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0C0F" w14:textId="77777777" w:rsidR="0093386C" w:rsidRPr="00090B4B" w:rsidRDefault="0093386C" w:rsidP="0093386C">
      <w:pPr>
        <w:pStyle w:val="BodyText"/>
        <w:widowControl w:val="0"/>
        <w:tabs>
          <w:tab w:val="left" w:pos="9072"/>
        </w:tabs>
        <w:spacing w:before="120" w:line="264" w:lineRule="auto"/>
        <w:jc w:val="center"/>
        <w:rPr>
          <w:b/>
          <w:sz w:val="26"/>
          <w:vertAlign w:val="superscript"/>
          <w:lang w:val="vi-VN"/>
        </w:rPr>
      </w:pPr>
      <w:r w:rsidRPr="00090B4B">
        <w:rPr>
          <w:b/>
          <w:sz w:val="26"/>
          <w:lang w:val="vi-VN"/>
        </w:rPr>
        <w:t>HỢP ĐỒNG</w:t>
      </w:r>
      <w:r w:rsidRPr="00090B4B">
        <w:rPr>
          <w:b/>
          <w:sz w:val="26"/>
          <w:vertAlign w:val="superscript"/>
          <w:lang w:val="vi-VN"/>
        </w:rPr>
        <w:t>(</w:t>
      </w:r>
      <w:r w:rsidRPr="00090B4B">
        <w:rPr>
          <w:rStyle w:val="FootnoteReference"/>
          <w:b/>
          <w:sz w:val="26"/>
          <w:lang w:val="fr-FR"/>
        </w:rPr>
        <w:footnoteReference w:id="1"/>
      </w:r>
      <w:r w:rsidRPr="00090B4B">
        <w:rPr>
          <w:b/>
          <w:sz w:val="26"/>
          <w:vertAlign w:val="superscript"/>
          <w:lang w:val="vi-VN"/>
        </w:rPr>
        <w:t>)</w:t>
      </w:r>
      <w:r w:rsidRPr="00090B4B">
        <w:rPr>
          <w:b/>
          <w:sz w:val="26"/>
          <w:lang w:val="vi-VN"/>
        </w:rPr>
        <w:t xml:space="preserve"> </w:t>
      </w:r>
    </w:p>
    <w:p w14:paraId="40225991" w14:textId="77777777" w:rsidR="0093386C" w:rsidRPr="00090B4B" w:rsidRDefault="0093386C" w:rsidP="0093386C">
      <w:pPr>
        <w:pStyle w:val="BodyText"/>
        <w:widowControl w:val="0"/>
        <w:tabs>
          <w:tab w:val="left" w:pos="9072"/>
        </w:tabs>
        <w:spacing w:before="120" w:line="264" w:lineRule="auto"/>
        <w:ind w:firstLine="567"/>
        <w:jc w:val="right"/>
        <w:rPr>
          <w:i/>
          <w:sz w:val="28"/>
          <w:lang w:val="vi-VN"/>
        </w:rPr>
      </w:pPr>
      <w:r w:rsidRPr="00090B4B">
        <w:rPr>
          <w:i/>
          <w:sz w:val="28"/>
          <w:lang w:val="vi-VN"/>
        </w:rPr>
        <w:t>____, ngày ____ tháng ____ năm ____</w:t>
      </w:r>
    </w:p>
    <w:p w14:paraId="00D2D969"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Hợp đồng số: _________</w:t>
      </w:r>
      <w:r w:rsidRPr="00090B4B">
        <w:rPr>
          <w:sz w:val="28"/>
          <w:szCs w:val="28"/>
          <w:lang w:val="vi-VN"/>
        </w:rPr>
        <w:tab/>
      </w:r>
      <w:r w:rsidRPr="00090B4B">
        <w:rPr>
          <w:sz w:val="28"/>
          <w:szCs w:val="28"/>
          <w:lang w:val="vi-VN"/>
        </w:rPr>
        <w:tab/>
      </w:r>
    </w:p>
    <w:p w14:paraId="33EB3A6E"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 xml:space="preserve">Gói thầu: ____________ </w:t>
      </w:r>
      <w:r w:rsidRPr="00090B4B">
        <w:rPr>
          <w:i/>
          <w:sz w:val="28"/>
          <w:szCs w:val="28"/>
          <w:lang w:val="vi-VN"/>
        </w:rPr>
        <w:t>[ghi tên gói thầu]</w:t>
      </w:r>
    </w:p>
    <w:p w14:paraId="622D6B05"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 xml:space="preserve">Thuộc dự án: _________ </w:t>
      </w:r>
      <w:r w:rsidRPr="00090B4B">
        <w:rPr>
          <w:i/>
          <w:sz w:val="28"/>
          <w:szCs w:val="28"/>
          <w:lang w:val="vi-VN"/>
        </w:rPr>
        <w:t>[ghi tên dự án]</w:t>
      </w:r>
    </w:p>
    <w:p w14:paraId="036F9B17" w14:textId="77777777" w:rsidR="0093386C" w:rsidRPr="00090B4B" w:rsidRDefault="0093386C" w:rsidP="0093386C">
      <w:pPr>
        <w:pStyle w:val="BodyText"/>
        <w:widowControl w:val="0"/>
        <w:tabs>
          <w:tab w:val="left" w:pos="9072"/>
        </w:tabs>
        <w:spacing w:before="120" w:line="276" w:lineRule="auto"/>
        <w:ind w:firstLine="709"/>
        <w:rPr>
          <w:i/>
          <w:sz w:val="28"/>
          <w:szCs w:val="28"/>
          <w:lang w:val="vi-VN"/>
        </w:rPr>
      </w:pPr>
      <w:r w:rsidRPr="00090B4B">
        <w:rPr>
          <w:sz w:val="28"/>
          <w:szCs w:val="28"/>
          <w:lang w:val="vi-VN"/>
        </w:rPr>
        <w:t>- Căn cứ</w:t>
      </w:r>
      <w:r w:rsidRPr="00090B4B">
        <w:rPr>
          <w:sz w:val="28"/>
          <w:szCs w:val="28"/>
          <w:vertAlign w:val="superscript"/>
          <w:lang w:val="vi-VN"/>
        </w:rPr>
        <w:t>(2)</w:t>
      </w:r>
      <w:r w:rsidRPr="00090B4B" w:rsidDel="004206C8">
        <w:rPr>
          <w:sz w:val="28"/>
          <w:szCs w:val="28"/>
          <w:vertAlign w:val="superscript"/>
          <w:lang w:val="vi-VN"/>
        </w:rPr>
        <w:t xml:space="preserve"> </w:t>
      </w:r>
      <w:r w:rsidRPr="00090B4B">
        <w:rPr>
          <w:sz w:val="28"/>
          <w:szCs w:val="28"/>
          <w:lang w:val="vi-VN"/>
        </w:rPr>
        <w:t>___</w:t>
      </w:r>
      <w:r w:rsidRPr="00090B4B">
        <w:rPr>
          <w:i/>
          <w:sz w:val="28"/>
          <w:szCs w:val="28"/>
          <w:lang w:val="vi-VN"/>
        </w:rPr>
        <w:t>(Bộ luật Dân sự số 91/2015/QH13 ngày 24/11/2015);</w:t>
      </w:r>
    </w:p>
    <w:p w14:paraId="6B9D6B50" w14:textId="77777777" w:rsidR="0093386C" w:rsidRPr="00090B4B" w:rsidRDefault="0093386C" w:rsidP="0093386C">
      <w:pPr>
        <w:pStyle w:val="BodyText"/>
        <w:widowControl w:val="0"/>
        <w:tabs>
          <w:tab w:val="left" w:pos="9072"/>
        </w:tabs>
        <w:spacing w:before="120" w:line="276" w:lineRule="auto"/>
        <w:ind w:firstLine="709"/>
        <w:rPr>
          <w:i/>
          <w:sz w:val="28"/>
          <w:szCs w:val="28"/>
          <w:lang w:val="vi-VN"/>
        </w:rPr>
      </w:pPr>
      <w:r w:rsidRPr="00090B4B">
        <w:rPr>
          <w:sz w:val="28"/>
          <w:szCs w:val="28"/>
          <w:lang w:val="vi-VN"/>
        </w:rPr>
        <w:t>- Căn cứ</w:t>
      </w:r>
      <w:r w:rsidRPr="00090B4B">
        <w:rPr>
          <w:sz w:val="28"/>
          <w:szCs w:val="28"/>
          <w:vertAlign w:val="superscript"/>
          <w:lang w:val="vi-VN"/>
        </w:rPr>
        <w:t>(2)</w:t>
      </w:r>
      <w:r w:rsidRPr="00090B4B">
        <w:rPr>
          <w:sz w:val="28"/>
          <w:szCs w:val="28"/>
          <w:lang w:val="vi-VN"/>
        </w:rPr>
        <w:t>____</w:t>
      </w:r>
      <w:r w:rsidRPr="00090B4B">
        <w:rPr>
          <w:i/>
          <w:sz w:val="28"/>
          <w:szCs w:val="28"/>
          <w:lang w:val="vi-VN"/>
        </w:rPr>
        <w:t>(Luật Đấu thầu số 43/2013/QH13 ngày 26/11/2013);</w:t>
      </w:r>
    </w:p>
    <w:p w14:paraId="112AD17A" w14:textId="77777777" w:rsidR="0093386C" w:rsidRPr="00090B4B" w:rsidRDefault="0093386C" w:rsidP="0093386C">
      <w:pPr>
        <w:pStyle w:val="BodyText"/>
        <w:widowControl w:val="0"/>
        <w:tabs>
          <w:tab w:val="left" w:pos="9072"/>
        </w:tabs>
        <w:spacing w:before="120" w:line="276" w:lineRule="auto"/>
        <w:ind w:firstLine="709"/>
        <w:rPr>
          <w:i/>
          <w:sz w:val="28"/>
          <w:szCs w:val="28"/>
          <w:lang w:val="vi-VN"/>
        </w:rPr>
      </w:pPr>
      <w:r w:rsidRPr="00090B4B">
        <w:rPr>
          <w:sz w:val="28"/>
          <w:szCs w:val="28"/>
          <w:lang w:val="vi-VN"/>
        </w:rPr>
        <w:t>- Căn cứ</w:t>
      </w:r>
      <w:r w:rsidRPr="00090B4B">
        <w:rPr>
          <w:sz w:val="28"/>
          <w:szCs w:val="28"/>
          <w:vertAlign w:val="superscript"/>
          <w:lang w:val="vi-VN"/>
        </w:rPr>
        <w:t xml:space="preserve"> (2)</w:t>
      </w:r>
      <w:r w:rsidRPr="00090B4B">
        <w:rPr>
          <w:sz w:val="28"/>
          <w:szCs w:val="28"/>
          <w:lang w:val="vi-VN"/>
        </w:rPr>
        <w:t>____</w:t>
      </w:r>
      <w:r w:rsidRPr="00090B4B">
        <w:rPr>
          <w:i/>
          <w:sz w:val="28"/>
          <w:szCs w:val="28"/>
          <w:lang w:val="vi-VN"/>
        </w:rPr>
        <w:t>( Nghị định số 63/2014/NĐ-CP ngày 26/6/2014 của Chính phủ quy định chi tiết thi hành một số điều của Luật đấu thầu về lựa chọn nhà thầu);</w:t>
      </w:r>
    </w:p>
    <w:p w14:paraId="32B30113" w14:textId="77777777" w:rsidR="0093386C" w:rsidRPr="00090B4B" w:rsidRDefault="0093386C" w:rsidP="0093386C">
      <w:pPr>
        <w:pStyle w:val="BodyText"/>
        <w:widowControl w:val="0"/>
        <w:tabs>
          <w:tab w:val="left" w:pos="9072"/>
        </w:tabs>
        <w:spacing w:before="60" w:after="60"/>
        <w:ind w:right="-74" w:firstLine="709"/>
        <w:rPr>
          <w:sz w:val="28"/>
          <w:szCs w:val="28"/>
          <w:lang w:val="vi-VN"/>
        </w:rPr>
      </w:pPr>
      <w:r w:rsidRPr="00090B4B">
        <w:rPr>
          <w:sz w:val="28"/>
          <w:szCs w:val="28"/>
          <w:lang w:val="vi-VN"/>
        </w:rPr>
        <w:t xml:space="preserve">- Căn cứ Quyết định số ____ ngày ____ tháng ____ năm ____ của ____ về việc phê duyệt kết quả lựa chọn nhà thầu gói thầu____ </w:t>
      </w:r>
      <w:r w:rsidRPr="00090B4B">
        <w:rPr>
          <w:i/>
          <w:sz w:val="28"/>
          <w:szCs w:val="28"/>
          <w:lang w:val="vi-VN"/>
        </w:rPr>
        <w:t>[ghi tên gói thầu]</w:t>
      </w:r>
      <w:r w:rsidRPr="00090B4B">
        <w:rPr>
          <w:sz w:val="28"/>
          <w:szCs w:val="28"/>
          <w:lang w:val="vi-VN"/>
        </w:rPr>
        <w:t xml:space="preserve"> và Thông báo chấp thuận E-HSDT và trao hợp đồng số ____ ngày ____ tháng ____ năm ____ của Bên mời thầu;</w:t>
      </w:r>
    </w:p>
    <w:p w14:paraId="183D01E2"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 Căn cứ biên bản thương thảo, hoàn thiện hợp đồng đã được Bên mời thầu và nhà thầu trúng thầu ký ngày ____ tháng ____ năm ____;</w:t>
      </w:r>
    </w:p>
    <w:p w14:paraId="777DF59E"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Chúng tôi, đại diện cho các bên ký hợp đồng, gồm có:</w:t>
      </w:r>
    </w:p>
    <w:p w14:paraId="3644A948" w14:textId="77777777" w:rsidR="0093386C" w:rsidRPr="00090B4B" w:rsidRDefault="0093386C" w:rsidP="0093386C">
      <w:pPr>
        <w:pStyle w:val="BodyText"/>
        <w:widowControl w:val="0"/>
        <w:tabs>
          <w:tab w:val="left" w:pos="9072"/>
        </w:tabs>
        <w:spacing w:before="120" w:line="276" w:lineRule="auto"/>
        <w:ind w:firstLine="709"/>
        <w:rPr>
          <w:b/>
          <w:sz w:val="28"/>
          <w:szCs w:val="28"/>
          <w:lang w:val="vi-VN"/>
        </w:rPr>
      </w:pPr>
      <w:r w:rsidRPr="00090B4B">
        <w:rPr>
          <w:b/>
          <w:sz w:val="28"/>
          <w:szCs w:val="28"/>
          <w:lang w:val="vi-VN"/>
        </w:rPr>
        <w:t>Chủ đầu tư (sau đây gọi là Bên A)</w:t>
      </w:r>
    </w:p>
    <w:p w14:paraId="031F04CE"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Tên Chủ đầu tư</w:t>
      </w:r>
      <w:r w:rsidRPr="00090B4B">
        <w:rPr>
          <w:i/>
          <w:sz w:val="28"/>
          <w:szCs w:val="28"/>
          <w:lang w:val="vi-VN"/>
        </w:rPr>
        <w:t>:</w:t>
      </w:r>
      <w:r w:rsidRPr="00090B4B">
        <w:rPr>
          <w:sz w:val="28"/>
          <w:szCs w:val="28"/>
          <w:lang w:val="vi-VN"/>
        </w:rPr>
        <w:tab/>
      </w:r>
    </w:p>
    <w:p w14:paraId="5807F78D" w14:textId="77777777" w:rsidR="0093386C" w:rsidRPr="00090B4B" w:rsidRDefault="0093386C" w:rsidP="0093386C">
      <w:pPr>
        <w:pStyle w:val="BodyText"/>
        <w:widowControl w:val="0"/>
        <w:tabs>
          <w:tab w:val="left" w:pos="9072"/>
        </w:tabs>
        <w:spacing w:before="120" w:line="276" w:lineRule="auto"/>
        <w:ind w:firstLine="709"/>
        <w:rPr>
          <w:sz w:val="28"/>
          <w:szCs w:val="28"/>
          <w:lang w:val="vi-VN"/>
        </w:rPr>
      </w:pPr>
      <w:r w:rsidRPr="00090B4B">
        <w:rPr>
          <w:sz w:val="28"/>
          <w:szCs w:val="28"/>
          <w:lang w:val="vi-VN"/>
        </w:rPr>
        <w:t>Địa chỉ:</w:t>
      </w:r>
      <w:r w:rsidRPr="00090B4B">
        <w:rPr>
          <w:sz w:val="28"/>
          <w:szCs w:val="28"/>
          <w:lang w:val="vi-VN"/>
        </w:rPr>
        <w:tab/>
      </w:r>
    </w:p>
    <w:p w14:paraId="44B0B637"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Điện thoại:</w:t>
      </w:r>
      <w:r w:rsidRPr="00090B4B">
        <w:rPr>
          <w:sz w:val="28"/>
          <w:szCs w:val="28"/>
          <w:lang w:val="fr-FR"/>
        </w:rPr>
        <w:tab/>
      </w:r>
    </w:p>
    <w:p w14:paraId="4A4B2C3A"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Fax:</w:t>
      </w:r>
      <w:r w:rsidRPr="00090B4B">
        <w:rPr>
          <w:sz w:val="28"/>
          <w:szCs w:val="28"/>
          <w:lang w:val="fr-FR"/>
        </w:rPr>
        <w:tab/>
      </w:r>
    </w:p>
    <w:p w14:paraId="40EC9B84"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E-mail:</w:t>
      </w:r>
      <w:r w:rsidRPr="00090B4B">
        <w:rPr>
          <w:sz w:val="28"/>
          <w:szCs w:val="28"/>
          <w:lang w:val="fr-FR"/>
        </w:rPr>
        <w:tab/>
      </w:r>
    </w:p>
    <w:p w14:paraId="5016E6C0"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Tài khoản:</w:t>
      </w:r>
      <w:r w:rsidRPr="00090B4B">
        <w:rPr>
          <w:sz w:val="28"/>
          <w:szCs w:val="28"/>
          <w:lang w:val="fr-FR"/>
        </w:rPr>
        <w:tab/>
      </w:r>
    </w:p>
    <w:p w14:paraId="199F3EC0"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Mã số thuế:</w:t>
      </w:r>
      <w:r w:rsidRPr="00090B4B">
        <w:rPr>
          <w:sz w:val="28"/>
          <w:szCs w:val="28"/>
          <w:lang w:val="fr-FR"/>
        </w:rPr>
        <w:tab/>
      </w:r>
    </w:p>
    <w:p w14:paraId="0D370DEA"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Đại diện là ông/bà:</w:t>
      </w:r>
      <w:r w:rsidRPr="00090B4B">
        <w:rPr>
          <w:sz w:val="28"/>
          <w:szCs w:val="28"/>
          <w:lang w:val="fr-FR"/>
        </w:rPr>
        <w:tab/>
      </w:r>
    </w:p>
    <w:p w14:paraId="141D8C66"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Chức vụ:</w:t>
      </w:r>
      <w:r w:rsidRPr="00090B4B">
        <w:rPr>
          <w:sz w:val="28"/>
          <w:szCs w:val="28"/>
          <w:lang w:val="fr-FR"/>
        </w:rPr>
        <w:tab/>
      </w:r>
    </w:p>
    <w:p w14:paraId="4C9FD5FC" w14:textId="77777777" w:rsidR="0093386C" w:rsidRPr="00090B4B" w:rsidRDefault="0093386C" w:rsidP="0093386C">
      <w:pPr>
        <w:pStyle w:val="BodyText"/>
        <w:widowControl w:val="0"/>
        <w:tabs>
          <w:tab w:val="left" w:pos="9072"/>
        </w:tabs>
        <w:spacing w:before="120" w:line="276" w:lineRule="auto"/>
        <w:ind w:firstLine="709"/>
        <w:rPr>
          <w:i/>
          <w:sz w:val="28"/>
          <w:szCs w:val="28"/>
          <w:lang w:val="fr-FR"/>
        </w:rPr>
      </w:pPr>
      <w:r w:rsidRPr="00090B4B">
        <w:rPr>
          <w:sz w:val="28"/>
          <w:szCs w:val="28"/>
          <w:lang w:val="fr-FR"/>
        </w:rPr>
        <w:lastRenderedPageBreak/>
        <w:t>Giấy ủy quyền ký hợp đồng số ___ngày ___tháng ___năm ___</w:t>
      </w:r>
      <w:r w:rsidRPr="00090B4B">
        <w:rPr>
          <w:i/>
          <w:sz w:val="28"/>
          <w:szCs w:val="28"/>
          <w:lang w:val="fr-FR"/>
        </w:rPr>
        <w:t>(trường hợp được ủy quyền).</w:t>
      </w:r>
    </w:p>
    <w:p w14:paraId="2AE0EF7A" w14:textId="77777777" w:rsidR="0093386C" w:rsidRPr="00090B4B" w:rsidRDefault="0093386C" w:rsidP="0093386C">
      <w:pPr>
        <w:pStyle w:val="BodyText"/>
        <w:widowControl w:val="0"/>
        <w:tabs>
          <w:tab w:val="left" w:pos="5501"/>
        </w:tabs>
        <w:spacing w:before="120" w:line="276" w:lineRule="auto"/>
        <w:ind w:firstLine="709"/>
        <w:rPr>
          <w:b/>
          <w:sz w:val="28"/>
          <w:szCs w:val="28"/>
          <w:lang w:val="fr-FR"/>
        </w:rPr>
      </w:pPr>
      <w:r w:rsidRPr="00090B4B">
        <w:rPr>
          <w:b/>
          <w:sz w:val="28"/>
          <w:szCs w:val="28"/>
          <w:lang w:val="fr-FR"/>
        </w:rPr>
        <w:t>Nhà thầu (sau đây gọi là Bên B)</w:t>
      </w:r>
      <w:r>
        <w:rPr>
          <w:b/>
          <w:sz w:val="28"/>
          <w:szCs w:val="28"/>
          <w:lang w:val="fr-FR"/>
        </w:rPr>
        <w:tab/>
      </w:r>
    </w:p>
    <w:p w14:paraId="124FE760"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Tên nhà thầu</w:t>
      </w:r>
      <w:r w:rsidRPr="00090B4B">
        <w:rPr>
          <w:i/>
          <w:sz w:val="28"/>
          <w:szCs w:val="28"/>
          <w:lang w:val="fr-FR"/>
        </w:rPr>
        <w:t>:</w:t>
      </w:r>
      <w:r w:rsidRPr="00090B4B">
        <w:rPr>
          <w:sz w:val="28"/>
          <w:szCs w:val="28"/>
          <w:lang w:val="fr-FR"/>
        </w:rPr>
        <w:tab/>
      </w:r>
    </w:p>
    <w:p w14:paraId="1E6C0F5D"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Địa chỉ:</w:t>
      </w:r>
      <w:r w:rsidRPr="00090B4B">
        <w:rPr>
          <w:sz w:val="28"/>
          <w:szCs w:val="28"/>
          <w:lang w:val="fr-FR"/>
        </w:rPr>
        <w:tab/>
      </w:r>
    </w:p>
    <w:p w14:paraId="3296332F"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Điện thoại:</w:t>
      </w:r>
      <w:r w:rsidRPr="00090B4B">
        <w:rPr>
          <w:sz w:val="28"/>
          <w:szCs w:val="28"/>
          <w:lang w:val="fr-FR"/>
        </w:rPr>
        <w:tab/>
      </w:r>
    </w:p>
    <w:p w14:paraId="47366817"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Fax:</w:t>
      </w:r>
      <w:r w:rsidRPr="00090B4B">
        <w:rPr>
          <w:sz w:val="28"/>
          <w:szCs w:val="28"/>
          <w:lang w:val="fr-FR"/>
        </w:rPr>
        <w:tab/>
      </w:r>
    </w:p>
    <w:p w14:paraId="0D442847"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E-mail:</w:t>
      </w:r>
      <w:r w:rsidRPr="00090B4B">
        <w:rPr>
          <w:sz w:val="28"/>
          <w:szCs w:val="28"/>
          <w:lang w:val="fr-FR"/>
        </w:rPr>
        <w:tab/>
      </w:r>
    </w:p>
    <w:p w14:paraId="0AC9F12E"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Tài khoản:</w:t>
      </w:r>
      <w:r w:rsidRPr="00090B4B">
        <w:rPr>
          <w:sz w:val="28"/>
          <w:szCs w:val="28"/>
          <w:lang w:val="fr-FR"/>
        </w:rPr>
        <w:tab/>
      </w:r>
    </w:p>
    <w:p w14:paraId="00362CD5"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Mã số thuế:</w:t>
      </w:r>
      <w:r w:rsidRPr="00090B4B">
        <w:rPr>
          <w:sz w:val="28"/>
          <w:szCs w:val="28"/>
          <w:lang w:val="fr-FR"/>
        </w:rPr>
        <w:tab/>
      </w:r>
    </w:p>
    <w:p w14:paraId="3962A6EB"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Đại diện là ông/bà:</w:t>
      </w:r>
      <w:r w:rsidRPr="00090B4B">
        <w:rPr>
          <w:sz w:val="28"/>
          <w:szCs w:val="28"/>
          <w:lang w:val="fr-FR"/>
        </w:rPr>
        <w:tab/>
      </w:r>
    </w:p>
    <w:p w14:paraId="18AA606A"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Chức vụ:</w:t>
      </w:r>
      <w:r w:rsidRPr="00090B4B">
        <w:rPr>
          <w:sz w:val="28"/>
          <w:szCs w:val="28"/>
          <w:lang w:val="fr-FR"/>
        </w:rPr>
        <w:tab/>
      </w:r>
    </w:p>
    <w:p w14:paraId="5B41789B" w14:textId="77777777" w:rsidR="0093386C" w:rsidRPr="00090B4B" w:rsidRDefault="0093386C" w:rsidP="0093386C">
      <w:pPr>
        <w:pStyle w:val="BodyText"/>
        <w:widowControl w:val="0"/>
        <w:tabs>
          <w:tab w:val="left" w:pos="9072"/>
        </w:tabs>
        <w:spacing w:before="60"/>
        <w:ind w:right="-74" w:firstLine="709"/>
        <w:mirrorIndents/>
        <w:rPr>
          <w:i/>
          <w:sz w:val="28"/>
          <w:szCs w:val="28"/>
          <w:lang w:val="fr-FR"/>
        </w:rPr>
      </w:pPr>
      <w:r w:rsidRPr="00090B4B">
        <w:rPr>
          <w:sz w:val="28"/>
          <w:szCs w:val="28"/>
          <w:lang w:val="fr-FR"/>
        </w:rPr>
        <w:t xml:space="preserve">Giấy ủy quyền ký hợp đồng số ____ ngày ____ tháng ____ năm ____ </w:t>
      </w:r>
      <w:r w:rsidRPr="00090B4B">
        <w:rPr>
          <w:i/>
          <w:sz w:val="28"/>
          <w:szCs w:val="28"/>
          <w:lang w:val="fr-FR"/>
        </w:rPr>
        <w:t>(trường hợp được ủy quyền).</w:t>
      </w:r>
    </w:p>
    <w:p w14:paraId="79BCB1B0"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 xml:space="preserve">Hai bên thỏa thuận ký kết hợp đồng cung cấp </w:t>
      </w:r>
      <w:r>
        <w:rPr>
          <w:sz w:val="28"/>
          <w:szCs w:val="28"/>
          <w:lang w:val="fr-FR"/>
        </w:rPr>
        <w:t>dịch vụ</w:t>
      </w:r>
      <w:r w:rsidRPr="00090B4B">
        <w:rPr>
          <w:sz w:val="28"/>
          <w:szCs w:val="28"/>
          <w:lang w:val="fr-FR"/>
        </w:rPr>
        <w:t xml:space="preserve"> với các nội dung sau:</w:t>
      </w:r>
    </w:p>
    <w:p w14:paraId="56F9B5E8" w14:textId="77777777" w:rsidR="0093386C" w:rsidRPr="00090B4B" w:rsidRDefault="0093386C" w:rsidP="0093386C">
      <w:pPr>
        <w:pStyle w:val="BodyText"/>
        <w:widowControl w:val="0"/>
        <w:tabs>
          <w:tab w:val="left" w:pos="9072"/>
        </w:tabs>
        <w:spacing w:before="60"/>
        <w:ind w:right="-74" w:firstLine="709"/>
        <w:mirrorIndents/>
        <w:rPr>
          <w:b/>
          <w:sz w:val="28"/>
          <w:szCs w:val="28"/>
          <w:lang w:val="fr-FR"/>
        </w:rPr>
      </w:pPr>
      <w:r w:rsidRPr="00090B4B">
        <w:rPr>
          <w:b/>
          <w:sz w:val="28"/>
          <w:szCs w:val="28"/>
          <w:lang w:val="fr-FR"/>
        </w:rPr>
        <w:t>Điều 1. Đối tượng hợp đồng</w:t>
      </w:r>
    </w:p>
    <w:p w14:paraId="44C4609E"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 xml:space="preserve">Đối tượng của hợp đồng là </w:t>
      </w:r>
      <w:r>
        <w:rPr>
          <w:sz w:val="28"/>
          <w:szCs w:val="28"/>
          <w:lang w:val="fr-FR"/>
        </w:rPr>
        <w:t xml:space="preserve">cung cấp </w:t>
      </w:r>
      <w:r w:rsidRPr="00090B4B">
        <w:rPr>
          <w:sz w:val="28"/>
          <w:szCs w:val="28"/>
          <w:lang w:val="fr-FR"/>
        </w:rPr>
        <w:t xml:space="preserve">các </w:t>
      </w:r>
      <w:r>
        <w:rPr>
          <w:sz w:val="28"/>
          <w:szCs w:val="28"/>
          <w:lang w:val="fr-FR"/>
        </w:rPr>
        <w:t xml:space="preserve">dịch vụ </w:t>
      </w:r>
      <w:r w:rsidRPr="00090B4B">
        <w:rPr>
          <w:sz w:val="28"/>
          <w:szCs w:val="28"/>
          <w:lang w:val="fr-FR"/>
        </w:rPr>
        <w:t xml:space="preserve">được nêu chi tiết tại Phụ lục kèm theo. </w:t>
      </w:r>
    </w:p>
    <w:p w14:paraId="3CBB7759" w14:textId="77777777" w:rsidR="0093386C" w:rsidRPr="00090B4B" w:rsidRDefault="0093386C" w:rsidP="0093386C">
      <w:pPr>
        <w:pStyle w:val="BodyText"/>
        <w:widowControl w:val="0"/>
        <w:tabs>
          <w:tab w:val="left" w:pos="9072"/>
        </w:tabs>
        <w:spacing w:before="60"/>
        <w:ind w:right="-74" w:firstLine="709"/>
        <w:mirrorIndents/>
        <w:rPr>
          <w:b/>
          <w:sz w:val="28"/>
          <w:szCs w:val="28"/>
          <w:lang w:val="fr-FR"/>
        </w:rPr>
      </w:pPr>
      <w:r w:rsidRPr="00090B4B">
        <w:rPr>
          <w:b/>
          <w:sz w:val="28"/>
          <w:szCs w:val="28"/>
          <w:lang w:val="fr-FR"/>
        </w:rPr>
        <w:t>Điều 2. Thành phần hợp đồng</w:t>
      </w:r>
    </w:p>
    <w:p w14:paraId="7EDE6506"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Thành phần hợp đồng và thứ tự ưu tiên pháp lý như sau:</w:t>
      </w:r>
    </w:p>
    <w:p w14:paraId="34D69343"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1. Văn bản hợp đồng (kèm theo Phạm vi cung cấp và bảng giá cùng các Phụ lục khác);</w:t>
      </w:r>
    </w:p>
    <w:p w14:paraId="26DC4363"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2. Biên bản thương thảo, hoàn thiện hợp đồng;</w:t>
      </w:r>
    </w:p>
    <w:p w14:paraId="6B1202D5"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3. Quyết định phê duyệt kết quả lựa chọn nhà thầu;</w:t>
      </w:r>
    </w:p>
    <w:p w14:paraId="2D03855D"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4. E-ĐKCT của hợp đồng;</w:t>
      </w:r>
    </w:p>
    <w:p w14:paraId="7B200E7C"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5. E-ĐKC của hợp đồng;</w:t>
      </w:r>
    </w:p>
    <w:p w14:paraId="17D892C0" w14:textId="77777777" w:rsidR="0093386C" w:rsidRPr="00105CA2" w:rsidRDefault="0093386C" w:rsidP="0093386C">
      <w:pPr>
        <w:pStyle w:val="BodyText"/>
        <w:widowControl w:val="0"/>
        <w:tabs>
          <w:tab w:val="left" w:pos="9072"/>
        </w:tabs>
        <w:spacing w:before="60"/>
        <w:ind w:right="-74" w:firstLine="709"/>
        <w:mirrorIndents/>
        <w:rPr>
          <w:spacing w:val="-6"/>
          <w:sz w:val="28"/>
          <w:szCs w:val="28"/>
          <w:lang w:val="fr-FR"/>
        </w:rPr>
      </w:pPr>
      <w:r w:rsidRPr="00105CA2">
        <w:rPr>
          <w:spacing w:val="-6"/>
          <w:sz w:val="28"/>
          <w:szCs w:val="28"/>
          <w:lang w:val="fr-FR"/>
        </w:rPr>
        <w:t>6. E-HSDT và các văn bản làm rõ E-HSDT của nhà thầu trúng thầu (nếu có);</w:t>
      </w:r>
    </w:p>
    <w:p w14:paraId="6A829236"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7. E-HSMT và các tài liệu sửa đổi E-HSMT (nếu có);</w:t>
      </w:r>
    </w:p>
    <w:p w14:paraId="2E2FFFE1" w14:textId="77777777" w:rsidR="0093386C" w:rsidRPr="00090B4B" w:rsidRDefault="0093386C" w:rsidP="0093386C">
      <w:pPr>
        <w:pStyle w:val="BodyText"/>
        <w:widowControl w:val="0"/>
        <w:tabs>
          <w:tab w:val="left" w:pos="9072"/>
        </w:tabs>
        <w:spacing w:before="60"/>
        <w:ind w:right="-74" w:firstLine="709"/>
        <w:mirrorIndents/>
        <w:rPr>
          <w:sz w:val="28"/>
          <w:szCs w:val="28"/>
          <w:lang w:val="fr-FR"/>
        </w:rPr>
      </w:pPr>
      <w:r w:rsidRPr="00090B4B">
        <w:rPr>
          <w:sz w:val="28"/>
          <w:szCs w:val="28"/>
          <w:lang w:val="fr-FR"/>
        </w:rPr>
        <w:t xml:space="preserve">8. Các tài liệu kèm theo khác (nếu có). </w:t>
      </w:r>
    </w:p>
    <w:p w14:paraId="0278218D" w14:textId="77777777" w:rsidR="0093386C" w:rsidRPr="00090B4B" w:rsidRDefault="0093386C" w:rsidP="0093386C">
      <w:pPr>
        <w:pStyle w:val="BodyText"/>
        <w:widowControl w:val="0"/>
        <w:tabs>
          <w:tab w:val="left" w:pos="9072"/>
        </w:tabs>
        <w:spacing w:before="60"/>
        <w:ind w:right="-74" w:firstLine="709"/>
        <w:mirrorIndents/>
        <w:rPr>
          <w:b/>
          <w:sz w:val="28"/>
          <w:szCs w:val="28"/>
          <w:lang w:val="fr-FR"/>
        </w:rPr>
      </w:pPr>
      <w:r w:rsidRPr="00090B4B">
        <w:rPr>
          <w:b/>
          <w:sz w:val="28"/>
          <w:szCs w:val="28"/>
          <w:lang w:val="fr-FR"/>
        </w:rPr>
        <w:t>Điều 3. Trách nhiệm của Bên A</w:t>
      </w:r>
    </w:p>
    <w:p w14:paraId="55ABC449" w14:textId="77777777" w:rsidR="0093386C" w:rsidRPr="006429B7" w:rsidRDefault="0093386C" w:rsidP="0093386C">
      <w:pPr>
        <w:pStyle w:val="BodyText"/>
        <w:widowControl w:val="0"/>
        <w:tabs>
          <w:tab w:val="left" w:pos="9072"/>
        </w:tabs>
        <w:spacing w:before="120" w:line="276" w:lineRule="auto"/>
        <w:ind w:firstLine="709"/>
        <w:rPr>
          <w:sz w:val="28"/>
          <w:szCs w:val="28"/>
          <w:lang w:val="fr-FR"/>
        </w:rPr>
      </w:pPr>
      <w:r w:rsidRPr="006429B7">
        <w:rPr>
          <w:sz w:val="28"/>
          <w:szCs w:val="28"/>
          <w:lang w:val="fr-FR"/>
        </w:rPr>
        <w:lastRenderedPageBreak/>
        <w:t>Bên A cam kết thanh toán cho Bên B theo giá hợp đồng quy định tại Điều 5</w:t>
      </w:r>
      <w:r w:rsidRPr="00090B4B">
        <w:rPr>
          <w:sz w:val="28"/>
          <w:szCs w:val="28"/>
          <w:lang w:val="fr-FR"/>
        </w:rPr>
        <w:t xml:space="preserve"> của hợp đồng này theo phương thức được quy định tại E-ĐKCT của hợp đồng cũng như thực hiện đầy đủ nghĩa vụ và trách nhiệm khác được quy định tại E-ĐKC và E-ĐKCT của hợp đồng.</w:t>
      </w:r>
    </w:p>
    <w:p w14:paraId="399608DA" w14:textId="77777777" w:rsidR="0093386C" w:rsidRPr="00090B4B" w:rsidRDefault="0093386C" w:rsidP="0093386C">
      <w:pPr>
        <w:pStyle w:val="BodyText"/>
        <w:widowControl w:val="0"/>
        <w:tabs>
          <w:tab w:val="left" w:pos="9072"/>
        </w:tabs>
        <w:spacing w:before="120" w:line="276" w:lineRule="auto"/>
        <w:ind w:firstLine="709"/>
        <w:rPr>
          <w:b/>
          <w:sz w:val="28"/>
          <w:szCs w:val="28"/>
          <w:lang w:val="fr-FR"/>
        </w:rPr>
      </w:pPr>
      <w:r w:rsidRPr="00090B4B">
        <w:rPr>
          <w:b/>
          <w:sz w:val="28"/>
          <w:szCs w:val="28"/>
          <w:lang w:val="fr-FR"/>
        </w:rPr>
        <w:t>Điều 4. Trách nhiệm của Bên B</w:t>
      </w:r>
    </w:p>
    <w:p w14:paraId="4BDE65FE"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 xml:space="preserve">Bên B cam kết cung cấp cho Bên A đầy đủ các </w:t>
      </w:r>
      <w:r>
        <w:rPr>
          <w:sz w:val="28"/>
          <w:szCs w:val="28"/>
          <w:lang w:val="fr-FR"/>
        </w:rPr>
        <w:t xml:space="preserve">dịch vụ </w:t>
      </w:r>
      <w:r w:rsidRPr="00090B4B">
        <w:rPr>
          <w:sz w:val="28"/>
          <w:szCs w:val="28"/>
          <w:lang w:val="fr-FR"/>
        </w:rPr>
        <w:t>như quy định tại Điều 1 của hợp đồng này, đồng thời cam kết thực hiện đầy đủ các nghĩa vụ và trách nhiệm được nêu trong điều kiện chung và điều kiện cụ thể của hợp đồng.</w:t>
      </w:r>
    </w:p>
    <w:p w14:paraId="2DFB9019" w14:textId="77777777" w:rsidR="0093386C" w:rsidRPr="00090B4B" w:rsidRDefault="0093386C" w:rsidP="0093386C">
      <w:pPr>
        <w:pStyle w:val="BodyText"/>
        <w:widowControl w:val="0"/>
        <w:tabs>
          <w:tab w:val="left" w:pos="9072"/>
        </w:tabs>
        <w:spacing w:before="120" w:line="276" w:lineRule="auto"/>
        <w:ind w:firstLine="709"/>
        <w:rPr>
          <w:b/>
          <w:sz w:val="28"/>
          <w:szCs w:val="28"/>
          <w:lang w:val="fr-FR"/>
        </w:rPr>
      </w:pPr>
      <w:r w:rsidRPr="00090B4B">
        <w:rPr>
          <w:b/>
          <w:sz w:val="28"/>
          <w:szCs w:val="28"/>
          <w:lang w:val="fr-FR"/>
        </w:rPr>
        <w:t>Điều 5. Giá hợp đồng và phương thức thanh toán</w:t>
      </w:r>
    </w:p>
    <w:p w14:paraId="26D3EC38" w14:textId="77777777" w:rsidR="0093386C" w:rsidRPr="00090B4B" w:rsidRDefault="0093386C" w:rsidP="0093386C">
      <w:pPr>
        <w:pStyle w:val="BodyText"/>
        <w:spacing w:before="120" w:line="264" w:lineRule="auto"/>
        <w:ind w:right="49" w:firstLine="709"/>
        <w:rPr>
          <w:i/>
          <w:sz w:val="28"/>
          <w:szCs w:val="28"/>
          <w:lang w:val="fr-FR"/>
        </w:rPr>
      </w:pPr>
      <w:r w:rsidRPr="00090B4B">
        <w:rPr>
          <w:sz w:val="28"/>
          <w:szCs w:val="28"/>
          <w:lang w:val="fr-FR"/>
        </w:rPr>
        <w:t xml:space="preserve">1. Giá hợp đồng: </w:t>
      </w:r>
      <w:r w:rsidRPr="00090B4B">
        <w:rPr>
          <w:i/>
          <w:sz w:val="28"/>
          <w:szCs w:val="28"/>
          <w:lang w:val="fr-FR"/>
        </w:rPr>
        <w:t>__[ghi rõ giá trị bằng số, bằng chữ và đồng tiền ký hợp đồng].</w:t>
      </w:r>
    </w:p>
    <w:p w14:paraId="2B19F1B8" w14:textId="77777777" w:rsidR="0093386C" w:rsidRPr="00090B4B" w:rsidRDefault="0093386C" w:rsidP="0093386C">
      <w:pPr>
        <w:pStyle w:val="BodyText"/>
        <w:widowControl w:val="0"/>
        <w:tabs>
          <w:tab w:val="left" w:pos="9072"/>
        </w:tabs>
        <w:spacing w:before="120" w:line="276" w:lineRule="auto"/>
        <w:ind w:firstLine="709"/>
        <w:rPr>
          <w:i/>
          <w:sz w:val="28"/>
          <w:szCs w:val="28"/>
          <w:lang w:val="fr-FR"/>
        </w:rPr>
      </w:pPr>
      <w:r w:rsidRPr="00090B4B">
        <w:rPr>
          <w:sz w:val="28"/>
          <w:szCs w:val="28"/>
          <w:lang w:val="fr-FR"/>
        </w:rPr>
        <w:t>2. Phương thức thanh toán: ___</w:t>
      </w:r>
      <w:r w:rsidRPr="00090B4B">
        <w:rPr>
          <w:i/>
          <w:sz w:val="28"/>
          <w:szCs w:val="28"/>
          <w:lang w:val="fr-FR"/>
        </w:rPr>
        <w:t>[ghi phương thức thanh toán theo quy định tại Mục 1</w:t>
      </w:r>
      <w:r>
        <w:rPr>
          <w:i/>
          <w:sz w:val="28"/>
          <w:szCs w:val="28"/>
          <w:lang w:val="fr-FR"/>
        </w:rPr>
        <w:t>5</w:t>
      </w:r>
      <w:r w:rsidRPr="00090B4B">
        <w:rPr>
          <w:i/>
          <w:sz w:val="28"/>
          <w:szCs w:val="28"/>
          <w:lang w:val="fr-FR"/>
        </w:rPr>
        <w:t xml:space="preserve">.1 </w:t>
      </w:r>
      <w:r w:rsidRPr="00090B4B">
        <w:rPr>
          <w:rFonts w:eastAsia="Arial"/>
          <w:i/>
          <w:sz w:val="28"/>
          <w:szCs w:val="28"/>
          <w:lang w:val="fr-FR"/>
        </w:rPr>
        <w:t>E-ĐKCT</w:t>
      </w:r>
      <w:r w:rsidRPr="00090B4B">
        <w:rPr>
          <w:i/>
          <w:sz w:val="28"/>
          <w:szCs w:val="28"/>
          <w:lang w:val="fr-FR"/>
        </w:rPr>
        <w:t>].</w:t>
      </w:r>
    </w:p>
    <w:p w14:paraId="1D5ADD5D" w14:textId="77777777" w:rsidR="0093386C" w:rsidRPr="00090B4B" w:rsidRDefault="0093386C" w:rsidP="0093386C">
      <w:pPr>
        <w:pStyle w:val="BodyText"/>
        <w:widowControl w:val="0"/>
        <w:tabs>
          <w:tab w:val="left" w:pos="9072"/>
        </w:tabs>
        <w:spacing w:before="120" w:line="276" w:lineRule="auto"/>
        <w:ind w:firstLine="709"/>
        <w:rPr>
          <w:i/>
          <w:sz w:val="28"/>
          <w:szCs w:val="28"/>
          <w:lang w:val="fr-FR"/>
        </w:rPr>
      </w:pPr>
      <w:r w:rsidRPr="00090B4B">
        <w:rPr>
          <w:b/>
          <w:sz w:val="28"/>
          <w:szCs w:val="28"/>
          <w:lang w:val="fr-FR"/>
        </w:rPr>
        <w:t xml:space="preserve">Điều 6. Loại hợp đồng: ____ </w:t>
      </w:r>
      <w:r w:rsidRPr="00090B4B">
        <w:rPr>
          <w:i/>
          <w:sz w:val="28"/>
          <w:szCs w:val="28"/>
          <w:lang w:val="fr-FR"/>
        </w:rPr>
        <w:t>[ghi loại hợp đồng phù hợp với quy định tại Mục 12.1 E-ĐKCT].</w:t>
      </w:r>
    </w:p>
    <w:p w14:paraId="41EAF122" w14:textId="77777777" w:rsidR="0093386C" w:rsidRPr="00090B4B" w:rsidRDefault="0093386C" w:rsidP="0093386C">
      <w:pPr>
        <w:pStyle w:val="BodyText"/>
        <w:widowControl w:val="0"/>
        <w:tabs>
          <w:tab w:val="left" w:pos="9072"/>
        </w:tabs>
        <w:spacing w:before="120" w:line="276" w:lineRule="auto"/>
        <w:ind w:firstLine="709"/>
        <w:rPr>
          <w:i/>
          <w:sz w:val="28"/>
          <w:szCs w:val="28"/>
          <w:lang w:val="fr-FR"/>
        </w:rPr>
      </w:pPr>
      <w:r w:rsidRPr="00090B4B">
        <w:rPr>
          <w:b/>
          <w:sz w:val="28"/>
          <w:szCs w:val="28"/>
          <w:lang w:val="fr-FR"/>
        </w:rPr>
        <w:t xml:space="preserve">Điều 7. Thời gian thực hiện hợp đồng: ____ </w:t>
      </w:r>
      <w:r w:rsidRPr="00090B4B">
        <w:rPr>
          <w:i/>
          <w:sz w:val="28"/>
          <w:szCs w:val="28"/>
          <w:lang w:val="fr-FR"/>
        </w:rPr>
        <w:t>[ghi thời gian thực hiện hợp đồng phù hợp với quy định tại Mục 10 E-ĐKC, E-</w:t>
      </w:r>
      <w:r w:rsidRPr="00090B4B">
        <w:rPr>
          <w:i/>
          <w:sz w:val="28"/>
          <w:szCs w:val="28"/>
          <w:lang w:val="es-ES"/>
        </w:rPr>
        <w:t>HSDT và kết quả thương thảo, hoàn thiện hợp đồng giữa hai bên</w:t>
      </w:r>
      <w:r w:rsidRPr="00090B4B">
        <w:rPr>
          <w:i/>
          <w:sz w:val="28"/>
          <w:szCs w:val="28"/>
          <w:lang w:val="fr-FR"/>
        </w:rPr>
        <w:t xml:space="preserve">].  </w:t>
      </w:r>
    </w:p>
    <w:p w14:paraId="6D316F9A" w14:textId="77777777" w:rsidR="0093386C" w:rsidRPr="00090B4B" w:rsidRDefault="0093386C" w:rsidP="0093386C">
      <w:pPr>
        <w:pStyle w:val="BodyText"/>
        <w:widowControl w:val="0"/>
        <w:tabs>
          <w:tab w:val="left" w:pos="9072"/>
        </w:tabs>
        <w:spacing w:before="120" w:line="276" w:lineRule="auto"/>
        <w:ind w:firstLine="709"/>
        <w:rPr>
          <w:b/>
          <w:sz w:val="28"/>
          <w:szCs w:val="28"/>
          <w:lang w:val="fr-FR"/>
        </w:rPr>
      </w:pPr>
      <w:r w:rsidRPr="00090B4B">
        <w:rPr>
          <w:b/>
          <w:sz w:val="28"/>
          <w:szCs w:val="28"/>
          <w:lang w:val="fr-FR"/>
        </w:rPr>
        <w:t xml:space="preserve">Điều 8. Hiệu lực hợp đồng </w:t>
      </w:r>
    </w:p>
    <w:p w14:paraId="1C936760"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 xml:space="preserve">1. Hợp đồng có hiệu lực kể từ ___ </w:t>
      </w:r>
      <w:r w:rsidRPr="00090B4B">
        <w:rPr>
          <w:i/>
          <w:sz w:val="28"/>
          <w:szCs w:val="28"/>
          <w:lang w:val="fr-FR"/>
        </w:rPr>
        <w:t>[ghi cụ thể ngày có hiệu lực của hợp đồng].</w:t>
      </w:r>
    </w:p>
    <w:p w14:paraId="5DF18E3D" w14:textId="77777777" w:rsidR="0093386C" w:rsidRPr="00090B4B" w:rsidRDefault="0093386C" w:rsidP="0093386C">
      <w:pPr>
        <w:pStyle w:val="BodyText"/>
        <w:widowControl w:val="0"/>
        <w:tabs>
          <w:tab w:val="left" w:pos="9072"/>
        </w:tabs>
        <w:spacing w:before="120" w:line="276" w:lineRule="auto"/>
        <w:ind w:firstLine="709"/>
        <w:rPr>
          <w:spacing w:val="-6"/>
          <w:sz w:val="28"/>
          <w:szCs w:val="28"/>
          <w:lang w:val="fr-FR"/>
        </w:rPr>
      </w:pPr>
      <w:r w:rsidRPr="00090B4B">
        <w:rPr>
          <w:spacing w:val="-6"/>
          <w:sz w:val="28"/>
          <w:szCs w:val="28"/>
          <w:lang w:val="fr-FR"/>
        </w:rPr>
        <w:t>2. Hợp đồng hết hiệu lực sau khi hai bên tiến hành thanh lý hợp đồng theo luật định.</w:t>
      </w:r>
    </w:p>
    <w:p w14:paraId="16EA9520" w14:textId="77777777" w:rsidR="0093386C" w:rsidRPr="00090B4B" w:rsidRDefault="0093386C" w:rsidP="0093386C">
      <w:pPr>
        <w:pStyle w:val="BodyText"/>
        <w:widowControl w:val="0"/>
        <w:tabs>
          <w:tab w:val="left" w:pos="9072"/>
        </w:tabs>
        <w:spacing w:before="120" w:line="276" w:lineRule="auto"/>
        <w:ind w:firstLine="709"/>
        <w:rPr>
          <w:sz w:val="28"/>
          <w:szCs w:val="28"/>
          <w:lang w:val="fr-FR"/>
        </w:rPr>
      </w:pPr>
      <w:r w:rsidRPr="00090B4B">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93386C" w:rsidRPr="00090B4B" w14:paraId="2F34E49A" w14:textId="77777777" w:rsidTr="00B71D30">
        <w:tc>
          <w:tcPr>
            <w:tcW w:w="4394" w:type="dxa"/>
          </w:tcPr>
          <w:p w14:paraId="4067B3BB" w14:textId="77777777" w:rsidR="0093386C" w:rsidRPr="00090B4B" w:rsidRDefault="0093386C" w:rsidP="00B71D30">
            <w:pPr>
              <w:pStyle w:val="BodyText"/>
              <w:widowControl w:val="0"/>
              <w:tabs>
                <w:tab w:val="left" w:pos="9072"/>
              </w:tabs>
              <w:spacing w:before="120" w:line="264" w:lineRule="auto"/>
              <w:jc w:val="center"/>
              <w:rPr>
                <w:b/>
                <w:bCs/>
                <w:lang w:val="fr-FR"/>
              </w:rPr>
            </w:pPr>
            <w:r w:rsidRPr="00090B4B">
              <w:rPr>
                <w:b/>
                <w:bCs/>
                <w:lang w:val="fr-FR"/>
              </w:rPr>
              <w:t>ĐẠI DIỆN HỢP PHÁP CỦA NHÀ THẦU</w:t>
            </w:r>
          </w:p>
          <w:p w14:paraId="6566F53B" w14:textId="77777777" w:rsidR="0093386C" w:rsidRPr="00090B4B" w:rsidRDefault="0093386C" w:rsidP="00B71D30">
            <w:pPr>
              <w:pStyle w:val="BodyText"/>
              <w:widowControl w:val="0"/>
              <w:tabs>
                <w:tab w:val="left" w:pos="9072"/>
              </w:tabs>
              <w:spacing w:before="120" w:line="264" w:lineRule="auto"/>
              <w:rPr>
                <w:b/>
                <w:lang w:val="nl-NL"/>
              </w:rPr>
            </w:pPr>
            <w:r w:rsidRPr="00090B4B">
              <w:rPr>
                <w:i/>
                <w:iCs/>
                <w:lang w:val="fr-FR"/>
              </w:rPr>
              <w:t>[</w:t>
            </w:r>
            <w:r w:rsidRPr="00090B4B">
              <w:rPr>
                <w:i/>
                <w:lang w:val="fr-FR"/>
              </w:rPr>
              <w:t>ghi tên, chức danh, ký tên và</w:t>
            </w:r>
            <w:r w:rsidRPr="00090B4B">
              <w:rPr>
                <w:i/>
                <w:lang w:val="nl-NL"/>
              </w:rPr>
              <w:t xml:space="preserve"> đóng dấu</w:t>
            </w:r>
            <w:r w:rsidRPr="00090B4B">
              <w:rPr>
                <w:i/>
                <w:iCs/>
                <w:lang w:val="nl-NL"/>
              </w:rPr>
              <w:t>]</w:t>
            </w:r>
          </w:p>
        </w:tc>
        <w:tc>
          <w:tcPr>
            <w:tcW w:w="4706" w:type="dxa"/>
          </w:tcPr>
          <w:p w14:paraId="39DAD2A4" w14:textId="77777777" w:rsidR="0093386C" w:rsidRPr="00090B4B" w:rsidRDefault="0093386C" w:rsidP="00B71D30">
            <w:pPr>
              <w:pStyle w:val="BodyText"/>
              <w:widowControl w:val="0"/>
              <w:tabs>
                <w:tab w:val="left" w:pos="9072"/>
              </w:tabs>
              <w:spacing w:before="120" w:line="264" w:lineRule="auto"/>
              <w:jc w:val="center"/>
              <w:rPr>
                <w:b/>
                <w:bCs/>
                <w:lang w:val="nl-NL"/>
              </w:rPr>
            </w:pPr>
            <w:r w:rsidRPr="00090B4B">
              <w:rPr>
                <w:b/>
                <w:bCs/>
                <w:lang w:val="nl-NL"/>
              </w:rPr>
              <w:t xml:space="preserve">ĐẠI DIỆN HỢP PHÁP CỦA CHỦ ĐẦU TƯ      </w:t>
            </w:r>
          </w:p>
          <w:p w14:paraId="1ACFC13C" w14:textId="77777777" w:rsidR="0093386C" w:rsidRPr="00090B4B" w:rsidRDefault="0093386C" w:rsidP="00B71D30">
            <w:pPr>
              <w:pStyle w:val="BodyText"/>
              <w:widowControl w:val="0"/>
              <w:tabs>
                <w:tab w:val="left" w:pos="9072"/>
              </w:tabs>
              <w:spacing w:before="120" w:line="264" w:lineRule="auto"/>
              <w:jc w:val="center"/>
              <w:rPr>
                <w:b/>
                <w:lang w:val="nl-NL"/>
              </w:rPr>
            </w:pPr>
            <w:r w:rsidRPr="00090B4B">
              <w:rPr>
                <w:i/>
                <w:iCs/>
                <w:lang w:val="nl-NL"/>
              </w:rPr>
              <w:t>[ghi tên, chức danh, ký tên và đóng dấu]</w:t>
            </w:r>
          </w:p>
        </w:tc>
      </w:tr>
    </w:tbl>
    <w:p w14:paraId="1B32BE91" w14:textId="77777777" w:rsidR="0093386C" w:rsidRPr="00090B4B" w:rsidRDefault="0093386C" w:rsidP="0093386C">
      <w:pPr>
        <w:pStyle w:val="BodyText"/>
        <w:tabs>
          <w:tab w:val="left" w:pos="9072"/>
        </w:tabs>
        <w:spacing w:before="120"/>
        <w:jc w:val="center"/>
        <w:rPr>
          <w:b/>
          <w:lang w:val="nl-NL"/>
        </w:rPr>
      </w:pPr>
      <w:r w:rsidRPr="00090B4B">
        <w:rPr>
          <w:b/>
          <w:lang w:val="nl-NL"/>
        </w:rPr>
        <w:br w:type="page"/>
      </w:r>
      <w:r w:rsidRPr="00090B4B">
        <w:rPr>
          <w:b/>
          <w:sz w:val="28"/>
          <w:lang w:val="nl-NL"/>
        </w:rPr>
        <w:lastRenderedPageBreak/>
        <w:t>PHỤ LỤC BẢNG GIÁ HỢP ĐỒNG</w:t>
      </w:r>
    </w:p>
    <w:p w14:paraId="04C57342" w14:textId="77777777" w:rsidR="0093386C" w:rsidRPr="00090B4B" w:rsidRDefault="0093386C" w:rsidP="0093386C">
      <w:pPr>
        <w:tabs>
          <w:tab w:val="left" w:pos="9072"/>
        </w:tabs>
        <w:ind w:right="49" w:firstLine="567"/>
        <w:jc w:val="center"/>
        <w:rPr>
          <w:b/>
          <w:sz w:val="28"/>
          <w:szCs w:val="28"/>
          <w:lang w:val="nl-NL"/>
        </w:rPr>
      </w:pPr>
    </w:p>
    <w:p w14:paraId="25E34F65" w14:textId="77777777" w:rsidR="0093386C" w:rsidRPr="00090B4B" w:rsidRDefault="0093386C" w:rsidP="0093386C">
      <w:pPr>
        <w:tabs>
          <w:tab w:val="left" w:pos="9072"/>
        </w:tabs>
        <w:ind w:right="49" w:firstLine="567"/>
        <w:jc w:val="center"/>
        <w:rPr>
          <w:sz w:val="28"/>
          <w:szCs w:val="28"/>
          <w:lang w:val="nl-NL"/>
        </w:rPr>
      </w:pPr>
      <w:r w:rsidRPr="00090B4B">
        <w:rPr>
          <w:sz w:val="28"/>
          <w:szCs w:val="28"/>
          <w:lang w:val="nl-NL"/>
        </w:rPr>
        <w:t>(Kèm theo hợp đồng số _____, ngày ____ tháng ____ năm ____)</w:t>
      </w:r>
    </w:p>
    <w:p w14:paraId="1C6993CF" w14:textId="77777777" w:rsidR="0093386C" w:rsidRPr="00090B4B" w:rsidRDefault="0093386C" w:rsidP="0093386C">
      <w:pPr>
        <w:pStyle w:val="BodyText"/>
        <w:tabs>
          <w:tab w:val="left" w:pos="9072"/>
        </w:tabs>
        <w:spacing w:before="60" w:after="60"/>
        <w:ind w:right="49" w:firstLine="567"/>
        <w:rPr>
          <w:lang w:val="nl-NL"/>
        </w:rPr>
      </w:pPr>
    </w:p>
    <w:p w14:paraId="02CE99FC" w14:textId="554F4319" w:rsidR="00764558" w:rsidRDefault="0093386C" w:rsidP="0093386C">
      <w:pPr>
        <w:rPr>
          <w:i/>
          <w:sz w:val="28"/>
          <w:lang w:val="nl-NL"/>
        </w:rPr>
      </w:pPr>
      <w:r w:rsidRPr="00090B4B">
        <w:rPr>
          <w:i/>
          <w:sz w:val="28"/>
          <w:lang w:val="nl-NL"/>
        </w:rPr>
        <w:t xml:space="preserve">Phụ lục này được lập trên cơ sở </w:t>
      </w:r>
      <w:r w:rsidRPr="00090B4B">
        <w:rPr>
          <w:i/>
          <w:sz w:val="28"/>
        </w:rPr>
        <w:t xml:space="preserve">bảng chào giá dự thầu của Nhà thầu theo các Mẫu bảng giá dự thầu tương ứng nêu tại E-HSMT và </w:t>
      </w:r>
      <w:r w:rsidRPr="00090B4B">
        <w:rPr>
          <w:i/>
          <w:sz w:val="28"/>
          <w:lang w:val="nl-NL"/>
        </w:rPr>
        <w:t>các thỏa thuận đã đạt được trong quá trình thương thảo, hoàn thiện hợp đồng, trong đó bao gồm đơn giá, thành tiền cho từng hạng mục, nội dung công việc.</w:t>
      </w:r>
    </w:p>
    <w:p w14:paraId="5CCDF2C4" w14:textId="63E73D7D" w:rsidR="0093386C" w:rsidRDefault="0093386C">
      <w:pPr>
        <w:spacing w:after="160" w:line="259" w:lineRule="auto"/>
        <w:jc w:val="left"/>
        <w:rPr>
          <w:i/>
          <w:sz w:val="28"/>
          <w:lang w:val="nl-NL"/>
        </w:rPr>
      </w:pPr>
      <w:r>
        <w:rPr>
          <w:i/>
          <w:sz w:val="28"/>
          <w:lang w:val="nl-NL"/>
        </w:rPr>
        <w:br w:type="page"/>
      </w:r>
    </w:p>
    <w:p w14:paraId="279CCFA7" w14:textId="3C146DAD" w:rsidR="0093386C" w:rsidRPr="00090B4B" w:rsidRDefault="0093386C" w:rsidP="0093386C">
      <w:pPr>
        <w:pStyle w:val="01"/>
      </w:pPr>
      <w:bookmarkStart w:id="0" w:name="_Toc54248524"/>
      <w:bookmarkStart w:id="1" w:name="_Toc104801986"/>
      <w:r w:rsidRPr="00090B4B">
        <w:lastRenderedPageBreak/>
        <w:t>ĐIỀU KIỆN CHUNG CỦA HỢP ĐỒNG</w:t>
      </w:r>
      <w:bookmarkEnd w:id="0"/>
      <w:bookmarkEnd w:id="1"/>
    </w:p>
    <w:p w14:paraId="45D7026C" w14:textId="193C64C5" w:rsidR="0093386C" w:rsidRDefault="001935FE" w:rsidP="0093386C">
      <w:pPr>
        <w:pStyle w:val="Subtitle"/>
        <w:widowControl w:val="0"/>
        <w:spacing w:before="120" w:line="264" w:lineRule="auto"/>
        <w:outlineLvl w:val="1"/>
        <w:rPr>
          <w:sz w:val="28"/>
          <w:szCs w:val="28"/>
          <w:lang w:val="nl-NL"/>
        </w:rPr>
      </w:pPr>
      <w:r w:rsidRPr="00090B4B">
        <w:rPr>
          <w:sz w:val="28"/>
          <w:szCs w:val="28"/>
          <w:lang w:val="nl-NL"/>
        </w:rPr>
        <w:t>(Kèm theo hợp đồng số _____, ngày ____ tháng ____ năm ____)</w:t>
      </w:r>
    </w:p>
    <w:p w14:paraId="3CF2A7DE" w14:textId="77777777" w:rsidR="001935FE" w:rsidRPr="00090B4B" w:rsidRDefault="001935FE" w:rsidP="0093386C">
      <w:pPr>
        <w:pStyle w:val="Subtitle"/>
        <w:widowControl w:val="0"/>
        <w:spacing w:before="120" w:line="264" w:lineRule="auto"/>
        <w:outlineLvl w:val="1"/>
        <w:rPr>
          <w:sz w:val="28"/>
        </w:rPr>
      </w:pPr>
    </w:p>
    <w:p w14:paraId="6484D162" w14:textId="77777777" w:rsidR="0093386C" w:rsidRPr="00090B4B" w:rsidRDefault="0093386C" w:rsidP="0093386C">
      <w:pPr>
        <w:spacing w:before="120" w:after="120" w:line="264" w:lineRule="auto"/>
        <w:ind w:firstLine="709"/>
        <w:rPr>
          <w:i/>
          <w:sz w:val="28"/>
          <w:szCs w:val="28"/>
        </w:rPr>
      </w:pPr>
      <w:r w:rsidRPr="00090B4B">
        <w:rPr>
          <w:i/>
          <w:sz w:val="28"/>
          <w:szCs w:val="28"/>
        </w:rPr>
        <w:t xml:space="preserve">Điều kiện hợp đồng bao gồm E-ĐKC, E-ĐKCT của Hợp đồng và Phụ lục Hợp đồng (nếu có) thể hiện quyền lợi và nghĩa vụ của các bên. </w:t>
      </w:r>
    </w:p>
    <w:p w14:paraId="566188DF" w14:textId="77777777" w:rsidR="0093386C" w:rsidRPr="00090B4B" w:rsidRDefault="0093386C" w:rsidP="0093386C">
      <w:pPr>
        <w:spacing w:before="120" w:after="120" w:line="264" w:lineRule="auto"/>
        <w:ind w:firstLine="709"/>
        <w:rPr>
          <w:i/>
          <w:sz w:val="28"/>
          <w:szCs w:val="28"/>
          <w:lang w:val="vi-VN"/>
        </w:rPr>
      </w:pPr>
      <w:r w:rsidRPr="00090B4B">
        <w:rPr>
          <w:i/>
          <w:sz w:val="28"/>
          <w:szCs w:val="28"/>
          <w:lang w:eastAsia="vi-VN"/>
        </w:rPr>
        <w:t>E-ĐKC Hợp đồng</w:t>
      </w:r>
      <w:r w:rsidRPr="00090B4B">
        <w:rPr>
          <w:i/>
          <w:sz w:val="28"/>
          <w:szCs w:val="28"/>
          <w:lang w:val="vi-VN" w:eastAsia="vi-VN"/>
        </w:rPr>
        <w:t xml:space="preserve"> được áp dụng cho tất cả các hợp đồng</w:t>
      </w:r>
      <w:r w:rsidRPr="00090B4B">
        <w:rPr>
          <w:i/>
          <w:sz w:val="28"/>
          <w:szCs w:val="28"/>
          <w:lang w:eastAsia="vi-VN"/>
        </w:rPr>
        <w:t xml:space="preserve"> của các gói thầu khác nhau</w:t>
      </w:r>
      <w:r w:rsidRPr="00090B4B">
        <w:rPr>
          <w:i/>
          <w:sz w:val="28"/>
          <w:szCs w:val="28"/>
          <w:lang w:val="vi-VN" w:eastAsia="vi-VN"/>
        </w:rPr>
        <w:t xml:space="preserve">. </w:t>
      </w:r>
      <w:r w:rsidRPr="00090B4B">
        <w:rPr>
          <w:rFonts w:eastAsia="Calibri"/>
          <w:i/>
          <w:kern w:val="24"/>
          <w:sz w:val="28"/>
          <w:szCs w:val="28"/>
          <w:lang w:val="vi-VN" w:eastAsia="vi-VN"/>
        </w:rPr>
        <w:t>Chỉ được sử dụng mà không được sửa đổi các quy định tại Chương này.</w:t>
      </w:r>
      <w:r w:rsidRPr="00090B4B">
        <w:rPr>
          <w:i/>
          <w:sz w:val="28"/>
          <w:szCs w:val="28"/>
          <w:lang w:val="vi-VN"/>
        </w:rPr>
        <w:t xml:space="preserve"> </w:t>
      </w:r>
      <w:r w:rsidRPr="00D5023F">
        <w:rPr>
          <w:i/>
          <w:sz w:val="28"/>
          <w:szCs w:val="28"/>
          <w:lang w:val="vi-VN"/>
        </w:rPr>
        <w:t>E-</w:t>
      </w:r>
      <w:r w:rsidRPr="00090B4B">
        <w:rPr>
          <w:i/>
          <w:sz w:val="28"/>
          <w:szCs w:val="28"/>
          <w:lang w:val="vi-VN"/>
        </w:rPr>
        <w:t xml:space="preserve">ĐKCT quy định cụ thể các nội dung </w:t>
      </w:r>
      <w:r w:rsidRPr="00090B4B">
        <w:rPr>
          <w:i/>
          <w:sz w:val="28"/>
          <w:szCs w:val="28"/>
          <w:lang w:val="vi-VN" w:eastAsia="vi-VN"/>
        </w:rPr>
        <w:t xml:space="preserve">tương ứng với </w:t>
      </w:r>
      <w:r w:rsidRPr="00D5023F">
        <w:rPr>
          <w:i/>
          <w:sz w:val="28"/>
          <w:szCs w:val="28"/>
          <w:lang w:val="vi-VN" w:eastAsia="vi-VN"/>
        </w:rPr>
        <w:t>E-</w:t>
      </w:r>
      <w:r w:rsidRPr="00090B4B">
        <w:rPr>
          <w:i/>
          <w:sz w:val="28"/>
          <w:szCs w:val="28"/>
          <w:lang w:val="vi-VN" w:eastAsia="vi-VN"/>
        </w:rPr>
        <w:t>ĐKC khi áp dụng đối với từng gói thầu</w:t>
      </w:r>
      <w:r w:rsidRPr="00090B4B">
        <w:rPr>
          <w:i/>
          <w:sz w:val="28"/>
          <w:szCs w:val="28"/>
          <w:lang w:val="vi-VN"/>
        </w:rPr>
        <w:t xml:space="preserve"> nhằm bổ sung thông tin cần thiết để hoàn chỉnh hợp đồng, đảm bảo tính khả thi cho việc ký kết và thực hiện hợp đồng</w:t>
      </w:r>
    </w:p>
    <w:p w14:paraId="76CCBEE8" w14:textId="77777777" w:rsidR="0093386C" w:rsidRPr="00090B4B" w:rsidRDefault="0093386C" w:rsidP="0093386C">
      <w:pPr>
        <w:spacing w:before="120" w:after="120" w:line="264" w:lineRule="auto"/>
        <w:ind w:firstLine="709"/>
        <w:rPr>
          <w:i/>
          <w:sz w:val="28"/>
          <w:szCs w:val="28"/>
          <w:lang w:val="vi-VN"/>
        </w:rPr>
      </w:pPr>
      <w:r w:rsidRPr="00090B4B">
        <w:rPr>
          <w:i/>
          <w:sz w:val="28"/>
          <w:szCs w:val="28"/>
          <w:lang w:val="vi-VN"/>
        </w:rPr>
        <w:t xml:space="preserve">Chủ đầu tư, Bên mời thầu có thể áp dụng loại hợp đồng trọn gói hoặc hợp đồng theo đơn giá cố định, hợp đồng theo đơn giá điều chỉnh. Đối với mỗi loại hợp đồng, Chủ đầu tư, Bên mời thầu có thể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Pr="00D5023F">
        <w:rPr>
          <w:i/>
          <w:sz w:val="28"/>
          <w:szCs w:val="28"/>
          <w:lang w:val="vi-VN"/>
        </w:rPr>
        <w:t>E-</w:t>
      </w:r>
      <w:r w:rsidRPr="00090B4B">
        <w:rPr>
          <w:i/>
          <w:sz w:val="28"/>
          <w:szCs w:val="28"/>
          <w:lang w:val="vi-VN"/>
        </w:rPr>
        <w:t>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dịch vụ như đã đề xuất thì nhà thầu chỉ được thanh toán tương ứng với chất lượng đã hoàn thành.</w:t>
      </w:r>
    </w:p>
    <w:p w14:paraId="27C4B9B4" w14:textId="77777777" w:rsidR="0093386C" w:rsidRPr="00090B4B" w:rsidRDefault="0093386C" w:rsidP="0093386C">
      <w:pPr>
        <w:spacing w:before="120" w:after="120" w:line="264" w:lineRule="auto"/>
        <w:ind w:firstLine="709"/>
        <w:rPr>
          <w:i/>
          <w:sz w:val="28"/>
          <w:szCs w:val="28"/>
          <w:lang w:val="vi-VN"/>
        </w:rPr>
      </w:pPr>
      <w:r w:rsidRPr="00090B4B">
        <w:rPr>
          <w:i/>
          <w:sz w:val="28"/>
          <w:szCs w:val="28"/>
          <w:lang w:val="vi-VN"/>
        </w:rPr>
        <w:t xml:space="preserve">Để áp dụng điều khoản về giảm trừ thanh toán, </w:t>
      </w:r>
      <w:r w:rsidRPr="00D5023F">
        <w:rPr>
          <w:i/>
          <w:sz w:val="28"/>
          <w:szCs w:val="28"/>
          <w:lang w:val="vi-VN"/>
        </w:rPr>
        <w:t>C</w:t>
      </w:r>
      <w:r w:rsidRPr="00090B4B">
        <w:rPr>
          <w:i/>
          <w:sz w:val="28"/>
          <w:szCs w:val="28"/>
          <w:lang w:val="vi-VN"/>
        </w:rPr>
        <w:t xml:space="preserve">hủ đầu tư, </w:t>
      </w:r>
      <w:r w:rsidRPr="00D5023F">
        <w:rPr>
          <w:i/>
          <w:sz w:val="28"/>
          <w:szCs w:val="28"/>
          <w:lang w:val="vi-VN"/>
        </w:rPr>
        <w:t>B</w:t>
      </w:r>
      <w:r w:rsidRPr="00090B4B">
        <w:rPr>
          <w:i/>
          <w:sz w:val="28"/>
          <w:szCs w:val="28"/>
          <w:lang w:val="vi-VN"/>
        </w:rPr>
        <w:t>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4114E5C3" w14:textId="77777777" w:rsidR="0093386C" w:rsidRPr="00090B4B" w:rsidRDefault="0093386C" w:rsidP="0093386C">
      <w:pPr>
        <w:spacing w:before="120" w:after="120" w:line="264" w:lineRule="auto"/>
        <w:ind w:firstLine="709"/>
        <w:rPr>
          <w:i/>
          <w:sz w:val="28"/>
          <w:szCs w:val="28"/>
          <w:lang w:val="vi-VN"/>
        </w:rPr>
      </w:pPr>
      <w:r w:rsidRPr="00090B4B">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59BF4C98" w14:textId="77777777" w:rsidR="0093386C" w:rsidRPr="00090B4B" w:rsidRDefault="0093386C" w:rsidP="0093386C">
      <w:pPr>
        <w:spacing w:before="120" w:after="120" w:line="264" w:lineRule="auto"/>
        <w:ind w:firstLine="709"/>
        <w:rPr>
          <w:i/>
          <w:sz w:val="28"/>
          <w:szCs w:val="28"/>
          <w:lang w:val="vi-VN"/>
        </w:rPr>
      </w:pPr>
      <w:r w:rsidRPr="00090B4B">
        <w:rPr>
          <w:i/>
          <w:sz w:val="28"/>
          <w:szCs w:val="28"/>
          <w:lang w:val="vi-VN"/>
        </w:rPr>
        <w:t xml:space="preserve">Trường hợp </w:t>
      </w:r>
      <w:r w:rsidRPr="00D5023F">
        <w:rPr>
          <w:i/>
          <w:sz w:val="28"/>
          <w:szCs w:val="28"/>
          <w:lang w:val="vi-VN"/>
        </w:rPr>
        <w:t>C</w:t>
      </w:r>
      <w:r w:rsidRPr="00090B4B">
        <w:rPr>
          <w:i/>
          <w:sz w:val="28"/>
          <w:szCs w:val="28"/>
          <w:lang w:val="vi-VN"/>
        </w:rPr>
        <w:t xml:space="preserve">hủ đầu tư, </w:t>
      </w:r>
      <w:r w:rsidRPr="00D5023F">
        <w:rPr>
          <w:i/>
          <w:sz w:val="28"/>
          <w:szCs w:val="28"/>
          <w:lang w:val="vi-VN"/>
        </w:rPr>
        <w:t>B</w:t>
      </w:r>
      <w:r w:rsidRPr="00090B4B">
        <w:rPr>
          <w:i/>
          <w:sz w:val="28"/>
          <w:szCs w:val="28"/>
          <w:lang w:val="vi-VN"/>
        </w:rPr>
        <w:t xml:space="preserve">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Pr="00D5023F">
        <w:rPr>
          <w:i/>
          <w:sz w:val="28"/>
          <w:szCs w:val="28"/>
          <w:lang w:val="vi-VN"/>
        </w:rPr>
        <w:t>E-</w:t>
      </w:r>
      <w:r w:rsidRPr="00090B4B">
        <w:rPr>
          <w:i/>
          <w:sz w:val="28"/>
          <w:szCs w:val="28"/>
          <w:lang w:val="vi-VN"/>
        </w:rPr>
        <w:t xml:space="preserve">ĐKC và </w:t>
      </w:r>
      <w:r w:rsidRPr="00D5023F">
        <w:rPr>
          <w:i/>
          <w:sz w:val="28"/>
          <w:szCs w:val="28"/>
          <w:lang w:val="vi-VN"/>
        </w:rPr>
        <w:t>E-</w:t>
      </w:r>
      <w:r w:rsidRPr="00090B4B">
        <w:rPr>
          <w:i/>
          <w:sz w:val="28"/>
          <w:szCs w:val="28"/>
          <w:lang w:val="vi-VN"/>
        </w:rPr>
        <w:t>ĐKCT.</w:t>
      </w:r>
    </w:p>
    <w:p w14:paraId="1AEA4C7F" w14:textId="77777777" w:rsidR="0093386C" w:rsidRPr="00090B4B" w:rsidRDefault="0093386C" w:rsidP="0093386C">
      <w:pPr>
        <w:spacing w:before="120" w:after="120" w:line="264" w:lineRule="auto"/>
        <w:ind w:firstLine="567"/>
        <w:rPr>
          <w:i/>
          <w:sz w:val="28"/>
          <w:szCs w:val="28"/>
          <w:lang w:val="vi-VN"/>
        </w:rPr>
      </w:pPr>
    </w:p>
    <w:p w14:paraId="29855F7B" w14:textId="77777777" w:rsidR="0093386C" w:rsidRPr="00090B4B" w:rsidRDefault="0093386C" w:rsidP="0093386C">
      <w:pPr>
        <w:spacing w:before="120" w:after="120" w:line="264" w:lineRule="auto"/>
        <w:ind w:firstLine="567"/>
        <w:rPr>
          <w:i/>
          <w:sz w:val="28"/>
          <w:szCs w:val="28"/>
          <w:lang w:val="vi-VN"/>
        </w:rPr>
      </w:pPr>
    </w:p>
    <w:tbl>
      <w:tblPr>
        <w:tblW w:w="5000" w:type="pct"/>
        <w:tblCellMar>
          <w:left w:w="28" w:type="dxa"/>
          <w:right w:w="28" w:type="dxa"/>
        </w:tblCellMar>
        <w:tblLook w:val="0000" w:firstRow="0" w:lastRow="0" w:firstColumn="0" w:lastColumn="0" w:noHBand="0" w:noVBand="0"/>
      </w:tblPr>
      <w:tblGrid>
        <w:gridCol w:w="1846"/>
        <w:gridCol w:w="7498"/>
      </w:tblGrid>
      <w:tr w:rsidR="0093386C" w:rsidRPr="00090B4B" w14:paraId="3A06DD7A" w14:textId="77777777" w:rsidTr="00B71D30">
        <w:tc>
          <w:tcPr>
            <w:tcW w:w="988" w:type="pct"/>
            <w:tcBorders>
              <w:top w:val="single" w:sz="6" w:space="0" w:color="000000"/>
              <w:left w:val="single" w:sz="6" w:space="0" w:color="000000"/>
              <w:bottom w:val="single" w:sz="6" w:space="0" w:color="000000"/>
              <w:right w:val="single" w:sz="6" w:space="0" w:color="000000"/>
            </w:tcBorders>
          </w:tcPr>
          <w:p w14:paraId="3EEE7F1B"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b/>
                <w:bCs/>
                <w:sz w:val="28"/>
                <w:szCs w:val="28"/>
              </w:rPr>
            </w:pPr>
            <w:r w:rsidRPr="00090B4B">
              <w:rPr>
                <w:sz w:val="28"/>
                <w:szCs w:val="28"/>
                <w:lang w:val="vi-VN"/>
              </w:rPr>
              <w:br w:type="page"/>
            </w:r>
            <w:r w:rsidRPr="00090B4B">
              <w:rPr>
                <w:b/>
                <w:bCs/>
                <w:sz w:val="28"/>
                <w:szCs w:val="28"/>
              </w:rPr>
              <w:t>1. Định nghĩa</w:t>
            </w:r>
          </w:p>
        </w:tc>
        <w:tc>
          <w:tcPr>
            <w:tcW w:w="4012" w:type="pct"/>
            <w:tcBorders>
              <w:top w:val="single" w:sz="6" w:space="0" w:color="000000"/>
              <w:left w:val="single" w:sz="6" w:space="0" w:color="000000"/>
              <w:bottom w:val="single" w:sz="6" w:space="0" w:color="000000"/>
              <w:right w:val="single" w:sz="6" w:space="0" w:color="000000"/>
            </w:tcBorders>
          </w:tcPr>
          <w:p w14:paraId="5E8F165C"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Trong hợp đồng này, các từ ngữ dưới đây được hiểu như sau:</w:t>
            </w:r>
          </w:p>
          <w:p w14:paraId="3259A250"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1.1. "Chủ đầu tư" là tổ chức được quy định tại </w:t>
            </w:r>
            <w:r w:rsidRPr="00090B4B">
              <w:rPr>
                <w:b/>
                <w:bCs/>
                <w:sz w:val="28"/>
                <w:szCs w:val="28"/>
              </w:rPr>
              <w:t>E-ĐKCT</w:t>
            </w:r>
            <w:r w:rsidRPr="00090B4B">
              <w:rPr>
                <w:sz w:val="28"/>
                <w:szCs w:val="28"/>
              </w:rPr>
              <w:t>;</w:t>
            </w:r>
          </w:p>
          <w:p w14:paraId="33B49734"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1.2. "Hợp đồng" là thỏa thuận giữa Chủ đầu tư và Nhà thầu, thể hiện bằng văn bản, được hai bên ký kết, bao gồm cả phụ lục và tài liệu kèm theo;</w:t>
            </w:r>
          </w:p>
          <w:p w14:paraId="32196BF3"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1.3. "Nhà thầu" là Nhà thầu trúng thầu (có thể là Nhà thầu độc lập hoặc liên danh) và được quy định tại </w:t>
            </w:r>
            <w:r w:rsidRPr="00090B4B">
              <w:rPr>
                <w:b/>
                <w:bCs/>
                <w:sz w:val="28"/>
                <w:szCs w:val="28"/>
              </w:rPr>
              <w:t>E-ĐKCT</w:t>
            </w:r>
            <w:r w:rsidRPr="00090B4B">
              <w:rPr>
                <w:sz w:val="28"/>
                <w:szCs w:val="28"/>
              </w:rPr>
              <w:t>;</w:t>
            </w:r>
          </w:p>
          <w:p w14:paraId="144F1CC0"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1.4. "Nhà thầu phụ" là nhà thầu có tên trong danh sách các nhà thầu phụ do Nhà thầu đề xuất trong E-HSDT và được Nhà thầu ký hợp đồng để thực hiện</w:t>
            </w:r>
            <w:r w:rsidRPr="00090B4B">
              <w:rPr>
                <w:vanish/>
                <w:sz w:val="28"/>
                <w:szCs w:val="28"/>
              </w:rPr>
              <w:t xml:space="preserve"> </w:t>
            </w:r>
            <w:r w:rsidRPr="00090B4B">
              <w:rPr>
                <w:sz w:val="28"/>
                <w:szCs w:val="28"/>
              </w:rPr>
              <w:t xml:space="preserve"> một phần công việc của gói thầu;</w:t>
            </w:r>
          </w:p>
          <w:p w14:paraId="3A0EB290"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1.5. "Tài liệu Hợp đồng" là các tài liệu được liệt kê trong Hợp đồng, bao gồm bất kỳ bản sửa đổi, bổ sung nào của Hợp đồng;</w:t>
            </w:r>
          </w:p>
          <w:p w14:paraId="60E51CB8"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1.6. "Giá hợp đồng" là tổng số tiền ghi trong hợp đồng cho việc cung cấp dịch vụ. Giá hợp đồng đã bao gồm tất cả các chi phí về thuế, phí, lệ phí (nếu có);</w:t>
            </w:r>
          </w:p>
          <w:p w14:paraId="508BB9F3"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1.7. "Ngày" là ngày dương lịch; tháng là tháng dương lịch;</w:t>
            </w:r>
          </w:p>
          <w:p w14:paraId="1B6989D4"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1.8. "Dịch vụ phi tư vấn" bao gồm một hoặc một số hoạt động: logistics, bảo hiểm, quảng cáo, lắp đặt, nghiệm thu chạy thử, tổ chức đào tạo, bảo trì, bảo dưỡng, vẽ bản đồ và hoạt động khác không phải là dịch vụ tư vấn quy định tại khoản 8 Điều 4 Luật Đấu thầu;</w:t>
            </w:r>
          </w:p>
          <w:p w14:paraId="3AD948BB" w14:textId="77777777" w:rsidR="0093386C"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1.10. "Hoàn thành" là việc Nhà thầu hoàn tất các nội dung công việc theo các điều khoản và điều kiện quy định tại Hợp đồng; </w:t>
            </w:r>
          </w:p>
          <w:p w14:paraId="3CC8090C" w14:textId="77777777" w:rsidR="0093386C" w:rsidRPr="00BF28A6" w:rsidRDefault="0093386C" w:rsidP="00B71D30">
            <w:pPr>
              <w:tabs>
                <w:tab w:val="left" w:pos="9072"/>
              </w:tabs>
              <w:autoSpaceDE w:val="0"/>
              <w:autoSpaceDN w:val="0"/>
              <w:adjustRightInd w:val="0"/>
              <w:spacing w:before="80" w:after="80"/>
              <w:ind w:left="146" w:right="126"/>
              <w:rPr>
                <w:sz w:val="28"/>
                <w:szCs w:val="28"/>
              </w:rPr>
            </w:pPr>
            <w:r w:rsidRPr="00BF28A6">
              <w:rPr>
                <w:sz w:val="28"/>
                <w:szCs w:val="28"/>
              </w:rPr>
              <w:t xml:space="preserve">1.11. “Địa điểm cung cấp dịch vụ” là địa điểm được quy định tại </w:t>
            </w:r>
            <w:r w:rsidRPr="00BF28A6">
              <w:rPr>
                <w:b/>
                <w:sz w:val="28"/>
                <w:szCs w:val="28"/>
              </w:rPr>
              <w:t>E-ĐKCT;</w:t>
            </w:r>
          </w:p>
          <w:p w14:paraId="610FE667"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BF28A6">
              <w:rPr>
                <w:sz w:val="28"/>
                <w:szCs w:val="28"/>
              </w:rPr>
              <w:t>1.12. “Bên” là Chủ đầu tư hoặc Nhà thầu, tùy từng trường hợp.</w:t>
            </w:r>
          </w:p>
        </w:tc>
      </w:tr>
      <w:tr w:rsidR="0093386C" w:rsidRPr="00090B4B" w14:paraId="30AE35A8" w14:textId="77777777" w:rsidTr="00B71D30">
        <w:tc>
          <w:tcPr>
            <w:tcW w:w="988" w:type="pct"/>
            <w:tcBorders>
              <w:top w:val="single" w:sz="6" w:space="0" w:color="000000"/>
              <w:left w:val="single" w:sz="6" w:space="0" w:color="000000"/>
              <w:bottom w:val="single" w:sz="6" w:space="0" w:color="000000"/>
              <w:right w:val="single" w:sz="6" w:space="0" w:color="000000"/>
            </w:tcBorders>
          </w:tcPr>
          <w:p w14:paraId="346B65EA"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t>2. Thứ tự ưu tiên</w:t>
            </w:r>
          </w:p>
        </w:tc>
        <w:tc>
          <w:tcPr>
            <w:tcW w:w="4012" w:type="pct"/>
            <w:tcBorders>
              <w:top w:val="single" w:sz="6" w:space="0" w:color="000000"/>
              <w:left w:val="single" w:sz="6" w:space="0" w:color="000000"/>
              <w:bottom w:val="single" w:sz="6" w:space="0" w:color="000000"/>
              <w:right w:val="single" w:sz="6" w:space="0" w:color="000000"/>
            </w:tcBorders>
          </w:tcPr>
          <w:p w14:paraId="17319E9F" w14:textId="77777777" w:rsidR="0093386C" w:rsidRPr="00090B4B" w:rsidRDefault="0093386C" w:rsidP="00B71D30">
            <w:pPr>
              <w:widowControl w:val="0"/>
              <w:tabs>
                <w:tab w:val="left" w:pos="342"/>
                <w:tab w:val="left" w:pos="882"/>
                <w:tab w:val="left" w:pos="9072"/>
              </w:tabs>
              <w:overflowPunct w:val="0"/>
              <w:autoSpaceDE w:val="0"/>
              <w:autoSpaceDN w:val="0"/>
              <w:adjustRightInd w:val="0"/>
              <w:spacing w:before="80" w:after="80"/>
              <w:ind w:left="146" w:right="126"/>
              <w:textAlignment w:val="baseline"/>
              <w:rPr>
                <w:sz w:val="28"/>
                <w:szCs w:val="28"/>
              </w:rPr>
            </w:pPr>
            <w:r w:rsidRPr="00090B4B">
              <w:rPr>
                <w:sz w:val="28"/>
                <w:szCs w:val="28"/>
              </w:rPr>
              <w:t xml:space="preserve">2.1. Tất cả các tài liệu nêu tại Mục 2.2 </w:t>
            </w:r>
            <w:r>
              <w:rPr>
                <w:sz w:val="28"/>
                <w:szCs w:val="28"/>
              </w:rPr>
              <w:t>E-</w:t>
            </w:r>
            <w:r w:rsidRPr="00090B4B">
              <w:rPr>
                <w:sz w:val="28"/>
                <w:szCs w:val="28"/>
              </w:rPr>
              <w:t xml:space="preserve">ĐKC (bao gồm cả các phần của tài liệu) sẽ cấu thành Hợp đồng để tạo thành thể thống nhất, có tính tương hỗ, bổ sung và giải thích cho nhau. </w:t>
            </w:r>
          </w:p>
          <w:p w14:paraId="659F00B8"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2.2. Các tài liệu cấu thành hợp đồng được sắp xếp theo thứ tự ưu tiên sau đây:</w:t>
            </w:r>
          </w:p>
          <w:p w14:paraId="1FEB6D36"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a) Hợp đồng, kèm theo các phụ lục hợp đồng;</w:t>
            </w:r>
          </w:p>
          <w:p w14:paraId="25C96658"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b) Biên bản thương thảo, hoàn thiện hợp đồng;</w:t>
            </w:r>
          </w:p>
          <w:p w14:paraId="3A67FA83"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lastRenderedPageBreak/>
              <w:t>c) Thư chấp thuận E-HSDT và trao hợp đồng;</w:t>
            </w:r>
          </w:p>
          <w:p w14:paraId="42024470"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d) Quyết định phê duyệt kết quả lựa chọn nhà thầu;</w:t>
            </w:r>
          </w:p>
          <w:p w14:paraId="6C085626"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đ) E-ĐKCT;</w:t>
            </w:r>
          </w:p>
          <w:p w14:paraId="16DDEB5D"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e) E-ĐKC;</w:t>
            </w:r>
          </w:p>
          <w:p w14:paraId="5A9B167E"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 xml:space="preserve">g) E-HSDT </w:t>
            </w:r>
            <w:r w:rsidRPr="00090B4B">
              <w:rPr>
                <w:spacing w:val="-2"/>
                <w:sz w:val="28"/>
                <w:szCs w:val="28"/>
              </w:rPr>
              <w:t xml:space="preserve">và các văn bản làm rõ E-HSDT </w:t>
            </w:r>
            <w:r w:rsidRPr="00090B4B">
              <w:rPr>
                <w:sz w:val="28"/>
                <w:szCs w:val="28"/>
              </w:rPr>
              <w:t>của Nhà thầu;</w:t>
            </w:r>
          </w:p>
          <w:p w14:paraId="0ABAB319"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pacing w:val="-6"/>
                <w:sz w:val="28"/>
                <w:szCs w:val="28"/>
              </w:rPr>
            </w:pPr>
            <w:r w:rsidRPr="00090B4B">
              <w:rPr>
                <w:spacing w:val="-6"/>
                <w:sz w:val="28"/>
                <w:szCs w:val="28"/>
              </w:rPr>
              <w:t>h) E-HSMT và các tài liệu sửa đổi E-HSMT (nếu có);</w:t>
            </w:r>
          </w:p>
          <w:p w14:paraId="377578F6" w14:textId="77777777" w:rsidR="0093386C" w:rsidRPr="00090B4B" w:rsidRDefault="0093386C" w:rsidP="00B71D30">
            <w:pPr>
              <w:widowControl w:val="0"/>
              <w:tabs>
                <w:tab w:val="left" w:pos="146"/>
                <w:tab w:val="left" w:pos="9072"/>
              </w:tabs>
              <w:overflowPunct w:val="0"/>
              <w:autoSpaceDE w:val="0"/>
              <w:autoSpaceDN w:val="0"/>
              <w:adjustRightInd w:val="0"/>
              <w:spacing w:before="80" w:after="80"/>
              <w:ind w:left="288" w:right="126"/>
              <w:textAlignment w:val="baseline"/>
              <w:rPr>
                <w:sz w:val="28"/>
                <w:szCs w:val="28"/>
              </w:rPr>
            </w:pPr>
            <w:r w:rsidRPr="00090B4B">
              <w:rPr>
                <w:sz w:val="28"/>
                <w:szCs w:val="28"/>
              </w:rPr>
              <w:t xml:space="preserve">i) Các </w:t>
            </w:r>
            <w:r w:rsidRPr="00090B4B">
              <w:rPr>
                <w:spacing w:val="-6"/>
                <w:sz w:val="28"/>
                <w:szCs w:val="28"/>
              </w:rPr>
              <w:t>tài</w:t>
            </w:r>
            <w:r w:rsidRPr="00090B4B">
              <w:rPr>
                <w:sz w:val="28"/>
                <w:szCs w:val="28"/>
              </w:rPr>
              <w:t xml:space="preserve"> liệu khác quy định tại </w:t>
            </w:r>
            <w:r w:rsidRPr="006429B7">
              <w:rPr>
                <w:b/>
                <w:sz w:val="28"/>
                <w:szCs w:val="28"/>
              </w:rPr>
              <w:t>E-</w:t>
            </w:r>
            <w:r w:rsidRPr="005F3158">
              <w:rPr>
                <w:b/>
                <w:sz w:val="28"/>
                <w:szCs w:val="28"/>
              </w:rPr>
              <w:t>ĐKCT</w:t>
            </w:r>
            <w:r w:rsidRPr="00090B4B">
              <w:rPr>
                <w:sz w:val="28"/>
                <w:szCs w:val="28"/>
              </w:rPr>
              <w:t>.</w:t>
            </w:r>
          </w:p>
        </w:tc>
      </w:tr>
      <w:tr w:rsidR="0093386C" w:rsidRPr="00090B4B" w14:paraId="25626B37" w14:textId="77777777" w:rsidTr="00B71D30">
        <w:tc>
          <w:tcPr>
            <w:tcW w:w="988" w:type="pct"/>
            <w:tcBorders>
              <w:top w:val="single" w:sz="6" w:space="0" w:color="000000"/>
              <w:left w:val="single" w:sz="6" w:space="0" w:color="000000"/>
              <w:bottom w:val="single" w:sz="6" w:space="0" w:color="000000"/>
              <w:right w:val="single" w:sz="6" w:space="0" w:color="000000"/>
            </w:tcBorders>
          </w:tcPr>
          <w:p w14:paraId="264D4207"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lastRenderedPageBreak/>
              <w:t>3. Luật và ngôn ngữ</w:t>
            </w:r>
          </w:p>
        </w:tc>
        <w:tc>
          <w:tcPr>
            <w:tcW w:w="4012" w:type="pct"/>
            <w:tcBorders>
              <w:top w:val="single" w:sz="6" w:space="0" w:color="000000"/>
              <w:left w:val="single" w:sz="6" w:space="0" w:color="000000"/>
              <w:bottom w:val="single" w:sz="6" w:space="0" w:color="000000"/>
              <w:right w:val="single" w:sz="6" w:space="0" w:color="000000"/>
            </w:tcBorders>
          </w:tcPr>
          <w:p w14:paraId="7CEAD1C5"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3.1. Luật điều chỉnh hợp đồng là luật Việt Nam;</w:t>
            </w:r>
          </w:p>
          <w:p w14:paraId="577E5A7E"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3.2. Ngôn ngữ của hợp đồng là tiếng Việt.</w:t>
            </w:r>
          </w:p>
        </w:tc>
      </w:tr>
      <w:tr w:rsidR="0093386C" w:rsidRPr="00090B4B" w14:paraId="12E85E59" w14:textId="77777777" w:rsidTr="00B71D30">
        <w:tc>
          <w:tcPr>
            <w:tcW w:w="988" w:type="pct"/>
            <w:tcBorders>
              <w:top w:val="single" w:sz="6" w:space="0" w:color="000000"/>
              <w:left w:val="single" w:sz="6" w:space="0" w:color="000000"/>
              <w:bottom w:val="single" w:sz="6" w:space="0" w:color="000000"/>
              <w:right w:val="single" w:sz="6" w:space="0" w:color="000000"/>
            </w:tcBorders>
          </w:tcPr>
          <w:p w14:paraId="4BB7F5D8"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b/>
                <w:bCs/>
                <w:sz w:val="28"/>
                <w:szCs w:val="28"/>
              </w:rPr>
            </w:pPr>
            <w:r w:rsidRPr="00090B4B">
              <w:rPr>
                <w:b/>
                <w:bCs/>
                <w:sz w:val="28"/>
                <w:szCs w:val="28"/>
              </w:rPr>
              <w:t>5. Thông báo</w:t>
            </w:r>
          </w:p>
          <w:p w14:paraId="6B5F49A4"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4199012E"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5.1. Bất cứ thông báo nào của một bên gửi cho bên kia liên quan đến hợp đồng phải được thể hiện bằng văn bản, theo địa chỉ quy định tại </w:t>
            </w:r>
            <w:r w:rsidRPr="00090B4B">
              <w:rPr>
                <w:b/>
                <w:bCs/>
                <w:sz w:val="28"/>
                <w:szCs w:val="28"/>
              </w:rPr>
              <w:t>E-ĐKCT</w:t>
            </w:r>
            <w:r w:rsidRPr="00090B4B">
              <w:rPr>
                <w:sz w:val="28"/>
                <w:szCs w:val="28"/>
              </w:rPr>
              <w:t xml:space="preserve">. </w:t>
            </w:r>
            <w:r w:rsidRPr="00090B4B">
              <w:rPr>
                <w:sz w:val="28"/>
                <w:szCs w:val="28"/>
                <w:lang w:val="nl-NL"/>
              </w:rPr>
              <w:t xml:space="preserve">Thuật ngữ “bằng văn bản” </w:t>
            </w:r>
            <w:r w:rsidRPr="00090B4B">
              <w:rPr>
                <w:sz w:val="28"/>
                <w:szCs w:val="28"/>
              </w:rPr>
              <w:t>có nghĩa là hình thức truyền đạt thông tin dưới dạng viết và có bằng chứng về việc tiếp nhận thông tin</w:t>
            </w:r>
            <w:r w:rsidRPr="00090B4B">
              <w:rPr>
                <w:sz w:val="28"/>
                <w:szCs w:val="28"/>
                <w:lang w:val="nl-NL"/>
              </w:rPr>
              <w:t>.</w:t>
            </w:r>
          </w:p>
          <w:p w14:paraId="25CF0B11"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5.2. Thông báo của một bên sẽ được coi là có hiệu lực kể từ ngày bên kia nhận được hoặc theo ngày hiệu lực nêu trong thông báo, tùy theo ngày nào đến muộn hơn.</w:t>
            </w:r>
          </w:p>
        </w:tc>
      </w:tr>
      <w:tr w:rsidR="0093386C" w:rsidRPr="00090B4B" w14:paraId="09DB270A"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77847A2"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t>6. Bảo đảm thực hiện hợp đồng</w:t>
            </w:r>
          </w:p>
        </w:tc>
        <w:tc>
          <w:tcPr>
            <w:tcW w:w="4012" w:type="pct"/>
            <w:tcBorders>
              <w:top w:val="single" w:sz="6" w:space="0" w:color="000000"/>
              <w:left w:val="single" w:sz="6" w:space="0" w:color="000000"/>
              <w:bottom w:val="single" w:sz="6" w:space="0" w:color="000000"/>
              <w:right w:val="single" w:sz="6" w:space="0" w:color="000000"/>
            </w:tcBorders>
          </w:tcPr>
          <w:p w14:paraId="5C6100BE" w14:textId="77777777" w:rsidR="0093386C" w:rsidRPr="00090B4B" w:rsidRDefault="0093386C" w:rsidP="00B71D30">
            <w:pPr>
              <w:widowControl w:val="0"/>
              <w:tabs>
                <w:tab w:val="left" w:pos="1100"/>
                <w:tab w:val="left" w:pos="9072"/>
              </w:tabs>
              <w:overflowPunct w:val="0"/>
              <w:autoSpaceDE w:val="0"/>
              <w:autoSpaceDN w:val="0"/>
              <w:adjustRightInd w:val="0"/>
              <w:spacing w:before="80" w:after="80"/>
              <w:ind w:left="146" w:right="126"/>
              <w:textAlignment w:val="baseline"/>
              <w:rPr>
                <w:sz w:val="28"/>
                <w:szCs w:val="28"/>
              </w:rPr>
            </w:pPr>
            <w:r w:rsidRPr="00090B4B">
              <w:rPr>
                <w:sz w:val="28"/>
                <w:szCs w:val="28"/>
              </w:rPr>
              <w:t xml:space="preserve">6.1.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w:t>
            </w:r>
            <w:r>
              <w:rPr>
                <w:sz w:val="28"/>
                <w:szCs w:val="28"/>
              </w:rPr>
              <w:t>hoặc</w:t>
            </w:r>
            <w:r w:rsidRPr="00090B4B">
              <w:rPr>
                <w:sz w:val="28"/>
                <w:szCs w:val="28"/>
              </w:rPr>
              <w:t xml:space="preserve"> chi nhánh ngân hàng nước ngoài được thành lập theo pháp luật Việt Nam và là bảo đảm không có điều kiện (trả tiền khi có yêu cầu, theo Mẫu số 1</w:t>
            </w:r>
            <w:r>
              <w:rPr>
                <w:sz w:val="28"/>
                <w:szCs w:val="28"/>
              </w:rPr>
              <w:t>5</w:t>
            </w:r>
            <w:r w:rsidRPr="00090B4B">
              <w:rPr>
                <w:sz w:val="28"/>
                <w:szCs w:val="28"/>
              </w:rPr>
              <w:t xml:space="preserve"> Chương VIII – Biểu mẫu hợp đồng. Bảo đảm thực hiện hợp đồng có giá trị và hiệu lực quy định tại </w:t>
            </w:r>
            <w:r w:rsidRPr="00090B4B">
              <w:rPr>
                <w:b/>
                <w:sz w:val="28"/>
                <w:szCs w:val="28"/>
              </w:rPr>
              <w:t>E-ĐKCT</w:t>
            </w:r>
            <w:r w:rsidRPr="00090B4B">
              <w:rPr>
                <w:sz w:val="28"/>
                <w:szCs w:val="28"/>
              </w:rPr>
              <w:t>.</w:t>
            </w:r>
          </w:p>
          <w:p w14:paraId="106672A3" w14:textId="77777777" w:rsidR="0093386C" w:rsidRPr="00090B4B" w:rsidRDefault="0093386C" w:rsidP="00B71D30">
            <w:pPr>
              <w:widowControl w:val="0"/>
              <w:tabs>
                <w:tab w:val="left" w:pos="1100"/>
                <w:tab w:val="left" w:pos="9072"/>
              </w:tabs>
              <w:overflowPunct w:val="0"/>
              <w:autoSpaceDE w:val="0"/>
              <w:autoSpaceDN w:val="0"/>
              <w:adjustRightInd w:val="0"/>
              <w:spacing w:before="80" w:after="80"/>
              <w:ind w:left="146" w:right="126"/>
              <w:textAlignment w:val="baseline"/>
              <w:rPr>
                <w:sz w:val="28"/>
                <w:szCs w:val="28"/>
              </w:rPr>
            </w:pPr>
            <w:r w:rsidRPr="00090B4B">
              <w:rPr>
                <w:sz w:val="28"/>
                <w:szCs w:val="28"/>
              </w:rPr>
              <w:t>6.2. Bảo đảm thực hiện hợp đồng sẽ được trả cho Chủ đầu tư để bồi thường cho bất kỳ tổn thất nào phát sinh do Nhà thầu không hoàn thành các nghĩa vụ hợp đồng.</w:t>
            </w:r>
          </w:p>
          <w:p w14:paraId="4548831F"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6.3. Thời hạn hoàn trả bảo đảm thực hiện hợp đồng theo quy định tại </w:t>
            </w:r>
            <w:r w:rsidRPr="00090B4B">
              <w:rPr>
                <w:b/>
                <w:sz w:val="28"/>
                <w:szCs w:val="28"/>
              </w:rPr>
              <w:t>E-ĐKCT</w:t>
            </w:r>
            <w:r w:rsidRPr="00090B4B">
              <w:rPr>
                <w:sz w:val="28"/>
                <w:szCs w:val="28"/>
              </w:rPr>
              <w:t>.</w:t>
            </w:r>
          </w:p>
        </w:tc>
      </w:tr>
      <w:tr w:rsidR="0093386C" w:rsidRPr="00090B4B" w14:paraId="0000F3B2" w14:textId="77777777" w:rsidTr="00B71D30">
        <w:tc>
          <w:tcPr>
            <w:tcW w:w="988" w:type="pct"/>
            <w:tcBorders>
              <w:top w:val="single" w:sz="6" w:space="0" w:color="000000"/>
              <w:left w:val="single" w:sz="6" w:space="0" w:color="000000"/>
              <w:bottom w:val="single" w:sz="6" w:space="0" w:color="000000"/>
              <w:right w:val="single" w:sz="6" w:space="0" w:color="000000"/>
            </w:tcBorders>
          </w:tcPr>
          <w:p w14:paraId="377557E4"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t>7. Ký hợp đồng thầu phụ</w:t>
            </w:r>
          </w:p>
        </w:tc>
        <w:tc>
          <w:tcPr>
            <w:tcW w:w="4012" w:type="pct"/>
            <w:tcBorders>
              <w:top w:val="single" w:sz="6" w:space="0" w:color="000000"/>
              <w:left w:val="single" w:sz="6" w:space="0" w:color="000000"/>
              <w:bottom w:val="single" w:sz="6" w:space="0" w:color="000000"/>
              <w:right w:val="single" w:sz="6" w:space="0" w:color="000000"/>
            </w:tcBorders>
          </w:tcPr>
          <w:p w14:paraId="2BB99494"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7.1. Nhà thầu được ký kết hợp đồng với các nhà thầu phụ trong danh sách các nhà thầu phụ quy định tại </w:t>
            </w:r>
            <w:r w:rsidRPr="00090B4B">
              <w:rPr>
                <w:b/>
                <w:bCs/>
                <w:sz w:val="28"/>
                <w:szCs w:val="28"/>
              </w:rPr>
              <w:t xml:space="preserve">E-ĐKCT </w:t>
            </w:r>
            <w:r w:rsidRPr="00090B4B">
              <w:rPr>
                <w:sz w:val="28"/>
                <w:szCs w:val="28"/>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w:t>
            </w:r>
            <w:r w:rsidRPr="00090B4B">
              <w:rPr>
                <w:sz w:val="28"/>
                <w:szCs w:val="28"/>
              </w:rPr>
              <w:lastRenderedPageBreak/>
              <w:t>lượng, tiến độ và các nghĩa vụ khác đối với phần việc do nhà thầu phụ thực hiện.</w:t>
            </w:r>
          </w:p>
          <w:p w14:paraId="0985C7F0"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Việc thay thế, bổ sung nhà thầu phụ ngoài danh sách các nhà thầu phụ đã được quy định tại Mục này chỉ được thực hiện khi có lý do xác đáng, hợp lý và được Chủ đầu tư chấp thuận.</w:t>
            </w:r>
          </w:p>
          <w:p w14:paraId="6C53F151"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7.2.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B5D93EE"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7.3. Yêu cầu khác về nhà thầu phụ quy định tại </w:t>
            </w:r>
            <w:r w:rsidRPr="00090B4B">
              <w:rPr>
                <w:b/>
                <w:bCs/>
                <w:sz w:val="28"/>
                <w:szCs w:val="28"/>
              </w:rPr>
              <w:t>E-ĐKCT</w:t>
            </w:r>
            <w:r w:rsidRPr="00090B4B">
              <w:rPr>
                <w:sz w:val="28"/>
                <w:szCs w:val="28"/>
              </w:rPr>
              <w:t>.</w:t>
            </w:r>
          </w:p>
        </w:tc>
      </w:tr>
      <w:tr w:rsidR="0093386C" w:rsidRPr="00090B4B" w14:paraId="339BD54C" w14:textId="77777777" w:rsidTr="00B71D30">
        <w:tc>
          <w:tcPr>
            <w:tcW w:w="988" w:type="pct"/>
            <w:tcBorders>
              <w:top w:val="single" w:sz="6" w:space="0" w:color="000000"/>
              <w:left w:val="single" w:sz="6" w:space="0" w:color="000000"/>
              <w:bottom w:val="single" w:sz="6" w:space="0" w:color="000000"/>
              <w:right w:val="single" w:sz="6" w:space="0" w:color="000000"/>
            </w:tcBorders>
          </w:tcPr>
          <w:p w14:paraId="3F91AC3C"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lastRenderedPageBreak/>
              <w:t>8. Giải quyết tranh chấp</w:t>
            </w:r>
          </w:p>
        </w:tc>
        <w:tc>
          <w:tcPr>
            <w:tcW w:w="4012" w:type="pct"/>
            <w:tcBorders>
              <w:top w:val="single" w:sz="6" w:space="0" w:color="000000"/>
              <w:left w:val="single" w:sz="6" w:space="0" w:color="000000"/>
              <w:bottom w:val="single" w:sz="6" w:space="0" w:color="000000"/>
              <w:right w:val="single" w:sz="6" w:space="0" w:color="000000"/>
            </w:tcBorders>
          </w:tcPr>
          <w:p w14:paraId="528958F5"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8.1. Chủ đầu tư và Nhà thầu có trách nhiệm giải quyết các tranh chấp phát sinh giữa hai bên thông qua thương lượng, hòa giải.</w:t>
            </w:r>
          </w:p>
          <w:p w14:paraId="7A268A7D"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8.2. Nếu tranh chấp không thể giải quyết được bằng thương lượng, hòa giải trong thời gian quy định quy định tại </w:t>
            </w:r>
            <w:r w:rsidRPr="00090B4B">
              <w:rPr>
                <w:b/>
                <w:bCs/>
                <w:sz w:val="28"/>
                <w:szCs w:val="28"/>
              </w:rPr>
              <w:t xml:space="preserve">E-ĐKCT </w:t>
            </w:r>
            <w:r w:rsidRPr="00090B4B">
              <w:rPr>
                <w:sz w:val="28"/>
                <w:szCs w:val="28"/>
              </w:rPr>
              <w:t xml:space="preserve">kể từ ngày phát sinh tranh chấp thì bất kỳ bên nào cũng đều có thể yêu cầu đưa việc tranh chấp ra giải quyết theo cơ chế được quy định tại </w:t>
            </w:r>
            <w:r w:rsidRPr="00090B4B">
              <w:rPr>
                <w:b/>
                <w:bCs/>
                <w:sz w:val="28"/>
                <w:szCs w:val="28"/>
              </w:rPr>
              <w:t>E-ĐKCT</w:t>
            </w:r>
            <w:r w:rsidRPr="00090B4B">
              <w:rPr>
                <w:sz w:val="28"/>
                <w:szCs w:val="28"/>
              </w:rPr>
              <w:t>.</w:t>
            </w:r>
          </w:p>
        </w:tc>
      </w:tr>
      <w:tr w:rsidR="0093386C" w:rsidRPr="00090B4B" w14:paraId="5326C4A8"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C52900F"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b/>
                <w:bCs/>
                <w:sz w:val="28"/>
                <w:szCs w:val="28"/>
              </w:rPr>
            </w:pPr>
            <w:r w:rsidRPr="00090B4B">
              <w:rPr>
                <w:b/>
                <w:bCs/>
                <w:sz w:val="28"/>
                <w:szCs w:val="28"/>
              </w:rPr>
              <w:t>9. Phạm vi cung cấp</w:t>
            </w:r>
          </w:p>
          <w:p w14:paraId="066D8C49"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33AB714F" w14:textId="77777777" w:rsidR="0093386C" w:rsidRPr="00105CA2" w:rsidRDefault="0093386C" w:rsidP="00B71D30">
            <w:pPr>
              <w:tabs>
                <w:tab w:val="left" w:pos="9072"/>
              </w:tabs>
              <w:autoSpaceDE w:val="0"/>
              <w:autoSpaceDN w:val="0"/>
              <w:adjustRightInd w:val="0"/>
              <w:spacing w:before="80" w:after="80"/>
              <w:ind w:left="146" w:right="126"/>
              <w:rPr>
                <w:spacing w:val="-4"/>
                <w:sz w:val="28"/>
                <w:szCs w:val="28"/>
              </w:rPr>
            </w:pPr>
            <w:r w:rsidRPr="00105CA2">
              <w:rPr>
                <w:spacing w:val="-4"/>
                <w:sz w:val="28"/>
                <w:szCs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3386C" w:rsidRPr="00090B4B" w14:paraId="2412828F" w14:textId="77777777" w:rsidTr="00B71D30">
        <w:tc>
          <w:tcPr>
            <w:tcW w:w="988" w:type="pct"/>
            <w:tcBorders>
              <w:top w:val="single" w:sz="6" w:space="0" w:color="000000"/>
              <w:left w:val="single" w:sz="6" w:space="0" w:color="000000"/>
              <w:bottom w:val="single" w:sz="6" w:space="0" w:color="000000"/>
              <w:right w:val="single" w:sz="6" w:space="0" w:color="000000"/>
            </w:tcBorders>
          </w:tcPr>
          <w:p w14:paraId="11533C86"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t>10. Tiến độ cung cấp dịch vụ phi tư vấn</w:t>
            </w:r>
          </w:p>
        </w:tc>
        <w:tc>
          <w:tcPr>
            <w:tcW w:w="4012" w:type="pct"/>
            <w:tcBorders>
              <w:top w:val="single" w:sz="6" w:space="0" w:color="000000"/>
              <w:left w:val="single" w:sz="6" w:space="0" w:color="000000"/>
              <w:bottom w:val="single" w:sz="6" w:space="0" w:color="000000"/>
              <w:right w:val="single" w:sz="6" w:space="0" w:color="000000"/>
            </w:tcBorders>
          </w:tcPr>
          <w:p w14:paraId="41458BD7"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 xml:space="preserve">Tiến độ cung cấp dịch vụ phi tư vấn và thời gian dự kiến hoàn thành phải được thực hiện theo quy định tại </w:t>
            </w:r>
            <w:r>
              <w:rPr>
                <w:sz w:val="28"/>
                <w:szCs w:val="28"/>
              </w:rPr>
              <w:t xml:space="preserve">Mẫu số 10 </w:t>
            </w:r>
            <w:r w:rsidRPr="00090B4B">
              <w:rPr>
                <w:sz w:val="28"/>
                <w:szCs w:val="28"/>
              </w:rPr>
              <w:t>Chương IV.</w:t>
            </w:r>
          </w:p>
        </w:tc>
      </w:tr>
      <w:tr w:rsidR="0093386C" w:rsidRPr="00090B4B" w14:paraId="6200F978"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5277E6A" w14:textId="77777777" w:rsidR="0093386C" w:rsidRPr="00090B4B"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090B4B">
              <w:rPr>
                <w:b/>
                <w:bCs/>
                <w:sz w:val="28"/>
                <w:szCs w:val="28"/>
              </w:rPr>
              <w:t>11. Trách nhiệm của Nhà thầu</w:t>
            </w:r>
          </w:p>
        </w:tc>
        <w:tc>
          <w:tcPr>
            <w:tcW w:w="4012" w:type="pct"/>
            <w:tcBorders>
              <w:top w:val="single" w:sz="6" w:space="0" w:color="000000"/>
              <w:left w:val="single" w:sz="6" w:space="0" w:color="000000"/>
              <w:bottom w:val="single" w:sz="6" w:space="0" w:color="000000"/>
              <w:right w:val="single" w:sz="6" w:space="0" w:color="000000"/>
            </w:tcBorders>
          </w:tcPr>
          <w:p w14:paraId="072999E1" w14:textId="77777777" w:rsidR="0093386C" w:rsidRPr="00090B4B" w:rsidRDefault="0093386C" w:rsidP="00B71D30">
            <w:pPr>
              <w:tabs>
                <w:tab w:val="left" w:pos="9072"/>
              </w:tabs>
              <w:autoSpaceDE w:val="0"/>
              <w:autoSpaceDN w:val="0"/>
              <w:adjustRightInd w:val="0"/>
              <w:spacing w:before="80" w:after="80"/>
              <w:ind w:left="146" w:right="126"/>
              <w:rPr>
                <w:sz w:val="28"/>
                <w:szCs w:val="28"/>
              </w:rPr>
            </w:pPr>
            <w:r w:rsidRPr="00090B4B">
              <w:rPr>
                <w:sz w:val="28"/>
                <w:szCs w:val="28"/>
              </w:rPr>
              <w:t>Nhà thầu phải cung cấp dịch vụ phi tư vấn trong phạm vi cung cấp quy định tại Mục 9 E-ĐKC và theo tiến độ cung cấp dịch vụ phi tư vấn và lịch hoàn thành quy định tại Mục 10 E-ĐKC.</w:t>
            </w:r>
          </w:p>
        </w:tc>
      </w:tr>
      <w:tr w:rsidR="0093386C" w:rsidRPr="00090B4B" w14:paraId="000FE58B" w14:textId="77777777" w:rsidTr="00B71D30">
        <w:tc>
          <w:tcPr>
            <w:tcW w:w="988" w:type="pct"/>
            <w:tcBorders>
              <w:top w:val="single" w:sz="6" w:space="0" w:color="000000"/>
              <w:left w:val="single" w:sz="6" w:space="0" w:color="000000"/>
              <w:bottom w:val="single" w:sz="6" w:space="0" w:color="000000"/>
              <w:right w:val="single" w:sz="6" w:space="0" w:color="000000"/>
            </w:tcBorders>
          </w:tcPr>
          <w:p w14:paraId="5A6F5B4A"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t>12. Loại hợp đồng và giá hợp đồng</w:t>
            </w:r>
          </w:p>
        </w:tc>
        <w:tc>
          <w:tcPr>
            <w:tcW w:w="4012" w:type="pct"/>
            <w:tcBorders>
              <w:top w:val="single" w:sz="6" w:space="0" w:color="000000"/>
              <w:left w:val="single" w:sz="6" w:space="0" w:color="000000"/>
              <w:bottom w:val="single" w:sz="6" w:space="0" w:color="000000"/>
              <w:right w:val="single" w:sz="6" w:space="0" w:color="000000"/>
            </w:tcBorders>
          </w:tcPr>
          <w:p w14:paraId="7D0E18E5"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12.1. Loại hợp đồng theo quy định tại </w:t>
            </w:r>
            <w:r w:rsidRPr="006429B7">
              <w:rPr>
                <w:b/>
                <w:bCs/>
                <w:sz w:val="28"/>
                <w:szCs w:val="28"/>
              </w:rPr>
              <w:t>E-ĐKCT</w:t>
            </w:r>
            <w:r w:rsidRPr="006429B7">
              <w:rPr>
                <w:sz w:val="28"/>
                <w:szCs w:val="28"/>
              </w:rPr>
              <w:t>.</w:t>
            </w:r>
          </w:p>
          <w:p w14:paraId="20DE026D"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12.2. Giá hợp đồng được ghi tại </w:t>
            </w:r>
            <w:r w:rsidRPr="006429B7">
              <w:rPr>
                <w:b/>
                <w:bCs/>
                <w:sz w:val="28"/>
                <w:szCs w:val="28"/>
              </w:rPr>
              <w:t xml:space="preserve">E-ĐKCT </w:t>
            </w:r>
            <w:r w:rsidRPr="006429B7">
              <w:rPr>
                <w:sz w:val="28"/>
                <w:szCs w:val="28"/>
              </w:rPr>
              <w:t xml:space="preserve">là toàn bộ chi phí để thực hiện hoàn thành việc cung cấp dịch vụ phi tư vấn của gói thầu nêu trong Bảng giá hợp đồng trên cơ sở bảo đảm tiến độ, chất lượng theo đúng yêu cầu của gói thầu. </w:t>
            </w:r>
          </w:p>
        </w:tc>
      </w:tr>
      <w:tr w:rsidR="0093386C" w:rsidRPr="006429B7" w14:paraId="40AC0DF5"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CE5C615"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lastRenderedPageBreak/>
              <w:t>13. Điều chỉnh thuế</w:t>
            </w:r>
          </w:p>
        </w:tc>
        <w:tc>
          <w:tcPr>
            <w:tcW w:w="4012" w:type="pct"/>
            <w:tcBorders>
              <w:top w:val="single" w:sz="6" w:space="0" w:color="000000"/>
              <w:left w:val="single" w:sz="6" w:space="0" w:color="000000"/>
              <w:bottom w:val="single" w:sz="6" w:space="0" w:color="000000"/>
              <w:right w:val="single" w:sz="6" w:space="0" w:color="000000"/>
            </w:tcBorders>
          </w:tcPr>
          <w:p w14:paraId="15ED0380"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Việc điều chỉnh thuế thực hiện theo quy định tại </w:t>
            </w:r>
            <w:r w:rsidRPr="006429B7">
              <w:rPr>
                <w:b/>
                <w:bCs/>
                <w:sz w:val="28"/>
                <w:szCs w:val="28"/>
              </w:rPr>
              <w:t>E-ĐKCT</w:t>
            </w:r>
            <w:r w:rsidRPr="006429B7">
              <w:rPr>
                <w:sz w:val="28"/>
                <w:szCs w:val="28"/>
              </w:rPr>
              <w:t>.</w:t>
            </w:r>
          </w:p>
        </w:tc>
      </w:tr>
      <w:tr w:rsidR="0093386C" w:rsidRPr="006429B7" w14:paraId="6A12B81E" w14:textId="77777777" w:rsidTr="00B71D30">
        <w:tc>
          <w:tcPr>
            <w:tcW w:w="988" w:type="pct"/>
            <w:tcBorders>
              <w:top w:val="single" w:sz="6" w:space="0" w:color="000000"/>
              <w:left w:val="single" w:sz="6" w:space="0" w:color="000000"/>
              <w:bottom w:val="single" w:sz="6" w:space="0" w:color="000000"/>
              <w:right w:val="single" w:sz="6" w:space="0" w:color="000000"/>
            </w:tcBorders>
          </w:tcPr>
          <w:p w14:paraId="23A03C48"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t>14. Tạm ứng</w:t>
            </w:r>
          </w:p>
        </w:tc>
        <w:tc>
          <w:tcPr>
            <w:tcW w:w="4012" w:type="pct"/>
            <w:tcBorders>
              <w:top w:val="single" w:sz="6" w:space="0" w:color="000000"/>
              <w:left w:val="single" w:sz="6" w:space="0" w:color="000000"/>
              <w:bottom w:val="single" w:sz="6" w:space="0" w:color="000000"/>
              <w:right w:val="single" w:sz="6" w:space="0" w:color="000000"/>
            </w:tcBorders>
          </w:tcPr>
          <w:p w14:paraId="55356C8C"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14.1. Chủ đầu tư phải cấp cho Nhà thầu khoản tiền tạm ứng theo quy định tại </w:t>
            </w:r>
            <w:r w:rsidRPr="006429B7">
              <w:rPr>
                <w:b/>
                <w:sz w:val="28"/>
                <w:szCs w:val="28"/>
              </w:rPr>
              <w:t>E-ĐKCT</w:t>
            </w:r>
            <w:r w:rsidRPr="006429B7">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D922141" w14:textId="77777777" w:rsidR="0093386C" w:rsidRPr="006429B7" w:rsidRDefault="0093386C" w:rsidP="00B71D30">
            <w:pPr>
              <w:tabs>
                <w:tab w:val="left" w:pos="9072"/>
              </w:tabs>
              <w:autoSpaceDE w:val="0"/>
              <w:autoSpaceDN w:val="0"/>
              <w:adjustRightInd w:val="0"/>
              <w:spacing w:before="80" w:after="80"/>
              <w:ind w:left="146" w:right="126"/>
              <w:rPr>
                <w:strike/>
                <w:sz w:val="28"/>
                <w:szCs w:val="28"/>
              </w:rPr>
            </w:pPr>
            <w:r w:rsidRPr="006429B7">
              <w:rPr>
                <w:sz w:val="28"/>
                <w:szCs w:val="28"/>
              </w:rPr>
              <w:t>14.2.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hoặc tạm ứng mà không sử dụng quá thời gian 03 tháng kể từ thời điểm phải thu hồi tạm ứng theo quy định của hợp đồng.</w:t>
            </w:r>
          </w:p>
        </w:tc>
      </w:tr>
      <w:tr w:rsidR="0093386C" w:rsidRPr="006429B7" w14:paraId="11BEA704" w14:textId="77777777" w:rsidTr="00B71D30">
        <w:tc>
          <w:tcPr>
            <w:tcW w:w="988" w:type="pct"/>
            <w:tcBorders>
              <w:top w:val="single" w:sz="6" w:space="0" w:color="000000"/>
              <w:left w:val="single" w:sz="6" w:space="0" w:color="000000"/>
              <w:bottom w:val="single" w:sz="6" w:space="0" w:color="000000"/>
              <w:right w:val="single" w:sz="6" w:space="0" w:color="000000"/>
            </w:tcBorders>
          </w:tcPr>
          <w:p w14:paraId="6B2E3A53"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t>15. Thanh toán</w:t>
            </w:r>
          </w:p>
        </w:tc>
        <w:tc>
          <w:tcPr>
            <w:tcW w:w="4012" w:type="pct"/>
            <w:tcBorders>
              <w:top w:val="single" w:sz="6" w:space="0" w:color="000000"/>
              <w:left w:val="single" w:sz="6" w:space="0" w:color="000000"/>
              <w:bottom w:val="single" w:sz="6" w:space="0" w:color="000000"/>
              <w:right w:val="single" w:sz="6" w:space="0" w:color="000000"/>
            </w:tcBorders>
          </w:tcPr>
          <w:p w14:paraId="678083C7"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15.1.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6429B7">
              <w:rPr>
                <w:b/>
                <w:bCs/>
                <w:sz w:val="28"/>
                <w:szCs w:val="28"/>
              </w:rPr>
              <w:t>E-ĐKCT</w:t>
            </w:r>
            <w:r w:rsidRPr="006429B7">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84C4C6C"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15.2. Đồng tiền thanh toán là: VND.</w:t>
            </w:r>
          </w:p>
          <w:p w14:paraId="321CB0FD"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15.3. Việc giảm trừ thanh toán trên cơ sở chất lượng dịch vụ thực hiện theo quy định tại </w:t>
            </w:r>
            <w:r w:rsidRPr="006429B7">
              <w:rPr>
                <w:b/>
                <w:bCs/>
                <w:sz w:val="28"/>
                <w:szCs w:val="28"/>
              </w:rPr>
              <w:t>E-ĐKCT.</w:t>
            </w:r>
          </w:p>
        </w:tc>
      </w:tr>
      <w:tr w:rsidR="0093386C" w:rsidRPr="006429B7" w14:paraId="6125AB37" w14:textId="77777777" w:rsidTr="00B71D30">
        <w:tc>
          <w:tcPr>
            <w:tcW w:w="988" w:type="pct"/>
            <w:tcBorders>
              <w:top w:val="single" w:sz="6" w:space="0" w:color="000000"/>
              <w:left w:val="single" w:sz="6" w:space="0" w:color="000000"/>
              <w:bottom w:val="single" w:sz="6" w:space="0" w:color="000000"/>
              <w:right w:val="single" w:sz="6" w:space="0" w:color="000000"/>
            </w:tcBorders>
          </w:tcPr>
          <w:p w14:paraId="5A19F468"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t xml:space="preserve">16. Sử dụng các tài liệu và thông tin liên quan </w:t>
            </w:r>
            <w:r w:rsidRPr="006429B7">
              <w:rPr>
                <w:b/>
                <w:bCs/>
                <w:sz w:val="28"/>
                <w:szCs w:val="28"/>
              </w:rPr>
              <w:lastRenderedPageBreak/>
              <w:t>đến hợp đồng</w:t>
            </w:r>
          </w:p>
        </w:tc>
        <w:tc>
          <w:tcPr>
            <w:tcW w:w="4012" w:type="pct"/>
            <w:tcBorders>
              <w:top w:val="single" w:sz="6" w:space="0" w:color="000000"/>
              <w:left w:val="single" w:sz="6" w:space="0" w:color="000000"/>
              <w:bottom w:val="single" w:sz="6" w:space="0" w:color="000000"/>
              <w:right w:val="single" w:sz="6" w:space="0" w:color="000000"/>
            </w:tcBorders>
          </w:tcPr>
          <w:p w14:paraId="30C21D36"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lastRenderedPageBreak/>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6429B7">
              <w:rPr>
                <w:spacing w:val="0"/>
                <w:sz w:val="28"/>
                <w:szCs w:val="28"/>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1E77BE2"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88849B8"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16.3. Nghĩa vụ của Chủ đầu tư và Nhà thầu quy định tại Mục 15.1 E-ĐKC và Mục 15.2 E-ĐKC không áp dụng đối với các thông tin sau đây:</w:t>
            </w:r>
          </w:p>
          <w:p w14:paraId="2F80EFA9"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a) Thông tin mà Chủ đầu tư hoặc Nhà thầu cần cung cấp cho cấp có thẩm quyền;</w:t>
            </w:r>
          </w:p>
          <w:p w14:paraId="0076FBBE"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b) Thông tin đã hoặc sẽ được công bố mà không phải do lỗi của Chủ đầu tư hoặc Nhà thầu;</w:t>
            </w:r>
          </w:p>
          <w:p w14:paraId="6FA4573A"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 xml:space="preserve">c) Thông tin thuộc sở hữu của một bên vào thời điểm công bố và trước đó không phải do bên kia cung cấp trực tiếp hoặc gián tiếp; </w:t>
            </w:r>
          </w:p>
          <w:p w14:paraId="0EB3368C"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d) Thông tin mà một bên nhận được một cách hợp pháp từ một bên thứ ba không có nghĩa vụ bảo mật thông tin.</w:t>
            </w:r>
          </w:p>
          <w:p w14:paraId="0C405C39" w14:textId="77777777" w:rsidR="0093386C" w:rsidRPr="006429B7" w:rsidRDefault="0093386C" w:rsidP="00B71D30">
            <w:pPr>
              <w:pStyle w:val="Sub-ClauseText"/>
              <w:widowControl w:val="0"/>
              <w:tabs>
                <w:tab w:val="left" w:pos="1332"/>
                <w:tab w:val="left" w:pos="9072"/>
              </w:tabs>
              <w:spacing w:before="80" w:after="80"/>
              <w:ind w:left="146" w:right="126"/>
              <w:rPr>
                <w:spacing w:val="0"/>
                <w:sz w:val="28"/>
                <w:szCs w:val="28"/>
              </w:rPr>
            </w:pPr>
            <w:r w:rsidRPr="006429B7">
              <w:rPr>
                <w:spacing w:val="0"/>
                <w:sz w:val="28"/>
                <w:szCs w:val="28"/>
              </w:rPr>
              <w:t>16.4. Các quy định tại Mục 15 E-ĐKC không làm thay đổi bất kỳ cam kết bảo mật nào do một bên đưa ra trước ngày ký hợp đồng liên quan đến việc cung cấp dịch vụ.</w:t>
            </w:r>
          </w:p>
          <w:p w14:paraId="1C1EB580"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16.5. Các quy định tại Mục 15 E-ĐKC tiếp tục có hiệu lực sau khi hoàn thành hoặc chấm dứt hợp đồng vì bất cứ lý do gì.</w:t>
            </w:r>
          </w:p>
        </w:tc>
      </w:tr>
      <w:tr w:rsidR="0093386C" w:rsidRPr="006429B7" w14:paraId="1A1530DD"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D265443" w14:textId="77777777" w:rsidR="0093386C" w:rsidRPr="006429B7" w:rsidRDefault="0093386C" w:rsidP="00B71D30">
            <w:pPr>
              <w:spacing w:before="120" w:after="120" w:line="264" w:lineRule="auto"/>
              <w:ind w:left="150" w:right="138"/>
              <w:jc w:val="left"/>
              <w:rPr>
                <w:sz w:val="28"/>
                <w:szCs w:val="28"/>
              </w:rPr>
            </w:pPr>
            <w:r w:rsidRPr="006429B7">
              <w:rPr>
                <w:b/>
                <w:bCs/>
                <w:sz w:val="28"/>
                <w:szCs w:val="28"/>
              </w:rPr>
              <w:lastRenderedPageBreak/>
              <w:t xml:space="preserve">17. </w:t>
            </w:r>
            <w:r w:rsidRPr="006429B7">
              <w:rPr>
                <w:b/>
                <w:sz w:val="28"/>
                <w:szCs w:val="28"/>
                <w:lang w:val="nl-NL"/>
              </w:rPr>
              <w:t>Phạt và bồi thường thiệt hại</w:t>
            </w:r>
          </w:p>
        </w:tc>
        <w:tc>
          <w:tcPr>
            <w:tcW w:w="4012" w:type="pct"/>
            <w:tcBorders>
              <w:top w:val="single" w:sz="6" w:space="0" w:color="000000"/>
              <w:left w:val="single" w:sz="6" w:space="0" w:color="000000"/>
              <w:bottom w:val="single" w:sz="6" w:space="0" w:color="000000"/>
              <w:right w:val="single" w:sz="6" w:space="0" w:color="000000"/>
            </w:tcBorders>
          </w:tcPr>
          <w:p w14:paraId="427B9523" w14:textId="77777777" w:rsidR="0093386C" w:rsidRPr="006429B7" w:rsidRDefault="0093386C" w:rsidP="00B71D30">
            <w:pPr>
              <w:tabs>
                <w:tab w:val="left" w:pos="7336"/>
              </w:tabs>
              <w:spacing w:before="80" w:after="80"/>
              <w:ind w:left="146" w:right="126"/>
              <w:rPr>
                <w:sz w:val="28"/>
                <w:szCs w:val="28"/>
              </w:rPr>
            </w:pPr>
            <w:r w:rsidRPr="006429B7">
              <w:rPr>
                <w:sz w:val="28"/>
                <w:szCs w:val="28"/>
                <w:lang w:val="nl-NL"/>
              </w:rPr>
              <w:t xml:space="preserve">Phạt vi phạm hợp đồng và bồi thường thiệt hại theo </w:t>
            </w:r>
            <w:r w:rsidRPr="006429B7">
              <w:rPr>
                <w:sz w:val="28"/>
                <w:szCs w:val="28"/>
                <w:lang w:val="pt-BR"/>
              </w:rPr>
              <w:t xml:space="preserve">quy định tại </w:t>
            </w:r>
            <w:r w:rsidRPr="006429B7">
              <w:rPr>
                <w:b/>
                <w:sz w:val="28"/>
                <w:szCs w:val="28"/>
                <w:lang w:val="pt-BR"/>
              </w:rPr>
              <w:t>E-ĐKCT</w:t>
            </w:r>
            <w:r w:rsidRPr="006429B7">
              <w:rPr>
                <w:sz w:val="28"/>
                <w:szCs w:val="28"/>
                <w:lang w:val="pt-BR"/>
              </w:rPr>
              <w:t>.</w:t>
            </w:r>
          </w:p>
        </w:tc>
      </w:tr>
      <w:tr w:rsidR="0093386C" w:rsidRPr="006429B7" w14:paraId="683C860D" w14:textId="77777777" w:rsidTr="00B71D30">
        <w:tc>
          <w:tcPr>
            <w:tcW w:w="988" w:type="pct"/>
            <w:tcBorders>
              <w:top w:val="single" w:sz="6" w:space="0" w:color="000000"/>
              <w:left w:val="single" w:sz="6" w:space="0" w:color="000000"/>
              <w:bottom w:val="single" w:sz="6" w:space="0" w:color="000000"/>
              <w:right w:val="single" w:sz="6" w:space="0" w:color="000000"/>
            </w:tcBorders>
          </w:tcPr>
          <w:p w14:paraId="3A005D43"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t>18. Bất khả kháng</w:t>
            </w:r>
          </w:p>
        </w:tc>
        <w:tc>
          <w:tcPr>
            <w:tcW w:w="4012" w:type="pct"/>
            <w:tcBorders>
              <w:top w:val="single" w:sz="6" w:space="0" w:color="000000"/>
              <w:left w:val="single" w:sz="6" w:space="0" w:color="000000"/>
              <w:bottom w:val="single" w:sz="6" w:space="0" w:color="000000"/>
              <w:right w:val="single" w:sz="6" w:space="0" w:color="000000"/>
            </w:tcBorders>
          </w:tcPr>
          <w:p w14:paraId="3B06980D" w14:textId="77777777" w:rsidR="0093386C" w:rsidRPr="006429B7" w:rsidRDefault="0093386C" w:rsidP="00B71D30">
            <w:pPr>
              <w:widowControl w:val="0"/>
              <w:tabs>
                <w:tab w:val="left" w:pos="7336"/>
              </w:tabs>
              <w:spacing w:before="120" w:after="120" w:line="264" w:lineRule="auto"/>
              <w:ind w:left="170" w:right="126"/>
              <w:rPr>
                <w:sz w:val="28"/>
                <w:szCs w:val="28"/>
              </w:rPr>
            </w:pPr>
            <w:r w:rsidRPr="006429B7">
              <w:rPr>
                <w:sz w:val="28"/>
                <w:szCs w:val="28"/>
              </w:rPr>
              <w:t xml:space="preserve">18.1. </w:t>
            </w:r>
            <w:r w:rsidRPr="006429B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03F3DB" w14:textId="77777777" w:rsidR="0093386C" w:rsidRPr="006429B7" w:rsidRDefault="0093386C" w:rsidP="00B71D30">
            <w:pPr>
              <w:widowControl w:val="0"/>
              <w:tabs>
                <w:tab w:val="left" w:pos="7336"/>
              </w:tabs>
              <w:spacing w:before="60" w:after="60"/>
              <w:ind w:left="175" w:right="126"/>
              <w:rPr>
                <w:sz w:val="28"/>
                <w:szCs w:val="28"/>
              </w:rPr>
            </w:pPr>
            <w:r w:rsidRPr="006429B7">
              <w:rPr>
                <w:sz w:val="28"/>
                <w:szCs w:val="28"/>
              </w:rPr>
              <w:t xml:space="preserve">18.2. Khi xảy ra sự việc bất khả kháng, việc một bên không thực </w:t>
            </w:r>
            <w:r w:rsidRPr="006429B7">
              <w:rPr>
                <w:sz w:val="28"/>
                <w:szCs w:val="28"/>
              </w:rPr>
              <w:lastRenderedPageBreak/>
              <w:t>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DAED6D3" w14:textId="77777777" w:rsidR="0093386C" w:rsidRPr="006429B7" w:rsidRDefault="0093386C" w:rsidP="00B71D30">
            <w:pPr>
              <w:widowControl w:val="0"/>
              <w:tabs>
                <w:tab w:val="left" w:pos="7336"/>
              </w:tabs>
              <w:spacing w:before="60" w:after="60"/>
              <w:ind w:left="175" w:right="126"/>
              <w:rPr>
                <w:sz w:val="28"/>
                <w:szCs w:val="28"/>
              </w:rPr>
            </w:pPr>
            <w:r w:rsidRPr="006429B7">
              <w:rPr>
                <w:sz w:val="28"/>
                <w:szCs w:val="28"/>
              </w:rPr>
              <w:t xml:space="preserve">18.3.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7743451" w14:textId="77777777" w:rsidR="0093386C" w:rsidRPr="006429B7" w:rsidRDefault="0093386C" w:rsidP="00B71D30">
            <w:pPr>
              <w:widowControl w:val="0"/>
              <w:tabs>
                <w:tab w:val="left" w:pos="7336"/>
              </w:tabs>
              <w:spacing w:before="60" w:after="60"/>
              <w:ind w:left="175" w:right="126"/>
              <w:rPr>
                <w:sz w:val="28"/>
                <w:szCs w:val="28"/>
              </w:rPr>
            </w:pPr>
            <w:r w:rsidRPr="006429B7">
              <w:rPr>
                <w:sz w:val="28"/>
                <w:szCs w:val="28"/>
              </w:rPr>
              <w:t>18.4. Khi xảy ra sự kiện bất khả kháng, bên bị ảnh hưởng bởi sự kiện bất khả kháng</w:t>
            </w:r>
            <w:r w:rsidRPr="006429B7" w:rsidDel="00316AE8">
              <w:rPr>
                <w:sz w:val="28"/>
                <w:szCs w:val="28"/>
              </w:rPr>
              <w:t xml:space="preserve"> </w:t>
            </w:r>
            <w:r w:rsidRPr="006429B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007F532" w14:textId="77777777" w:rsidR="0093386C" w:rsidRPr="006429B7" w:rsidRDefault="0093386C" w:rsidP="00B71D30">
            <w:pPr>
              <w:pStyle w:val="Heading3"/>
              <w:tabs>
                <w:tab w:val="left" w:pos="7336"/>
              </w:tabs>
              <w:spacing w:before="120" w:after="120"/>
              <w:ind w:left="175" w:right="126"/>
              <w:jc w:val="both"/>
              <w:rPr>
                <w:b w:val="0"/>
                <w:szCs w:val="28"/>
              </w:rPr>
            </w:pPr>
            <w:r w:rsidRPr="006429B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C565D0D" w14:textId="77777777" w:rsidR="0093386C" w:rsidRPr="006429B7" w:rsidRDefault="0093386C" w:rsidP="00B71D30">
            <w:pPr>
              <w:widowControl w:val="0"/>
              <w:tabs>
                <w:tab w:val="left" w:pos="7336"/>
                <w:tab w:val="left" w:pos="9072"/>
              </w:tabs>
              <w:spacing w:before="80" w:after="80"/>
              <w:ind w:left="146" w:right="126"/>
              <w:rPr>
                <w:sz w:val="28"/>
                <w:szCs w:val="28"/>
                <w:lang w:val="nl-NL"/>
              </w:rPr>
            </w:pPr>
            <w:r w:rsidRPr="006429B7">
              <w:rPr>
                <w:sz w:val="28"/>
                <w:szCs w:val="28"/>
              </w:rPr>
              <w:t>18.5.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6429B7">
              <w:rPr>
                <w:sz w:val="28"/>
                <w:szCs w:val="28"/>
                <w:lang w:val="nl-NL"/>
              </w:rPr>
              <w:t>.</w:t>
            </w:r>
          </w:p>
        </w:tc>
      </w:tr>
      <w:tr w:rsidR="0093386C" w:rsidRPr="006429B7" w14:paraId="60D8C487"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4EF81C0"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lastRenderedPageBreak/>
              <w:t>19. Điều chỉnh hợp đồng</w:t>
            </w:r>
          </w:p>
        </w:tc>
        <w:tc>
          <w:tcPr>
            <w:tcW w:w="4012" w:type="pct"/>
            <w:tcBorders>
              <w:top w:val="single" w:sz="6" w:space="0" w:color="000000"/>
              <w:left w:val="single" w:sz="6" w:space="0" w:color="000000"/>
              <w:bottom w:val="single" w:sz="6" w:space="0" w:color="000000"/>
              <w:right w:val="single" w:sz="6" w:space="0" w:color="000000"/>
            </w:tcBorders>
          </w:tcPr>
          <w:p w14:paraId="2351AB92"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19.1 Việc điều chỉnh hợp đồng có thể được thực hiện trong các trường hợp sau:</w:t>
            </w:r>
          </w:p>
          <w:p w14:paraId="0F2FCD98"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a) Bổ sung hạng mục công việc cần thiết ngoài phạm vi công việc quy định trong hợp đồng;</w:t>
            </w:r>
          </w:p>
          <w:p w14:paraId="37EEF39F"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b) Thay đổi thời gian thực hiện hợp đồng;</w:t>
            </w:r>
          </w:p>
          <w:p w14:paraId="6504E577"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 xml:space="preserve">c) Các nội dung khác quy định tại </w:t>
            </w:r>
            <w:r w:rsidRPr="006429B7">
              <w:rPr>
                <w:b/>
                <w:bCs/>
                <w:sz w:val="28"/>
                <w:szCs w:val="28"/>
              </w:rPr>
              <w:t>E-ĐKCT</w:t>
            </w:r>
            <w:r w:rsidRPr="006429B7">
              <w:rPr>
                <w:sz w:val="28"/>
                <w:szCs w:val="28"/>
              </w:rPr>
              <w:t>.</w:t>
            </w:r>
          </w:p>
          <w:p w14:paraId="07E3E3BF"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lastRenderedPageBreak/>
              <w:t>19.2. Chủ đầu tư và Nhà thầu sẽ tiến hành thương thảo để làm cơ sở ký kết phụ lục bổ sung hợp đồng trong trường hợp sửa đổi, bổ sung hợp đồng.</w:t>
            </w:r>
          </w:p>
          <w:p w14:paraId="4CA4BDE0"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19.3. Trong thời gian thực hiện hợp đồng, Nhà thầu có thể đề xuất giải pháp tiết kiệm chi phí bao gồm ít nhất các nội dung sau đây:</w:t>
            </w:r>
          </w:p>
          <w:p w14:paraId="671509A6"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 xml:space="preserve">a) Nội dung giải pháp, giải thích sự khác biệt so với các yêu cầu theo hợp đồng đã ký kết. </w:t>
            </w:r>
          </w:p>
          <w:p w14:paraId="2D2005E4" w14:textId="77777777" w:rsidR="0093386C" w:rsidRPr="006429B7" w:rsidRDefault="0093386C" w:rsidP="00B71D30">
            <w:pPr>
              <w:tabs>
                <w:tab w:val="left" w:pos="9072"/>
              </w:tabs>
              <w:autoSpaceDE w:val="0"/>
              <w:autoSpaceDN w:val="0"/>
              <w:adjustRightInd w:val="0"/>
              <w:spacing w:before="80" w:after="80" w:line="264" w:lineRule="auto"/>
              <w:ind w:left="147" w:right="125"/>
              <w:rPr>
                <w:sz w:val="28"/>
                <w:szCs w:val="28"/>
              </w:rPr>
            </w:pPr>
            <w:r w:rsidRPr="006429B7">
              <w:rPr>
                <w:sz w:val="28"/>
                <w:szCs w:val="28"/>
              </w:rPr>
              <w:t>b) Phân tích toàn diện chi phí và lợi ích của giải pháp bao gồm mô tả và ước tính các chi phí (bao gồm cả chi phí vòng đời, nếu có) có thể phát sinh cho Chủ đầu tư.</w:t>
            </w:r>
          </w:p>
          <w:p w14:paraId="408EB479"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c) Tác động của giải pháp đối với hiệu quả thực hiện hợp đồng.</w:t>
            </w:r>
          </w:p>
          <w:p w14:paraId="3DAE6C16" w14:textId="77777777" w:rsidR="0093386C" w:rsidRPr="006429B7" w:rsidRDefault="0093386C" w:rsidP="00B71D30">
            <w:pPr>
              <w:widowControl w:val="0"/>
              <w:spacing w:before="80" w:after="80"/>
              <w:ind w:left="146" w:right="126"/>
              <w:rPr>
                <w:sz w:val="28"/>
                <w:szCs w:val="28"/>
                <w:lang w:val="nl-NL"/>
              </w:rPr>
            </w:pPr>
            <w:r w:rsidRPr="006429B7">
              <w:rPr>
                <w:sz w:val="28"/>
                <w:szCs w:val="28"/>
              </w:rPr>
              <w:t>19</w:t>
            </w:r>
            <w:r w:rsidRPr="006429B7">
              <w:rPr>
                <w:sz w:val="28"/>
                <w:szCs w:val="28"/>
                <w:lang w:val="nl-NL"/>
              </w:rPr>
              <w:t>.4. Chủ đầu tư có thể chấp thuận đề xuất của Nhà thầu nếu đề xuất này chứng minh được một trong các lợi ích dưới đây:</w:t>
            </w:r>
          </w:p>
          <w:p w14:paraId="67755192"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 xml:space="preserve">a) Rút ngắn thời gian thực hiện dịch vụ; </w:t>
            </w:r>
          </w:p>
          <w:p w14:paraId="1AC7361E"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 xml:space="preserve">b) Giảm giá hợp đồng hoặc chi phí vòng đời cho Chủ đầu tư; </w:t>
            </w:r>
          </w:p>
          <w:p w14:paraId="6773DBD6"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 xml:space="preserve">c) Nâng cao chất lượng, hiệu quả, an toàn hoặc tính bền vững của dịch vụ; </w:t>
            </w:r>
          </w:p>
          <w:p w14:paraId="62C590C2"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d) Bất kỳ lợi ích nào khác cho Chủ đầu tư.</w:t>
            </w:r>
          </w:p>
          <w:p w14:paraId="504F5185" w14:textId="77777777" w:rsidR="0093386C" w:rsidRPr="006429B7" w:rsidRDefault="0093386C" w:rsidP="00B71D30">
            <w:pPr>
              <w:widowControl w:val="0"/>
              <w:spacing w:before="80" w:after="80"/>
              <w:ind w:left="146" w:right="126"/>
              <w:rPr>
                <w:sz w:val="28"/>
                <w:szCs w:val="28"/>
                <w:lang w:val="nl-NL"/>
              </w:rPr>
            </w:pPr>
            <w:r w:rsidRPr="006429B7">
              <w:rPr>
                <w:sz w:val="28"/>
                <w:szCs w:val="28"/>
                <w:lang w:val="nl-NL"/>
              </w:rPr>
              <w:t>Trường hợp đề xuất của Nhà thầu được Chủ đầu tư chấp thuận và làm giảm giá hợp đồng, Chủ đầu tư thanh toán cho Nhà thầu theo tỷ lệ quy định tại</w:t>
            </w:r>
            <w:r w:rsidRPr="006429B7">
              <w:rPr>
                <w:b/>
                <w:sz w:val="28"/>
                <w:szCs w:val="28"/>
                <w:lang w:val="nl-NL"/>
              </w:rPr>
              <w:t xml:space="preserve"> E-ĐKCT</w:t>
            </w:r>
            <w:r w:rsidRPr="006429B7">
              <w:rPr>
                <w:sz w:val="28"/>
                <w:szCs w:val="28"/>
                <w:lang w:val="nl-NL"/>
              </w:rPr>
              <w:t xml:space="preserve"> đối với phần giá trị giảm giá hợp đồng.</w:t>
            </w:r>
          </w:p>
          <w:p w14:paraId="0DF73C80" w14:textId="77777777" w:rsidR="0093386C" w:rsidRPr="006429B7" w:rsidRDefault="0093386C" w:rsidP="00B71D30">
            <w:pPr>
              <w:tabs>
                <w:tab w:val="left" w:pos="9072"/>
              </w:tabs>
              <w:autoSpaceDE w:val="0"/>
              <w:autoSpaceDN w:val="0"/>
              <w:adjustRightInd w:val="0"/>
              <w:spacing w:before="80" w:after="80"/>
              <w:ind w:left="146" w:right="126"/>
              <w:rPr>
                <w:sz w:val="28"/>
                <w:szCs w:val="28"/>
                <w:lang w:val="nl-NL"/>
              </w:rPr>
            </w:pPr>
            <w:r w:rsidRPr="006429B7">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93386C" w:rsidRPr="006429B7" w14:paraId="013E80AE" w14:textId="77777777" w:rsidTr="00B71D30">
        <w:tc>
          <w:tcPr>
            <w:tcW w:w="988" w:type="pct"/>
            <w:tcBorders>
              <w:top w:val="single" w:sz="6" w:space="0" w:color="000000"/>
              <w:left w:val="single" w:sz="6" w:space="0" w:color="000000"/>
              <w:bottom w:val="single" w:sz="6" w:space="0" w:color="000000"/>
              <w:right w:val="single" w:sz="6" w:space="0" w:color="000000"/>
            </w:tcBorders>
          </w:tcPr>
          <w:p w14:paraId="76F85A90"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lang w:val="nl-NL"/>
              </w:rPr>
            </w:pPr>
            <w:r w:rsidRPr="006429B7">
              <w:rPr>
                <w:b/>
                <w:bCs/>
                <w:sz w:val="28"/>
                <w:szCs w:val="28"/>
                <w:lang w:val="nl-NL"/>
              </w:rPr>
              <w:lastRenderedPageBreak/>
              <w:t>20. Điều chỉnh tiến độ thực hiện hợp đồng</w:t>
            </w:r>
          </w:p>
        </w:tc>
        <w:tc>
          <w:tcPr>
            <w:tcW w:w="4012" w:type="pct"/>
            <w:tcBorders>
              <w:top w:val="single" w:sz="6" w:space="0" w:color="000000"/>
              <w:left w:val="single" w:sz="6" w:space="0" w:color="000000"/>
              <w:bottom w:val="single" w:sz="6" w:space="0" w:color="000000"/>
              <w:right w:val="single" w:sz="6" w:space="0" w:color="000000"/>
            </w:tcBorders>
          </w:tcPr>
          <w:p w14:paraId="30B73941" w14:textId="77777777" w:rsidR="0093386C" w:rsidRPr="006429B7" w:rsidRDefault="0093386C" w:rsidP="00B71D30">
            <w:pPr>
              <w:tabs>
                <w:tab w:val="left" w:pos="9072"/>
              </w:tabs>
              <w:autoSpaceDE w:val="0"/>
              <w:autoSpaceDN w:val="0"/>
              <w:adjustRightInd w:val="0"/>
              <w:spacing w:before="80" w:after="80"/>
              <w:ind w:left="146" w:right="126"/>
              <w:rPr>
                <w:sz w:val="28"/>
                <w:szCs w:val="28"/>
                <w:lang w:val="nl-NL"/>
              </w:rPr>
            </w:pPr>
            <w:r w:rsidRPr="006429B7">
              <w:rPr>
                <w:sz w:val="28"/>
                <w:szCs w:val="28"/>
                <w:lang w:val="nl-NL"/>
              </w:rPr>
              <w:t>Tiến độ thực hiện hợp đồng chỉ được điều chỉnh trong trường hợp sau đây:</w:t>
            </w:r>
          </w:p>
          <w:p w14:paraId="001C3EAB" w14:textId="77777777" w:rsidR="0093386C" w:rsidRPr="006429B7" w:rsidRDefault="0093386C" w:rsidP="00B71D30">
            <w:pPr>
              <w:tabs>
                <w:tab w:val="left" w:pos="9072"/>
              </w:tabs>
              <w:autoSpaceDE w:val="0"/>
              <w:autoSpaceDN w:val="0"/>
              <w:adjustRightInd w:val="0"/>
              <w:spacing w:before="80" w:after="80"/>
              <w:ind w:left="146" w:right="126"/>
              <w:rPr>
                <w:sz w:val="28"/>
                <w:szCs w:val="28"/>
                <w:lang w:val="nl-NL"/>
              </w:rPr>
            </w:pPr>
            <w:r w:rsidRPr="006429B7">
              <w:rPr>
                <w:sz w:val="28"/>
                <w:szCs w:val="28"/>
                <w:lang w:val="nl-NL"/>
              </w:rPr>
              <w:t>20.1. Trường hợp bất khả kháng, không liên quan đến vi phạm hoặc sơ suất của các bên tham gia hợp đồng;</w:t>
            </w:r>
          </w:p>
          <w:p w14:paraId="569CE79B" w14:textId="77777777" w:rsidR="0093386C" w:rsidRPr="006429B7" w:rsidRDefault="0093386C" w:rsidP="00B71D30">
            <w:pPr>
              <w:tabs>
                <w:tab w:val="left" w:pos="9072"/>
              </w:tabs>
              <w:autoSpaceDE w:val="0"/>
              <w:autoSpaceDN w:val="0"/>
              <w:adjustRightInd w:val="0"/>
              <w:spacing w:before="80" w:after="80"/>
              <w:ind w:left="146" w:right="126"/>
              <w:rPr>
                <w:sz w:val="28"/>
                <w:szCs w:val="28"/>
                <w:lang w:val="nl-NL"/>
              </w:rPr>
            </w:pPr>
            <w:r w:rsidRPr="006429B7">
              <w:rPr>
                <w:sz w:val="28"/>
                <w:szCs w:val="28"/>
                <w:lang w:val="nl-NL"/>
              </w:rPr>
              <w:t>20.2. Thay đổi phạm vi cung cấp, biện pháp cung cấp do yêu cầu khách quan làm ảnh hưởng đến tiến độ thực hiện hợp đồng;</w:t>
            </w:r>
          </w:p>
          <w:p w14:paraId="5C6E1C12" w14:textId="77777777" w:rsidR="0093386C" w:rsidRPr="006429B7" w:rsidRDefault="0093386C" w:rsidP="00B71D30">
            <w:pPr>
              <w:spacing w:before="60" w:after="60"/>
              <w:ind w:left="146"/>
              <w:rPr>
                <w:sz w:val="28"/>
                <w:szCs w:val="28"/>
                <w:lang w:val="es-ES"/>
              </w:rPr>
            </w:pPr>
            <w:r w:rsidRPr="006429B7">
              <w:rPr>
                <w:sz w:val="28"/>
                <w:szCs w:val="28"/>
                <w:lang w:val="nl-NL"/>
              </w:rPr>
              <w:lastRenderedPageBreak/>
              <w:t xml:space="preserve">20.3. </w:t>
            </w:r>
            <w:r w:rsidRPr="006429B7">
              <w:rPr>
                <w:sz w:val="28"/>
                <w:szCs w:val="28"/>
                <w:lang w:val="es-ES"/>
              </w:rPr>
              <w:t>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0737C2F2" w14:textId="77777777" w:rsidR="0093386C" w:rsidRPr="006429B7" w:rsidRDefault="0093386C" w:rsidP="00B71D30">
            <w:pPr>
              <w:tabs>
                <w:tab w:val="left" w:pos="9072"/>
              </w:tabs>
              <w:autoSpaceDE w:val="0"/>
              <w:autoSpaceDN w:val="0"/>
              <w:adjustRightInd w:val="0"/>
              <w:spacing w:before="80" w:after="80"/>
              <w:ind w:left="146" w:right="126"/>
              <w:rPr>
                <w:sz w:val="28"/>
                <w:szCs w:val="28"/>
                <w:lang w:val="nl-NL"/>
              </w:rPr>
            </w:pPr>
            <w:r w:rsidRPr="006429B7">
              <w:rPr>
                <w:sz w:val="28"/>
                <w:szCs w:val="28"/>
                <w:lang w:val="nl-NL"/>
              </w:rPr>
              <w:t xml:space="preserve">20.4. Các trường hợp khác quy định tại </w:t>
            </w:r>
            <w:r w:rsidRPr="006429B7">
              <w:rPr>
                <w:b/>
                <w:bCs/>
                <w:sz w:val="28"/>
                <w:szCs w:val="28"/>
                <w:lang w:val="nl-NL"/>
              </w:rPr>
              <w:t>E-ĐKCT</w:t>
            </w:r>
            <w:r w:rsidRPr="006429B7">
              <w:rPr>
                <w:sz w:val="28"/>
                <w:szCs w:val="28"/>
                <w:lang w:val="nl-NL"/>
              </w:rPr>
              <w:t>.</w:t>
            </w:r>
          </w:p>
        </w:tc>
      </w:tr>
      <w:tr w:rsidR="0093386C" w:rsidRPr="006429B7" w14:paraId="5E20E614" w14:textId="77777777" w:rsidTr="00B71D30">
        <w:tc>
          <w:tcPr>
            <w:tcW w:w="988" w:type="pct"/>
            <w:tcBorders>
              <w:top w:val="single" w:sz="6" w:space="0" w:color="000000"/>
              <w:left w:val="single" w:sz="6" w:space="0" w:color="000000"/>
              <w:bottom w:val="single" w:sz="6" w:space="0" w:color="000000"/>
              <w:right w:val="single" w:sz="6" w:space="0" w:color="000000"/>
            </w:tcBorders>
          </w:tcPr>
          <w:p w14:paraId="55DB409E"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lastRenderedPageBreak/>
              <w:t>21. Chấm dứt hợp đồng</w:t>
            </w:r>
          </w:p>
        </w:tc>
        <w:tc>
          <w:tcPr>
            <w:tcW w:w="4012" w:type="pct"/>
            <w:tcBorders>
              <w:top w:val="single" w:sz="6" w:space="0" w:color="000000"/>
              <w:left w:val="single" w:sz="6" w:space="0" w:color="000000"/>
              <w:bottom w:val="single" w:sz="6" w:space="0" w:color="000000"/>
              <w:right w:val="single" w:sz="6" w:space="0" w:color="000000"/>
            </w:tcBorders>
          </w:tcPr>
          <w:p w14:paraId="574ACA16"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21.1. Chấm dứt hợp đồng do sai phạm</w:t>
            </w:r>
          </w:p>
          <w:p w14:paraId="6B378761"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4C5188D4"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Nhà thầu không thực hiện một phần hoặc toàn bộ nội dung công việc theo hợp đồng trong thời hạn đã nêu trong hợp đồng hoặc trong khoảng thời gian đã được Chủ đầu tư gia hạn;</w:t>
            </w:r>
          </w:p>
          <w:p w14:paraId="6EFAF8C4"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Nhà thầu không thực hiện bất kỳ nghĩa vụ nào khác theo hợp đồng;</w:t>
            </w:r>
          </w:p>
          <w:p w14:paraId="2D26698C"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Nhà thầu bị mất khả năng thanh toán hoặc phá sản;</w:t>
            </w:r>
          </w:p>
          <w:p w14:paraId="35ABDA87"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Có bằng chứng cho thấy Nhà thầu đã vi phạm một trong các hành vi bị cấm quy định tại Điều 89 Luật Đấu thầu trong quá trình đấu thầu hoặc thực hiện Hợp đồng;</w:t>
            </w:r>
          </w:p>
          <w:p w14:paraId="1CEB4F80"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Trong trường hợp Chủ đầu tư chấm dứt việc thực hiện một phần hay toàn bộ hợp đồng theo điểm a Mục 21.1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0A55AEE8" w14:textId="77777777" w:rsidR="0093386C" w:rsidRPr="006429B7" w:rsidRDefault="0093386C" w:rsidP="00B71D30">
            <w:pPr>
              <w:tabs>
                <w:tab w:val="left" w:pos="9072"/>
              </w:tabs>
              <w:autoSpaceDE w:val="0"/>
              <w:autoSpaceDN w:val="0"/>
              <w:adjustRightInd w:val="0"/>
              <w:spacing w:before="80" w:after="80"/>
              <w:ind w:left="146"/>
              <w:rPr>
                <w:sz w:val="28"/>
                <w:szCs w:val="28"/>
              </w:rPr>
            </w:pPr>
            <w:r w:rsidRPr="006429B7">
              <w:rPr>
                <w:sz w:val="28"/>
                <w:szCs w:val="28"/>
              </w:rPr>
              <w:t>b) Nhà thầu có thể chấm dứt hợp đồng bằng cách gửi văn bản thông báo cho Chủ đầu tư trong vòng ba mươi (30) ngày trong các trường hợp sau đây:</w:t>
            </w:r>
          </w:p>
          <w:p w14:paraId="14239FC0" w14:textId="77777777" w:rsidR="0093386C" w:rsidRPr="006429B7" w:rsidRDefault="0093386C" w:rsidP="00B71D30">
            <w:pPr>
              <w:tabs>
                <w:tab w:val="left" w:pos="9072"/>
              </w:tabs>
              <w:autoSpaceDE w:val="0"/>
              <w:autoSpaceDN w:val="0"/>
              <w:adjustRightInd w:val="0"/>
              <w:spacing w:before="80" w:after="80"/>
              <w:ind w:left="146"/>
              <w:rPr>
                <w:sz w:val="28"/>
                <w:szCs w:val="28"/>
              </w:rPr>
            </w:pPr>
            <w:r w:rsidRPr="006429B7">
              <w:rPr>
                <w:sz w:val="28"/>
                <w:szCs w:val="28"/>
              </w:rPr>
              <w:t>- Nếu Chủ đầu tư không thanh toán bất kỳ khoản tiền nào phải trả cho Nhà thầu theo Hợp đồng và không có tranh chấp theo Mục 8 E-ĐKC về việc này trong vòng sáu mươi (60) ngày sau khi nhận được thông báo bằng văn bản của Nhà thầu về việc quá hạn thanh toán.</w:t>
            </w:r>
          </w:p>
          <w:p w14:paraId="35B43555" w14:textId="77777777" w:rsidR="0093386C" w:rsidRPr="006429B7" w:rsidRDefault="0093386C" w:rsidP="00B71D30">
            <w:pPr>
              <w:tabs>
                <w:tab w:val="left" w:pos="9072"/>
              </w:tabs>
              <w:autoSpaceDE w:val="0"/>
              <w:autoSpaceDN w:val="0"/>
              <w:adjustRightInd w:val="0"/>
              <w:spacing w:before="80" w:after="80"/>
              <w:ind w:left="146"/>
              <w:rPr>
                <w:sz w:val="28"/>
                <w:szCs w:val="28"/>
              </w:rPr>
            </w:pPr>
            <w:r w:rsidRPr="006429B7">
              <w:rPr>
                <w:sz w:val="28"/>
                <w:szCs w:val="28"/>
              </w:rPr>
              <w:lastRenderedPageBreak/>
              <w:t>- Nếu vì lý do bất khả kháng, trong thời gian không dưới sáu mươi (60) ngày, nhà thầu không thể thực hiện được hợp đồng.</w:t>
            </w:r>
          </w:p>
          <w:p w14:paraId="5D6EDAA3" w14:textId="77777777" w:rsidR="0093386C" w:rsidRPr="006429B7" w:rsidRDefault="0093386C" w:rsidP="00B71D30">
            <w:pPr>
              <w:pStyle w:val="Sub-ClauseText"/>
              <w:widowControl w:val="0"/>
              <w:tabs>
                <w:tab w:val="left" w:pos="9072"/>
              </w:tabs>
              <w:spacing w:before="80" w:after="80"/>
              <w:ind w:left="146" w:right="126"/>
              <w:rPr>
                <w:spacing w:val="0"/>
                <w:sz w:val="28"/>
                <w:szCs w:val="28"/>
              </w:rPr>
            </w:pPr>
            <w:r w:rsidRPr="006429B7">
              <w:rPr>
                <w:spacing w:val="0"/>
                <w:sz w:val="28"/>
                <w:szCs w:val="28"/>
              </w:rPr>
              <w:t xml:space="preserve">21.2. Chấm dứt hợp đồng do mất khả năng thanh toán </w:t>
            </w:r>
          </w:p>
          <w:p w14:paraId="00C69A7A"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93386C" w:rsidRPr="006429B7" w14:paraId="7498EE85" w14:textId="77777777" w:rsidTr="00B71D30">
        <w:tc>
          <w:tcPr>
            <w:tcW w:w="988" w:type="pct"/>
            <w:tcBorders>
              <w:top w:val="single" w:sz="6" w:space="0" w:color="000000"/>
              <w:left w:val="single" w:sz="6" w:space="0" w:color="000000"/>
              <w:bottom w:val="single" w:sz="6" w:space="0" w:color="000000"/>
              <w:right w:val="single" w:sz="6" w:space="0" w:color="000000"/>
            </w:tcBorders>
          </w:tcPr>
          <w:p w14:paraId="2F276A1B" w14:textId="77777777" w:rsidR="0093386C" w:rsidRPr="006429B7" w:rsidRDefault="0093386C" w:rsidP="00B71D30">
            <w:pPr>
              <w:tabs>
                <w:tab w:val="left" w:pos="9072"/>
              </w:tabs>
              <w:autoSpaceDE w:val="0"/>
              <w:autoSpaceDN w:val="0"/>
              <w:adjustRightInd w:val="0"/>
              <w:spacing w:before="120" w:after="120" w:line="264" w:lineRule="auto"/>
              <w:ind w:left="150" w:right="138"/>
              <w:jc w:val="left"/>
              <w:rPr>
                <w:sz w:val="28"/>
                <w:szCs w:val="28"/>
              </w:rPr>
            </w:pPr>
            <w:r w:rsidRPr="006429B7">
              <w:rPr>
                <w:b/>
                <w:bCs/>
                <w:sz w:val="28"/>
                <w:szCs w:val="28"/>
              </w:rPr>
              <w:lastRenderedPageBreak/>
              <w:t>22. Phát hiện và khắc phục sai sót</w:t>
            </w:r>
          </w:p>
        </w:tc>
        <w:tc>
          <w:tcPr>
            <w:tcW w:w="4012" w:type="pct"/>
            <w:tcBorders>
              <w:top w:val="single" w:sz="6" w:space="0" w:color="000000"/>
              <w:left w:val="single" w:sz="6" w:space="0" w:color="000000"/>
              <w:bottom w:val="single" w:sz="6" w:space="0" w:color="000000"/>
              <w:right w:val="single" w:sz="6" w:space="0" w:color="000000"/>
            </w:tcBorders>
          </w:tcPr>
          <w:p w14:paraId="161E4EC6"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22.1. Chủ đầu tư thực hiện đánh giá chất lượng dịch vụ phi tư vấn theo nguyên tắc và cách thức như quy định tại </w:t>
            </w:r>
            <w:r w:rsidRPr="006429B7">
              <w:rPr>
                <w:b/>
                <w:bCs/>
                <w:sz w:val="28"/>
                <w:szCs w:val="28"/>
              </w:rPr>
              <w:t>E-ĐKCT</w:t>
            </w:r>
            <w:r w:rsidRPr="006429B7">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6429B7">
              <w:rPr>
                <w:b/>
                <w:bCs/>
                <w:sz w:val="28"/>
                <w:szCs w:val="28"/>
              </w:rPr>
              <w:t>E-ĐKCT</w:t>
            </w:r>
            <w:r w:rsidRPr="006429B7">
              <w:rPr>
                <w:sz w:val="28"/>
                <w:szCs w:val="28"/>
              </w:rPr>
              <w:t>.</w:t>
            </w:r>
          </w:p>
          <w:p w14:paraId="23C0C7EA"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22.2. Trường hợp phát sinh sai sót trong quá trình Nhà thầu cung cấp dịch vụ phi tư vấn, trước khi kết thúc hợp đồng, Chủ đầu tư thông báo cho Nhà thầu về các sai sót cần khắc phục.</w:t>
            </w:r>
          </w:p>
          <w:p w14:paraId="35C22883"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17.</w:t>
            </w:r>
          </w:p>
        </w:tc>
      </w:tr>
      <w:tr w:rsidR="0093386C" w:rsidRPr="006429B7" w14:paraId="0B5D0F72" w14:textId="77777777" w:rsidTr="00B71D30">
        <w:tc>
          <w:tcPr>
            <w:tcW w:w="988" w:type="pct"/>
            <w:tcBorders>
              <w:top w:val="single" w:sz="6" w:space="0" w:color="000000"/>
              <w:left w:val="single" w:sz="6" w:space="0" w:color="000000"/>
              <w:bottom w:val="single" w:sz="6" w:space="0" w:color="000000"/>
              <w:right w:val="single" w:sz="6" w:space="0" w:color="000000"/>
            </w:tcBorders>
          </w:tcPr>
          <w:p w14:paraId="2A0368B7" w14:textId="77777777" w:rsidR="0093386C" w:rsidRPr="006429B7" w:rsidRDefault="0093386C" w:rsidP="00B71D30">
            <w:pPr>
              <w:widowControl w:val="0"/>
              <w:tabs>
                <w:tab w:val="left" w:pos="9072"/>
              </w:tabs>
              <w:spacing w:before="120" w:after="120" w:line="264" w:lineRule="auto"/>
              <w:ind w:left="150" w:right="138"/>
              <w:jc w:val="left"/>
              <w:rPr>
                <w:b/>
                <w:sz w:val="28"/>
                <w:szCs w:val="28"/>
              </w:rPr>
            </w:pPr>
            <w:r w:rsidRPr="006429B7">
              <w:rPr>
                <w:b/>
                <w:sz w:val="28"/>
                <w:szCs w:val="28"/>
              </w:rPr>
              <w:t>23. Nhân sự</w:t>
            </w:r>
            <w:r w:rsidRPr="006429B7">
              <w:rPr>
                <w:rStyle w:val="FootnoteReference"/>
                <w:b/>
                <w:sz w:val="28"/>
                <w:szCs w:val="28"/>
              </w:rPr>
              <w:footnoteReference w:id="2"/>
            </w:r>
          </w:p>
        </w:tc>
        <w:tc>
          <w:tcPr>
            <w:tcW w:w="4012" w:type="pct"/>
            <w:tcBorders>
              <w:top w:val="single" w:sz="6" w:space="0" w:color="000000"/>
              <w:left w:val="single" w:sz="6" w:space="0" w:color="000000"/>
              <w:bottom w:val="single" w:sz="6" w:space="0" w:color="000000"/>
              <w:right w:val="single" w:sz="6" w:space="0" w:color="000000"/>
            </w:tcBorders>
          </w:tcPr>
          <w:p w14:paraId="5FD50CD2"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23.1. Nhà thầu phải huy động tất c</w:t>
            </w:r>
            <w:r>
              <w:rPr>
                <w:sz w:val="28"/>
                <w:szCs w:val="28"/>
              </w:rPr>
              <w:t>ả</w:t>
            </w:r>
            <w:r w:rsidRPr="006429B7">
              <w:rPr>
                <w:sz w:val="28"/>
                <w:szCs w:val="28"/>
              </w:rPr>
              <w:t xml:space="preserve">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0B59B40D"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23.2. Trường hợp nhân sự mất năng lực hành vi dân sự hoặc không hoàn thành tốt công việc của mình thì Chủ đầu tư có văn bản yêu cầu thay thế. Khi nhận được văn bản yêu cầu thay thế </w:t>
            </w:r>
            <w:r w:rsidRPr="006429B7">
              <w:rPr>
                <w:sz w:val="28"/>
                <w:szCs w:val="28"/>
              </w:rPr>
              <w:lastRenderedPageBreak/>
              <w:t xml:space="preserve">nhân sự của Chủ đầu tư, trong thời gian quy định tại </w:t>
            </w:r>
            <w:r w:rsidRPr="006429B7">
              <w:rPr>
                <w:b/>
                <w:bCs/>
                <w:sz w:val="28"/>
                <w:szCs w:val="28"/>
              </w:rPr>
              <w:t>E-ĐKCT</w:t>
            </w:r>
            <w:r w:rsidRPr="006429B7">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93386C" w:rsidRPr="00090B4B" w14:paraId="4E3F0B2A" w14:textId="77777777" w:rsidTr="00B71D30">
        <w:tc>
          <w:tcPr>
            <w:tcW w:w="988" w:type="pct"/>
            <w:tcBorders>
              <w:top w:val="single" w:sz="6" w:space="0" w:color="000000"/>
              <w:left w:val="single" w:sz="6" w:space="0" w:color="000000"/>
              <w:bottom w:val="single" w:sz="6" w:space="0" w:color="000000"/>
              <w:right w:val="single" w:sz="6" w:space="0" w:color="000000"/>
            </w:tcBorders>
          </w:tcPr>
          <w:p w14:paraId="0C264F26" w14:textId="77777777" w:rsidR="0093386C" w:rsidRPr="006429B7" w:rsidRDefault="0093386C" w:rsidP="00B71D30">
            <w:pPr>
              <w:widowControl w:val="0"/>
              <w:tabs>
                <w:tab w:val="left" w:pos="9072"/>
              </w:tabs>
              <w:spacing w:before="120" w:after="120" w:line="264" w:lineRule="auto"/>
              <w:ind w:left="150" w:right="138"/>
              <w:jc w:val="left"/>
              <w:rPr>
                <w:b/>
                <w:sz w:val="28"/>
                <w:szCs w:val="28"/>
              </w:rPr>
            </w:pPr>
            <w:r w:rsidRPr="006429B7">
              <w:rPr>
                <w:b/>
                <w:bCs/>
                <w:sz w:val="28"/>
                <w:szCs w:val="28"/>
              </w:rPr>
              <w:lastRenderedPageBreak/>
              <w:t>24. Giải quyết tranh chấp</w:t>
            </w:r>
          </w:p>
        </w:tc>
        <w:tc>
          <w:tcPr>
            <w:tcW w:w="4012" w:type="pct"/>
            <w:tcBorders>
              <w:top w:val="single" w:sz="6" w:space="0" w:color="000000"/>
              <w:left w:val="single" w:sz="6" w:space="0" w:color="000000"/>
              <w:bottom w:val="single" w:sz="6" w:space="0" w:color="000000"/>
              <w:right w:val="single" w:sz="6" w:space="0" w:color="000000"/>
            </w:tcBorders>
          </w:tcPr>
          <w:p w14:paraId="34B72A44"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24.1. Chủ đầu tư và Nhà thầu có trách nhiệm giải quyết các tranh chấp phát sinh giữa hai bên thông qua thương lượng, hòa giải.</w:t>
            </w:r>
          </w:p>
          <w:p w14:paraId="71DD34CA" w14:textId="77777777" w:rsidR="0093386C" w:rsidRPr="006429B7" w:rsidRDefault="0093386C" w:rsidP="00B71D30">
            <w:pPr>
              <w:tabs>
                <w:tab w:val="left" w:pos="9072"/>
              </w:tabs>
              <w:autoSpaceDE w:val="0"/>
              <w:autoSpaceDN w:val="0"/>
              <w:adjustRightInd w:val="0"/>
              <w:spacing w:before="80" w:after="80"/>
              <w:ind w:left="146" w:right="126"/>
              <w:rPr>
                <w:sz w:val="28"/>
                <w:szCs w:val="28"/>
              </w:rPr>
            </w:pPr>
            <w:r w:rsidRPr="006429B7">
              <w:rPr>
                <w:sz w:val="28"/>
                <w:szCs w:val="28"/>
              </w:rPr>
              <w:t xml:space="preserve">24.2. Nếu tranh chấp không thể giải quyết được bằng thương lượng, hòa giải trong thời gian quy định tại Mục 8.2 </w:t>
            </w:r>
            <w:r w:rsidRPr="006429B7">
              <w:rPr>
                <w:bCs/>
                <w:sz w:val="28"/>
                <w:szCs w:val="28"/>
              </w:rPr>
              <w:t xml:space="preserve">E-ĐKC </w:t>
            </w:r>
            <w:r w:rsidRPr="006429B7">
              <w:rPr>
                <w:sz w:val="28"/>
                <w:szCs w:val="28"/>
              </w:rPr>
              <w:t xml:space="preserve">kể từ ngày phát sinh tranh chấp thì bất kỳ bên nào cũng đều có thể yêu cầu đưa việc tranh chấp ra giải quyết theo cơ chế được quy định tại Mục 8 </w:t>
            </w:r>
            <w:r w:rsidRPr="006429B7">
              <w:rPr>
                <w:bCs/>
                <w:sz w:val="28"/>
                <w:szCs w:val="28"/>
              </w:rPr>
              <w:t>E-ĐKC.</w:t>
            </w:r>
          </w:p>
        </w:tc>
      </w:tr>
    </w:tbl>
    <w:p w14:paraId="639C25BE" w14:textId="77777777" w:rsidR="0093386C" w:rsidRPr="00090B4B" w:rsidRDefault="0093386C" w:rsidP="0093386C">
      <w:pPr>
        <w:tabs>
          <w:tab w:val="left" w:pos="9072"/>
        </w:tabs>
        <w:rPr>
          <w:sz w:val="28"/>
          <w:szCs w:val="28"/>
        </w:rPr>
      </w:pPr>
    </w:p>
    <w:p w14:paraId="7860E1E8" w14:textId="77777777" w:rsidR="0093386C" w:rsidRPr="00090B4B" w:rsidRDefault="0093386C" w:rsidP="0093386C">
      <w:pPr>
        <w:tabs>
          <w:tab w:val="left" w:pos="9072"/>
        </w:tabs>
        <w:spacing w:after="160" w:line="259" w:lineRule="auto"/>
        <w:rPr>
          <w:sz w:val="28"/>
          <w:szCs w:val="28"/>
        </w:rPr>
      </w:pPr>
    </w:p>
    <w:p w14:paraId="37C77319" w14:textId="77777777" w:rsidR="0093386C" w:rsidRPr="00090B4B" w:rsidRDefault="0093386C" w:rsidP="0093386C">
      <w:pPr>
        <w:rPr>
          <w:sz w:val="28"/>
          <w:szCs w:val="28"/>
        </w:rPr>
      </w:pPr>
    </w:p>
    <w:p w14:paraId="79975C9F" w14:textId="77777777" w:rsidR="0093386C" w:rsidRPr="00090B4B" w:rsidRDefault="0093386C" w:rsidP="0093386C">
      <w:pPr>
        <w:tabs>
          <w:tab w:val="left" w:pos="1815"/>
        </w:tabs>
        <w:spacing w:after="160" w:line="259" w:lineRule="auto"/>
        <w:rPr>
          <w:sz w:val="28"/>
          <w:szCs w:val="28"/>
        </w:rPr>
      </w:pPr>
      <w:r w:rsidRPr="00090B4B">
        <w:rPr>
          <w:sz w:val="28"/>
          <w:szCs w:val="28"/>
        </w:rPr>
        <w:tab/>
      </w:r>
    </w:p>
    <w:p w14:paraId="3EC93819" w14:textId="77777777" w:rsidR="0093386C" w:rsidRPr="00090B4B" w:rsidRDefault="0093386C" w:rsidP="0093386C">
      <w:pPr>
        <w:tabs>
          <w:tab w:val="left" w:pos="1815"/>
        </w:tabs>
        <w:spacing w:after="160" w:line="259" w:lineRule="auto"/>
        <w:rPr>
          <w:sz w:val="28"/>
          <w:szCs w:val="28"/>
        </w:rPr>
      </w:pPr>
    </w:p>
    <w:p w14:paraId="4879E622" w14:textId="77777777" w:rsidR="0093386C" w:rsidRPr="00090B4B" w:rsidRDefault="0093386C" w:rsidP="0093386C">
      <w:pPr>
        <w:tabs>
          <w:tab w:val="left" w:pos="1815"/>
        </w:tabs>
        <w:spacing w:after="160" w:line="259" w:lineRule="auto"/>
        <w:rPr>
          <w:sz w:val="28"/>
          <w:szCs w:val="28"/>
        </w:rPr>
      </w:pPr>
    </w:p>
    <w:p w14:paraId="077E7208" w14:textId="49C19E8D" w:rsidR="0093386C" w:rsidRPr="00090B4B" w:rsidRDefault="0093386C" w:rsidP="0093386C">
      <w:pPr>
        <w:pStyle w:val="01"/>
      </w:pPr>
      <w:r w:rsidRPr="00090B4B">
        <w:br w:type="page"/>
      </w:r>
      <w:bookmarkStart w:id="2" w:name="_Toc54248525"/>
      <w:bookmarkStart w:id="3" w:name="_Toc104801987"/>
      <w:r w:rsidRPr="00090B4B">
        <w:lastRenderedPageBreak/>
        <w:t>ĐIỀU KIỆN CỤ THỂ CỦA HỢP ĐỒNG</w:t>
      </w:r>
      <w:bookmarkEnd w:id="2"/>
      <w:bookmarkEnd w:id="3"/>
    </w:p>
    <w:p w14:paraId="4C5E3303" w14:textId="65E3BD67" w:rsidR="0093386C" w:rsidRDefault="001935FE" w:rsidP="001935FE">
      <w:pPr>
        <w:spacing w:before="120" w:after="120" w:line="264" w:lineRule="auto"/>
        <w:jc w:val="center"/>
        <w:rPr>
          <w:sz w:val="28"/>
          <w:szCs w:val="28"/>
        </w:rPr>
      </w:pPr>
      <w:r w:rsidRPr="00090B4B">
        <w:rPr>
          <w:sz w:val="28"/>
          <w:szCs w:val="28"/>
          <w:lang w:val="nl-NL"/>
        </w:rPr>
        <w:t>(Kèm theo hợp đồng số _____, ngày ____ tháng ____ năm ____)</w:t>
      </w:r>
    </w:p>
    <w:p w14:paraId="6B137E5E" w14:textId="77777777" w:rsidR="001935FE" w:rsidRPr="00090B4B" w:rsidRDefault="001935FE" w:rsidP="00CB171F">
      <w:pPr>
        <w:spacing w:before="120" w:after="120" w:line="264" w:lineRule="auto"/>
        <w:rPr>
          <w:sz w:val="28"/>
          <w:szCs w:val="28"/>
        </w:rPr>
      </w:pPr>
    </w:p>
    <w:tbl>
      <w:tblPr>
        <w:tblW w:w="5000" w:type="pct"/>
        <w:tblLayout w:type="fixed"/>
        <w:tblCellMar>
          <w:left w:w="28" w:type="dxa"/>
          <w:right w:w="28" w:type="dxa"/>
        </w:tblCellMar>
        <w:tblLook w:val="0000" w:firstRow="0" w:lastRow="0" w:firstColumn="0" w:lastColumn="0" w:noHBand="0" w:noVBand="0"/>
      </w:tblPr>
      <w:tblGrid>
        <w:gridCol w:w="1887"/>
        <w:gridCol w:w="7457"/>
      </w:tblGrid>
      <w:tr w:rsidR="0093386C" w:rsidRPr="00090B4B" w14:paraId="526B390D"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54D7CE3C"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1.1</w:t>
            </w:r>
          </w:p>
        </w:tc>
        <w:tc>
          <w:tcPr>
            <w:tcW w:w="3990" w:type="pct"/>
            <w:tcBorders>
              <w:top w:val="single" w:sz="6" w:space="0" w:color="000000"/>
              <w:left w:val="single" w:sz="6" w:space="0" w:color="000000"/>
              <w:bottom w:val="single" w:sz="6" w:space="0" w:color="000000"/>
              <w:right w:val="single" w:sz="6" w:space="0" w:color="000000"/>
            </w:tcBorders>
          </w:tcPr>
          <w:p w14:paraId="760FACF5"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Chủ đầu tư là:_______ </w:t>
            </w:r>
            <w:r w:rsidRPr="00090B4B">
              <w:rPr>
                <w:i/>
                <w:iCs/>
                <w:sz w:val="26"/>
                <w:szCs w:val="26"/>
              </w:rPr>
              <w:t>[ghi tên Chủ đầu tư. Trường hợp gói thầu thuộc dự toán mua sắm thường xuyên thì ghi tên Bên mời thầu].</w:t>
            </w:r>
          </w:p>
        </w:tc>
      </w:tr>
      <w:tr w:rsidR="0093386C" w:rsidRPr="00090B4B" w14:paraId="527C7D57"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76787FE9"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1.3</w:t>
            </w:r>
          </w:p>
        </w:tc>
        <w:tc>
          <w:tcPr>
            <w:tcW w:w="3990" w:type="pct"/>
            <w:tcBorders>
              <w:top w:val="single" w:sz="6" w:space="0" w:color="000000"/>
              <w:left w:val="single" w:sz="6" w:space="0" w:color="000000"/>
              <w:bottom w:val="single" w:sz="6" w:space="0" w:color="000000"/>
              <w:right w:val="single" w:sz="6" w:space="0" w:color="000000"/>
            </w:tcBorders>
          </w:tcPr>
          <w:p w14:paraId="07D005D5"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Nhà thầu:________ </w:t>
            </w:r>
            <w:r w:rsidRPr="00090B4B">
              <w:rPr>
                <w:i/>
                <w:iCs/>
                <w:sz w:val="26"/>
                <w:szCs w:val="26"/>
              </w:rPr>
              <w:t>[ghi tên Nhà thầu trúng thầu].</w:t>
            </w:r>
          </w:p>
        </w:tc>
      </w:tr>
      <w:tr w:rsidR="0093386C" w:rsidRPr="00090B4B" w14:paraId="7127E75F"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0CE15EF5"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1.11</w:t>
            </w:r>
          </w:p>
        </w:tc>
        <w:tc>
          <w:tcPr>
            <w:tcW w:w="3990" w:type="pct"/>
            <w:tcBorders>
              <w:top w:val="single" w:sz="6" w:space="0" w:color="000000"/>
              <w:left w:val="single" w:sz="6" w:space="0" w:color="000000"/>
              <w:bottom w:val="single" w:sz="6" w:space="0" w:color="000000"/>
              <w:right w:val="single" w:sz="6" w:space="0" w:color="000000"/>
            </w:tcBorders>
          </w:tcPr>
          <w:p w14:paraId="3D048325"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Địa điểm cung cấp dịch vụ là:________ </w:t>
            </w:r>
            <w:r w:rsidRPr="00090B4B">
              <w:rPr>
                <w:i/>
                <w:iCs/>
                <w:sz w:val="26"/>
                <w:szCs w:val="26"/>
              </w:rPr>
              <w:t>[ghi tên và thông tin chi tiết về địa điểm].</w:t>
            </w:r>
          </w:p>
        </w:tc>
      </w:tr>
      <w:tr w:rsidR="0093386C" w:rsidRPr="00090B4B" w14:paraId="003CE04F"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22E42BEA"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2.2</w:t>
            </w:r>
          </w:p>
        </w:tc>
        <w:tc>
          <w:tcPr>
            <w:tcW w:w="3990" w:type="pct"/>
            <w:tcBorders>
              <w:top w:val="single" w:sz="6" w:space="0" w:color="000000"/>
              <w:left w:val="single" w:sz="6" w:space="0" w:color="000000"/>
              <w:bottom w:val="single" w:sz="6" w:space="0" w:color="000000"/>
              <w:right w:val="single" w:sz="6" w:space="0" w:color="000000"/>
            </w:tcBorders>
          </w:tcPr>
          <w:p w14:paraId="267561FD"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Các tài liệu sau đây cũng là một phần của Hợp đồng:_____ </w:t>
            </w:r>
            <w:r w:rsidRPr="00090B4B">
              <w:rPr>
                <w:i/>
                <w:iCs/>
                <w:sz w:val="26"/>
                <w:szCs w:val="26"/>
              </w:rPr>
              <w:t>[liệt kê tài liệu].</w:t>
            </w:r>
          </w:p>
        </w:tc>
      </w:tr>
      <w:tr w:rsidR="0093386C" w:rsidRPr="00090B4B" w14:paraId="275BBCD4"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3A75EF6C"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5.1</w:t>
            </w:r>
          </w:p>
        </w:tc>
        <w:tc>
          <w:tcPr>
            <w:tcW w:w="3990" w:type="pct"/>
            <w:tcBorders>
              <w:top w:val="single" w:sz="6" w:space="0" w:color="000000"/>
              <w:left w:val="single" w:sz="6" w:space="0" w:color="000000"/>
              <w:bottom w:val="single" w:sz="6" w:space="0" w:color="000000"/>
              <w:right w:val="single" w:sz="6" w:space="0" w:color="000000"/>
            </w:tcBorders>
          </w:tcPr>
          <w:p w14:paraId="596EC8F8"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Các thông báo cần gửi về Chủ đầu tư theo địa chỉ dưới đây: </w:t>
            </w:r>
          </w:p>
          <w:p w14:paraId="0A20A5F1" w14:textId="77777777" w:rsidR="0093386C" w:rsidRPr="00090B4B" w:rsidRDefault="0093386C" w:rsidP="00B71D30">
            <w:pPr>
              <w:tabs>
                <w:tab w:val="left" w:pos="9072"/>
              </w:tabs>
              <w:autoSpaceDE w:val="0"/>
              <w:autoSpaceDN w:val="0"/>
              <w:adjustRightInd w:val="0"/>
              <w:spacing w:before="120" w:after="120" w:line="264" w:lineRule="auto"/>
              <w:ind w:left="87" w:right="142"/>
              <w:rPr>
                <w:i/>
                <w:iCs/>
                <w:sz w:val="26"/>
                <w:szCs w:val="26"/>
              </w:rPr>
            </w:pPr>
            <w:r w:rsidRPr="00090B4B">
              <w:rPr>
                <w:sz w:val="26"/>
                <w:szCs w:val="26"/>
              </w:rPr>
              <w:t xml:space="preserve">Người nhận:______ </w:t>
            </w:r>
            <w:r w:rsidRPr="00090B4B">
              <w:rPr>
                <w:i/>
                <w:iCs/>
                <w:sz w:val="26"/>
                <w:szCs w:val="26"/>
              </w:rPr>
              <w:t xml:space="preserve">[ghi tên đầy đủ của người nhận, nếu có]. </w:t>
            </w:r>
          </w:p>
          <w:p w14:paraId="218ACBD8"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Địa chỉ:______ </w:t>
            </w:r>
            <w:r w:rsidRPr="00090B4B">
              <w:rPr>
                <w:i/>
                <w:iCs/>
                <w:sz w:val="26"/>
                <w:szCs w:val="26"/>
              </w:rPr>
              <w:t>[ghi đầy đủ địa chỉ].</w:t>
            </w:r>
          </w:p>
          <w:p w14:paraId="64BAE745"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Điện thoại:_____ </w:t>
            </w:r>
            <w:r w:rsidRPr="00090B4B">
              <w:rPr>
                <w:i/>
                <w:iCs/>
                <w:sz w:val="26"/>
                <w:szCs w:val="26"/>
              </w:rPr>
              <w:t>[ghi số điện thoại, bao gồm mã quốc gia và mã thành phố].</w:t>
            </w:r>
          </w:p>
          <w:p w14:paraId="71473F0B"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Fax:______ </w:t>
            </w:r>
            <w:r w:rsidRPr="00090B4B">
              <w:rPr>
                <w:i/>
                <w:iCs/>
                <w:sz w:val="26"/>
                <w:szCs w:val="26"/>
              </w:rPr>
              <w:t>[ghi số fax, bao gồm mã quốc gia và mã thành phố].</w:t>
            </w:r>
          </w:p>
          <w:p w14:paraId="554A884C"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Địa chỉ email:______ </w:t>
            </w:r>
            <w:r w:rsidRPr="00090B4B">
              <w:rPr>
                <w:i/>
                <w:iCs/>
                <w:sz w:val="26"/>
                <w:szCs w:val="26"/>
              </w:rPr>
              <w:t>[ghi địa chỉ email (nếu có)].</w:t>
            </w:r>
          </w:p>
        </w:tc>
      </w:tr>
      <w:tr w:rsidR="0093386C" w:rsidRPr="00090B4B" w14:paraId="659E21B6"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0567D61A"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6.</w:t>
            </w:r>
            <w:r>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7B8D690D"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 Giá trị bảo đảm thực hiện hợp đồng:_____ _% giá hợp đồng. </w:t>
            </w:r>
            <w:r w:rsidRPr="00090B4B">
              <w:rPr>
                <w:i/>
                <w:iCs/>
                <w:sz w:val="26"/>
                <w:szCs w:val="26"/>
              </w:rPr>
              <w:t xml:space="preserve">[ghi giá trị cụ thể căn cứ yêu cầu của gói thầu, từ 2% đến </w:t>
            </w:r>
            <w:r>
              <w:rPr>
                <w:i/>
                <w:iCs/>
                <w:sz w:val="26"/>
                <w:szCs w:val="26"/>
              </w:rPr>
              <w:t>10</w:t>
            </w:r>
            <w:r w:rsidRPr="00090B4B">
              <w:rPr>
                <w:i/>
                <w:iCs/>
                <w:sz w:val="26"/>
                <w:szCs w:val="26"/>
              </w:rPr>
              <w:t>% giá hợp đồng].</w:t>
            </w:r>
          </w:p>
          <w:p w14:paraId="7B040E1B"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 Hiệu lực của bảo đảm thực hiện hợp đồng: Bảo đảm thực hiện hợp đồng có hiệu lực kể từ ngày hợp đồng có hiệu lực cho đến hết ngày____ tháng______ năm________ </w:t>
            </w:r>
            <w:r w:rsidRPr="00090B4B">
              <w:rPr>
                <w:i/>
                <w:iCs/>
                <w:sz w:val="26"/>
                <w:szCs w:val="26"/>
              </w:rPr>
              <w:t>[căn cứ tính chất và yêu cầu của gói thầu mà quy định thời hạn này].</w:t>
            </w:r>
          </w:p>
        </w:tc>
      </w:tr>
      <w:tr w:rsidR="0093386C" w:rsidRPr="00090B4B" w14:paraId="6A6466E3"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7E801F5A"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6.</w:t>
            </w:r>
            <w:r>
              <w:rPr>
                <w:b/>
                <w:bCs/>
                <w:sz w:val="26"/>
                <w:szCs w:val="26"/>
              </w:rPr>
              <w:t>3</w:t>
            </w:r>
          </w:p>
        </w:tc>
        <w:tc>
          <w:tcPr>
            <w:tcW w:w="3990" w:type="pct"/>
            <w:tcBorders>
              <w:top w:val="single" w:sz="6" w:space="0" w:color="000000"/>
              <w:left w:val="single" w:sz="6" w:space="0" w:color="000000"/>
              <w:bottom w:val="single" w:sz="6" w:space="0" w:color="000000"/>
              <w:right w:val="single" w:sz="6" w:space="0" w:color="000000"/>
            </w:tcBorders>
          </w:tcPr>
          <w:p w14:paraId="143FB08A"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Thời hạn hoàn trả bảo đảm thực hiện hợp đồng:_____ </w:t>
            </w:r>
            <w:r w:rsidRPr="00090B4B">
              <w:rPr>
                <w:i/>
                <w:iCs/>
                <w:sz w:val="26"/>
                <w:szCs w:val="26"/>
              </w:rPr>
              <w:t>[ghi cụ thể thời hạn hoàn trả bảo đảm thực hiện hợp đồng</w:t>
            </w:r>
            <w:r>
              <w:rPr>
                <w:i/>
                <w:iCs/>
                <w:sz w:val="26"/>
                <w:szCs w:val="26"/>
              </w:rPr>
              <w:t xml:space="preserve"> sau khi Nhà thầu hoàn thành các nghĩa vụ hợp đồng,</w:t>
            </w:r>
            <w:r w:rsidRPr="00090B4B">
              <w:rPr>
                <w:i/>
                <w:iCs/>
                <w:sz w:val="26"/>
                <w:szCs w:val="26"/>
              </w:rPr>
              <w:t xml:space="preserve"> căn cứ tính chất và yêu cầu của gói thầu].</w:t>
            </w:r>
          </w:p>
        </w:tc>
      </w:tr>
      <w:tr w:rsidR="0093386C" w:rsidRPr="00090B4B" w14:paraId="0621AD3D"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28CBFA9E"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lastRenderedPageBreak/>
              <w:t>E-ĐKC 7.1</w:t>
            </w:r>
          </w:p>
        </w:tc>
        <w:tc>
          <w:tcPr>
            <w:tcW w:w="3990" w:type="pct"/>
            <w:tcBorders>
              <w:top w:val="single" w:sz="6" w:space="0" w:color="000000"/>
              <w:left w:val="single" w:sz="6" w:space="0" w:color="000000"/>
              <w:bottom w:val="single" w:sz="6" w:space="0" w:color="000000"/>
              <w:right w:val="single" w:sz="6" w:space="0" w:color="000000"/>
            </w:tcBorders>
          </w:tcPr>
          <w:p w14:paraId="345A454F"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Danh sách nhà thầu phụ: </w:t>
            </w:r>
            <w:r w:rsidRPr="00090B4B">
              <w:rPr>
                <w:i/>
                <w:iCs/>
                <w:sz w:val="26"/>
                <w:szCs w:val="26"/>
              </w:rPr>
              <w:t>[ghi danh sách nhà thầu phụ phù hợp với danh sách nhà thầu phụ nêu trong E-HSDT].</w:t>
            </w:r>
          </w:p>
        </w:tc>
      </w:tr>
      <w:tr w:rsidR="0093386C" w:rsidRPr="00090B4B" w14:paraId="52FEEC58"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54FF9FDA"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7.3</w:t>
            </w:r>
          </w:p>
        </w:tc>
        <w:tc>
          <w:tcPr>
            <w:tcW w:w="3990" w:type="pct"/>
            <w:tcBorders>
              <w:top w:val="single" w:sz="6" w:space="0" w:color="000000"/>
              <w:left w:val="single" w:sz="6" w:space="0" w:color="000000"/>
              <w:bottom w:val="single" w:sz="6" w:space="0" w:color="000000"/>
              <w:right w:val="single" w:sz="6" w:space="0" w:color="000000"/>
            </w:tcBorders>
          </w:tcPr>
          <w:p w14:paraId="6DA44BDA"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Nêu các yêu cầu cần thiết khác về nhà thầu phụ </w:t>
            </w:r>
            <w:r w:rsidRPr="00090B4B">
              <w:rPr>
                <w:i/>
                <w:iCs/>
                <w:sz w:val="26"/>
                <w:szCs w:val="26"/>
              </w:rPr>
              <w:t>[ghi yêu cầu khác về nhà thầu phụ (nếu có)].</w:t>
            </w:r>
          </w:p>
        </w:tc>
      </w:tr>
      <w:tr w:rsidR="0093386C" w:rsidRPr="00090B4B" w14:paraId="3222E5C5"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18BDD971"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8.2</w:t>
            </w:r>
          </w:p>
        </w:tc>
        <w:tc>
          <w:tcPr>
            <w:tcW w:w="3990" w:type="pct"/>
            <w:tcBorders>
              <w:top w:val="single" w:sz="6" w:space="0" w:color="000000"/>
              <w:left w:val="single" w:sz="6" w:space="0" w:color="000000"/>
              <w:bottom w:val="single" w:sz="6" w:space="0" w:color="000000"/>
              <w:right w:val="single" w:sz="6" w:space="0" w:color="000000"/>
            </w:tcBorders>
          </w:tcPr>
          <w:p w14:paraId="464B85FD"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 Thời gian để tiến hành hòa giải:_______ </w:t>
            </w:r>
            <w:r w:rsidRPr="00090B4B">
              <w:rPr>
                <w:i/>
                <w:iCs/>
                <w:sz w:val="26"/>
                <w:szCs w:val="26"/>
              </w:rPr>
              <w:t>[ghi số ngày tiến hành hòa giải tối đa].</w:t>
            </w:r>
          </w:p>
          <w:p w14:paraId="5A600EC1"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 Giải quyết tranh chấp:_____ </w:t>
            </w:r>
            <w:r w:rsidRPr="00090B4B">
              <w:rPr>
                <w:i/>
                <w:iCs/>
                <w:sz w:val="26"/>
                <w:szCs w:val="26"/>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93386C" w:rsidRPr="00090B4B" w14:paraId="76DB31ED"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7FD5805E"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12.1</w:t>
            </w:r>
          </w:p>
        </w:tc>
        <w:tc>
          <w:tcPr>
            <w:tcW w:w="3990" w:type="pct"/>
            <w:tcBorders>
              <w:top w:val="single" w:sz="6" w:space="0" w:color="000000"/>
              <w:left w:val="single" w:sz="6" w:space="0" w:color="000000"/>
              <w:bottom w:val="single" w:sz="6" w:space="0" w:color="000000"/>
              <w:right w:val="single" w:sz="6" w:space="0" w:color="000000"/>
            </w:tcBorders>
          </w:tcPr>
          <w:p w14:paraId="3CAA9321"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Loại hợp đồng</w:t>
            </w:r>
            <w:r w:rsidRPr="00090B4B">
              <w:rPr>
                <w:i/>
                <w:iCs/>
                <w:sz w:val="26"/>
                <w:szCs w:val="26"/>
              </w:rPr>
              <w:t>:_____ [ghi loại hợp đồng theo kế hoạch lựa chọn nhà thầu được duyệt].</w:t>
            </w:r>
          </w:p>
        </w:tc>
      </w:tr>
      <w:tr w:rsidR="0093386C" w:rsidRPr="00090B4B" w14:paraId="4A4B567D"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5217423D"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12.2</w:t>
            </w:r>
          </w:p>
        </w:tc>
        <w:tc>
          <w:tcPr>
            <w:tcW w:w="3990" w:type="pct"/>
            <w:tcBorders>
              <w:top w:val="single" w:sz="6" w:space="0" w:color="000000"/>
              <w:left w:val="single" w:sz="6" w:space="0" w:color="000000"/>
              <w:bottom w:val="single" w:sz="6" w:space="0" w:color="000000"/>
              <w:right w:val="single" w:sz="6" w:space="0" w:color="000000"/>
            </w:tcBorders>
          </w:tcPr>
          <w:p w14:paraId="615502CA" w14:textId="77777777" w:rsidR="0093386C" w:rsidRPr="006429B7" w:rsidRDefault="0093386C" w:rsidP="00B71D30">
            <w:pPr>
              <w:widowControl w:val="0"/>
              <w:numPr>
                <w:ilvl w:val="12"/>
                <w:numId w:val="0"/>
              </w:numPr>
              <w:spacing w:before="120" w:after="120" w:line="264" w:lineRule="auto"/>
              <w:ind w:firstLine="340"/>
              <w:rPr>
                <w:sz w:val="26"/>
                <w:szCs w:val="26"/>
              </w:rPr>
            </w:pPr>
            <w:r w:rsidRPr="006429B7">
              <w:rPr>
                <w:sz w:val="26"/>
                <w:szCs w:val="26"/>
              </w:rPr>
              <w:t xml:space="preserve">Giá hợp đồng: ___ </w:t>
            </w:r>
            <w:r w:rsidRPr="006429B7">
              <w:rPr>
                <w:i/>
                <w:sz w:val="26"/>
                <w:szCs w:val="26"/>
              </w:rPr>
              <w:t>[ghi “</w:t>
            </w:r>
            <w:r w:rsidRPr="006429B7">
              <w:rPr>
                <w:sz w:val="26"/>
                <w:szCs w:val="26"/>
              </w:rPr>
              <w:t>Cố định</w:t>
            </w:r>
            <w:r w:rsidRPr="006429B7">
              <w:rPr>
                <w:i/>
                <w:sz w:val="26"/>
                <w:szCs w:val="26"/>
              </w:rPr>
              <w:t>” đối với hợp đồng trọn gói, hợp đồng theo đơn giá cố định hoặc “</w:t>
            </w:r>
            <w:r w:rsidRPr="006429B7">
              <w:rPr>
                <w:sz w:val="26"/>
                <w:szCs w:val="26"/>
              </w:rPr>
              <w:t>được trượt giá</w:t>
            </w:r>
            <w:r w:rsidRPr="006429B7">
              <w:rPr>
                <w:i/>
                <w:sz w:val="26"/>
                <w:szCs w:val="26"/>
              </w:rPr>
              <w:t>” đối với hợp đồng theo đơn giá điều chỉnh phù hợp với loại hợp đồng nêu tại Mục 1</w:t>
            </w:r>
            <w:r>
              <w:rPr>
                <w:i/>
                <w:sz w:val="26"/>
                <w:szCs w:val="26"/>
              </w:rPr>
              <w:t>2</w:t>
            </w:r>
            <w:r w:rsidRPr="006429B7">
              <w:rPr>
                <w:i/>
                <w:sz w:val="26"/>
                <w:szCs w:val="26"/>
              </w:rPr>
              <w:t>.1 E-ĐKCT]</w:t>
            </w:r>
            <w:r w:rsidRPr="006429B7">
              <w:rPr>
                <w:sz w:val="26"/>
                <w:szCs w:val="26"/>
              </w:rPr>
              <w:t>.</w:t>
            </w:r>
          </w:p>
          <w:p w14:paraId="1558D70D" w14:textId="77777777" w:rsidR="0093386C" w:rsidRDefault="0093386C" w:rsidP="00B71D30">
            <w:pPr>
              <w:tabs>
                <w:tab w:val="left" w:pos="9072"/>
              </w:tabs>
              <w:autoSpaceDE w:val="0"/>
              <w:autoSpaceDN w:val="0"/>
              <w:adjustRightInd w:val="0"/>
              <w:spacing w:before="120" w:after="120" w:line="264" w:lineRule="auto"/>
              <w:ind w:left="87" w:right="142"/>
              <w:rPr>
                <w:sz w:val="26"/>
                <w:szCs w:val="26"/>
              </w:rPr>
            </w:pPr>
            <w:r w:rsidRPr="0062170C" w:rsidDel="00DE6533">
              <w:rPr>
                <w:sz w:val="26"/>
                <w:szCs w:val="26"/>
              </w:rPr>
              <w:t xml:space="preserve"> </w:t>
            </w:r>
            <w:r>
              <w:rPr>
                <w:sz w:val="26"/>
                <w:szCs w:val="26"/>
              </w:rPr>
              <w:t xml:space="preserve">   </w:t>
            </w:r>
            <w:r w:rsidRPr="00D678FD">
              <w:rPr>
                <w:sz w:val="26"/>
                <w:szCs w:val="26"/>
              </w:rPr>
              <w:t>Đối với hợp đồng hỗn hợp</w:t>
            </w:r>
            <w:r>
              <w:rPr>
                <w:sz w:val="26"/>
                <w:szCs w:val="26"/>
              </w:rPr>
              <w:t>, g</w:t>
            </w:r>
            <w:r w:rsidRPr="00D678FD">
              <w:rPr>
                <w:sz w:val="26"/>
                <w:szCs w:val="26"/>
              </w:rPr>
              <w:t>iá hợp đồng đối với từng phần hợp đồng thực hiện theo loại hợp đồng áp dụng.</w:t>
            </w:r>
          </w:p>
          <w:p w14:paraId="0C3ED522" w14:textId="77777777" w:rsidR="0093386C" w:rsidRPr="00327757" w:rsidRDefault="0093386C" w:rsidP="00B71D30">
            <w:pPr>
              <w:tabs>
                <w:tab w:val="left" w:pos="9072"/>
              </w:tabs>
              <w:autoSpaceDE w:val="0"/>
              <w:autoSpaceDN w:val="0"/>
              <w:adjustRightInd w:val="0"/>
              <w:spacing w:before="120" w:after="120" w:line="264" w:lineRule="auto"/>
              <w:ind w:left="87" w:right="142"/>
              <w:rPr>
                <w:sz w:val="26"/>
                <w:szCs w:val="26"/>
              </w:rPr>
            </w:pPr>
            <w:r>
              <w:rPr>
                <w:sz w:val="26"/>
                <w:szCs w:val="26"/>
              </w:rPr>
              <w:t xml:space="preserve">     </w:t>
            </w:r>
            <w:r w:rsidRPr="00327757">
              <w:rPr>
                <w:sz w:val="26"/>
                <w:szCs w:val="26"/>
              </w:rPr>
              <w:t xml:space="preserve">Trường hợp áp dụng loại hợp đồng theo đơn giá điều chỉnh, giá hợp đồng được tính trượt giá và thực hiện như sau: </w:t>
            </w:r>
          </w:p>
          <w:p w14:paraId="618330CC" w14:textId="77777777" w:rsidR="0093386C" w:rsidRPr="006429B7" w:rsidRDefault="0093386C" w:rsidP="00B71D30">
            <w:pPr>
              <w:tabs>
                <w:tab w:val="left" w:pos="9072"/>
              </w:tabs>
              <w:autoSpaceDE w:val="0"/>
              <w:autoSpaceDN w:val="0"/>
              <w:adjustRightInd w:val="0"/>
              <w:spacing w:before="120" w:after="120" w:line="264" w:lineRule="auto"/>
              <w:ind w:left="87" w:right="142"/>
              <w:rPr>
                <w:sz w:val="26"/>
                <w:szCs w:val="26"/>
              </w:rPr>
            </w:pPr>
            <w:r w:rsidRPr="00327757">
              <w:rPr>
                <w:sz w:val="26"/>
                <w:szCs w:val="26"/>
              </w:rPr>
              <w:t xml:space="preserve">- Trượt giá hợp đồng </w:t>
            </w:r>
            <w:r w:rsidRPr="006429B7">
              <w:rPr>
                <w:sz w:val="26"/>
                <w:szCs w:val="26"/>
              </w:rPr>
              <w:t>chỉ được áp dụng trong thời gian hợp đồng còn hiệu lực;</w:t>
            </w:r>
          </w:p>
          <w:p w14:paraId="00F3EBD6" w14:textId="77777777" w:rsidR="0093386C" w:rsidRPr="006429B7" w:rsidRDefault="0093386C" w:rsidP="00B71D30">
            <w:pPr>
              <w:tabs>
                <w:tab w:val="left" w:pos="9072"/>
              </w:tabs>
              <w:autoSpaceDE w:val="0"/>
              <w:autoSpaceDN w:val="0"/>
              <w:adjustRightInd w:val="0"/>
              <w:spacing w:before="120" w:after="120" w:line="264" w:lineRule="auto"/>
              <w:ind w:left="87" w:right="142"/>
              <w:rPr>
                <w:sz w:val="26"/>
                <w:szCs w:val="26"/>
              </w:rPr>
            </w:pPr>
            <w:r w:rsidRPr="00327757">
              <w:rPr>
                <w:sz w:val="26"/>
                <w:szCs w:val="26"/>
              </w:rPr>
              <w:t xml:space="preserve">- Trượt giá hợp đồng </w:t>
            </w:r>
            <w:r w:rsidRPr="006429B7">
              <w:rPr>
                <w:sz w:val="26"/>
                <w:szCs w:val="26"/>
              </w:rPr>
              <w:t xml:space="preserve">được </w:t>
            </w:r>
            <w:r w:rsidRPr="00327757">
              <w:rPr>
                <w:sz w:val="26"/>
                <w:szCs w:val="26"/>
              </w:rPr>
              <w:t>tính</w:t>
            </w:r>
            <w:r w:rsidRPr="006429B7">
              <w:rPr>
                <w:sz w:val="26"/>
                <w:szCs w:val="26"/>
              </w:rPr>
              <w:t xml:space="preserve"> từ thời điểm phát sinh yếu tố làm thay đổi giá và chỉ áp dụng đối với khối lượng được thực hiện theo đúng tiến độ </w:t>
            </w:r>
            <w:r w:rsidRPr="00327757">
              <w:rPr>
                <w:sz w:val="26"/>
                <w:szCs w:val="26"/>
              </w:rPr>
              <w:t xml:space="preserve">ghi </w:t>
            </w:r>
            <w:r w:rsidRPr="006429B7">
              <w:rPr>
                <w:sz w:val="26"/>
                <w:szCs w:val="26"/>
              </w:rPr>
              <w:t xml:space="preserve">trong hợp đồng hoặc tiến độ được điều chỉnh theo quy định tại </w:t>
            </w:r>
            <w:r w:rsidRPr="00327757">
              <w:rPr>
                <w:sz w:val="26"/>
                <w:szCs w:val="26"/>
              </w:rPr>
              <w:t>Mục</w:t>
            </w:r>
            <w:r w:rsidRPr="006429B7">
              <w:rPr>
                <w:sz w:val="26"/>
                <w:szCs w:val="26"/>
              </w:rPr>
              <w:t xml:space="preserve"> </w:t>
            </w:r>
            <w:r w:rsidRPr="00327757">
              <w:rPr>
                <w:sz w:val="26"/>
                <w:szCs w:val="26"/>
              </w:rPr>
              <w:t>21 E-ĐKC</w:t>
            </w:r>
            <w:r w:rsidRPr="006429B7">
              <w:rPr>
                <w:sz w:val="26"/>
                <w:szCs w:val="26"/>
              </w:rPr>
              <w:t xml:space="preserve">. Không </w:t>
            </w:r>
            <w:r w:rsidRPr="00327757">
              <w:rPr>
                <w:sz w:val="26"/>
                <w:szCs w:val="26"/>
              </w:rPr>
              <w:t xml:space="preserve">tính trượt giá </w:t>
            </w:r>
            <w:r w:rsidRPr="006429B7">
              <w:rPr>
                <w:sz w:val="26"/>
                <w:szCs w:val="26"/>
              </w:rPr>
              <w:t>cho các khối lượng công việc trong hợp đồng tương ứng với số tiền đã tạm ứng hợp đồng;</w:t>
            </w:r>
          </w:p>
          <w:p w14:paraId="28AB2F89"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6429B7">
              <w:rPr>
                <w:sz w:val="26"/>
                <w:szCs w:val="26"/>
              </w:rPr>
              <w:t xml:space="preserve">- </w:t>
            </w:r>
            <w:r w:rsidRPr="00327757">
              <w:rPr>
                <w:sz w:val="26"/>
                <w:szCs w:val="26"/>
              </w:rPr>
              <w:t xml:space="preserve">Trượt giá </w:t>
            </w:r>
            <w:r w:rsidRPr="006429B7">
              <w:rPr>
                <w:sz w:val="26"/>
                <w:szCs w:val="26"/>
              </w:rPr>
              <w:t>hợp đồng trong thời gian thực hiện hợp đồng nhằm phản ánh những thay đổi về chi phí nhân công</w:t>
            </w:r>
            <w:r w:rsidRPr="00327757">
              <w:rPr>
                <w:sz w:val="26"/>
                <w:szCs w:val="26"/>
              </w:rPr>
              <w:t xml:space="preserve">, thiết bị, </w:t>
            </w:r>
            <w:r w:rsidRPr="006429B7">
              <w:rPr>
                <w:sz w:val="26"/>
                <w:szCs w:val="26"/>
              </w:rPr>
              <w:t xml:space="preserve">vật tư. </w:t>
            </w:r>
            <w:r>
              <w:rPr>
                <w:sz w:val="26"/>
                <w:szCs w:val="26"/>
              </w:rPr>
              <w:t>Việc tính t</w:t>
            </w:r>
            <w:r w:rsidRPr="00327757">
              <w:rPr>
                <w:sz w:val="26"/>
                <w:szCs w:val="26"/>
              </w:rPr>
              <w:t xml:space="preserve">rượt giá </w:t>
            </w:r>
            <w:r>
              <w:rPr>
                <w:sz w:val="26"/>
                <w:szCs w:val="26"/>
              </w:rPr>
              <w:t xml:space="preserve">hợp đồng </w:t>
            </w:r>
            <w:r w:rsidRPr="006429B7">
              <w:rPr>
                <w:sz w:val="26"/>
                <w:szCs w:val="26"/>
              </w:rPr>
              <w:t xml:space="preserve">sẽ được thực hiện theo công thức cụ thể______ </w:t>
            </w:r>
            <w:r w:rsidRPr="006429B7">
              <w:rPr>
                <w:i/>
                <w:sz w:val="26"/>
                <w:szCs w:val="26"/>
              </w:rPr>
              <w:t xml:space="preserve">[nêu rõ công thức </w:t>
            </w:r>
            <w:r w:rsidRPr="007A62E1">
              <w:rPr>
                <w:i/>
                <w:sz w:val="26"/>
                <w:szCs w:val="26"/>
              </w:rPr>
              <w:t>tính trượt giá</w:t>
            </w:r>
            <w:r w:rsidRPr="006429B7">
              <w:rPr>
                <w:i/>
                <w:sz w:val="26"/>
                <w:szCs w:val="26"/>
              </w:rPr>
              <w:t>]</w:t>
            </w:r>
            <w:r w:rsidRPr="007A62E1">
              <w:rPr>
                <w:i/>
                <w:sz w:val="26"/>
                <w:szCs w:val="26"/>
              </w:rPr>
              <w:t>.</w:t>
            </w:r>
          </w:p>
        </w:tc>
      </w:tr>
      <w:tr w:rsidR="0093386C" w:rsidRPr="00090B4B" w14:paraId="1AB57F6B"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4741D5D6"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lastRenderedPageBreak/>
              <w:t>E-ĐKC 1</w:t>
            </w:r>
            <w:r>
              <w:rPr>
                <w:b/>
                <w:bCs/>
                <w:sz w:val="26"/>
                <w:szCs w:val="26"/>
              </w:rPr>
              <w:t>3</w:t>
            </w:r>
          </w:p>
        </w:tc>
        <w:tc>
          <w:tcPr>
            <w:tcW w:w="3990" w:type="pct"/>
            <w:tcBorders>
              <w:top w:val="single" w:sz="6" w:space="0" w:color="000000"/>
              <w:left w:val="single" w:sz="6" w:space="0" w:color="000000"/>
              <w:bottom w:val="single" w:sz="6" w:space="0" w:color="000000"/>
              <w:right w:val="single" w:sz="6" w:space="0" w:color="000000"/>
            </w:tcBorders>
          </w:tcPr>
          <w:p w14:paraId="43B53B6C"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Điều chỉnh thuế:_______ </w:t>
            </w:r>
            <w:r w:rsidRPr="00090B4B">
              <w:rPr>
                <w:i/>
                <w:iCs/>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3386C" w:rsidRPr="00090B4B" w14:paraId="40671FD8"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3FE5F5E7"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w:t>
            </w:r>
            <w:r>
              <w:rPr>
                <w:b/>
                <w:bCs/>
                <w:sz w:val="26"/>
                <w:szCs w:val="26"/>
              </w:rPr>
              <w:t>4</w:t>
            </w:r>
            <w:r w:rsidRPr="00090B4B">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74176413"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Tạm ứng:_______ </w:t>
            </w:r>
            <w:r w:rsidRPr="00090B4B">
              <w:rPr>
                <w:i/>
                <w:iCs/>
                <w:sz w:val="26"/>
                <w:szCs w:val="26"/>
              </w:rPr>
              <w:t xml:space="preserve">[ghi số tiền tạm ứng, các chứng từ để tạm ứng, phương thức tạm ứng… phù hợp quy định của pháp luật. Trong trường hợp cần thiết, có thể yêu cầu Nhà thầu xuất trình bảo lãnh tiền tạm ứng theo Mẫu số </w:t>
            </w:r>
            <w:r>
              <w:rPr>
                <w:i/>
                <w:iCs/>
                <w:sz w:val="26"/>
                <w:szCs w:val="26"/>
              </w:rPr>
              <w:t>16</w:t>
            </w:r>
            <w:r w:rsidRPr="00090B4B">
              <w:rPr>
                <w:i/>
                <w:iCs/>
                <w:sz w:val="26"/>
                <w:szCs w:val="26"/>
              </w:rPr>
              <w:t xml:space="preserve"> Chương VIII].</w:t>
            </w:r>
          </w:p>
        </w:tc>
      </w:tr>
      <w:tr w:rsidR="0093386C" w:rsidRPr="00090B4B" w14:paraId="39789505"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4F3D6D85"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w:t>
            </w:r>
            <w:r>
              <w:rPr>
                <w:b/>
                <w:bCs/>
                <w:sz w:val="26"/>
                <w:szCs w:val="26"/>
              </w:rPr>
              <w:t>5</w:t>
            </w:r>
            <w:r w:rsidRPr="00090B4B">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029F6F2C"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Phương thức thanh toán:_____ </w:t>
            </w:r>
            <w:r w:rsidRPr="00090B4B">
              <w:rPr>
                <w:i/>
                <w:iCs/>
                <w:sz w:val="26"/>
                <w:szCs w:val="26"/>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3386C" w:rsidRPr="00090B4B" w14:paraId="289622FA"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61F9B6D6"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w:t>
            </w:r>
            <w:r>
              <w:rPr>
                <w:b/>
                <w:bCs/>
                <w:sz w:val="26"/>
                <w:szCs w:val="26"/>
              </w:rPr>
              <w:t>5</w:t>
            </w:r>
            <w:r w:rsidRPr="00090B4B">
              <w:rPr>
                <w:b/>
                <w:bCs/>
                <w:sz w:val="26"/>
                <w:szCs w:val="26"/>
              </w:rPr>
              <w:t>.3</w:t>
            </w:r>
          </w:p>
        </w:tc>
        <w:tc>
          <w:tcPr>
            <w:tcW w:w="3990" w:type="pct"/>
            <w:tcBorders>
              <w:top w:val="single" w:sz="6" w:space="0" w:color="000000"/>
              <w:left w:val="single" w:sz="6" w:space="0" w:color="000000"/>
              <w:bottom w:val="single" w:sz="6" w:space="0" w:color="000000"/>
              <w:right w:val="single" w:sz="6" w:space="0" w:color="000000"/>
            </w:tcBorders>
          </w:tcPr>
          <w:p w14:paraId="43E80E4D"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Giảm trừ thanh toán:______________  </w:t>
            </w:r>
            <w:r w:rsidRPr="00090B4B">
              <w:rPr>
                <w:i/>
                <w:iCs/>
                <w:sz w:val="26"/>
                <w:szCs w:val="26"/>
              </w:rPr>
              <w:t>[ghi có áp dụng hoặc không áp dụng]</w:t>
            </w:r>
          </w:p>
          <w:p w14:paraId="387982A7"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i/>
                <w:iCs/>
                <w:sz w:val="26"/>
                <w:szCs w:val="26"/>
              </w:rPr>
              <w:t>Trường hợp áp dụng thì phải dẫn chiếu tới phụ lục Hợp đồng về giảm trừ thanh toán.</w:t>
            </w:r>
          </w:p>
        </w:tc>
      </w:tr>
      <w:tr w:rsidR="0093386C" w:rsidRPr="00090B4B" w14:paraId="2F490B93"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22C89049"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1</w:t>
            </w:r>
            <w:r>
              <w:rPr>
                <w:b/>
                <w:bCs/>
                <w:sz w:val="26"/>
                <w:szCs w:val="26"/>
              </w:rPr>
              <w:t>7</w:t>
            </w:r>
          </w:p>
        </w:tc>
        <w:tc>
          <w:tcPr>
            <w:tcW w:w="3990" w:type="pct"/>
            <w:tcBorders>
              <w:top w:val="single" w:sz="6" w:space="0" w:color="000000"/>
              <w:left w:val="single" w:sz="6" w:space="0" w:color="000000"/>
              <w:bottom w:val="single" w:sz="6" w:space="0" w:color="000000"/>
              <w:right w:val="single" w:sz="6" w:space="0" w:color="000000"/>
            </w:tcBorders>
          </w:tcPr>
          <w:p w14:paraId="03541498" w14:textId="77777777" w:rsidR="0093386C" w:rsidRPr="00090B4B" w:rsidRDefault="0093386C" w:rsidP="00B71D30">
            <w:pPr>
              <w:spacing w:before="120" w:after="120" w:line="264" w:lineRule="auto"/>
              <w:ind w:left="87" w:right="142"/>
              <w:rPr>
                <w:i/>
                <w:sz w:val="26"/>
                <w:szCs w:val="26"/>
                <w:lang w:val="pt-BR"/>
              </w:rPr>
            </w:pPr>
            <w:r w:rsidRPr="00090B4B">
              <w:rPr>
                <w:i/>
                <w:sz w:val="26"/>
                <w:szCs w:val="26"/>
                <w:lang w:val="pt-BR"/>
              </w:rPr>
              <w:t>Căn cứ quy mô, tính chất và yêu cầu của gói thầu mà quy định cụ thể nội dung này theo một trong các cách thức sau:</w:t>
            </w:r>
          </w:p>
          <w:p w14:paraId="4BA6B70D" w14:textId="77777777" w:rsidR="0093386C" w:rsidRPr="00090B4B" w:rsidRDefault="0093386C" w:rsidP="00B71D30">
            <w:pPr>
              <w:spacing w:before="120" w:after="120" w:line="264" w:lineRule="auto"/>
              <w:ind w:left="87" w:right="142"/>
              <w:rPr>
                <w:i/>
                <w:sz w:val="26"/>
                <w:szCs w:val="26"/>
                <w:lang w:val="pt-BR"/>
              </w:rPr>
            </w:pPr>
            <w:r w:rsidRPr="00090B4B">
              <w:rPr>
                <w:i/>
                <w:sz w:val="26"/>
                <w:szCs w:val="26"/>
                <w:lang w:val="pt-BR"/>
              </w:rPr>
              <w:t>- Chỉ áp dụng phạt vi phạm hợp đồng.</w:t>
            </w:r>
          </w:p>
          <w:p w14:paraId="55C95187" w14:textId="77777777" w:rsidR="0093386C" w:rsidRPr="00090B4B" w:rsidRDefault="0093386C" w:rsidP="00B71D30">
            <w:pPr>
              <w:spacing w:before="120" w:after="120" w:line="264" w:lineRule="auto"/>
              <w:ind w:left="87" w:right="142"/>
              <w:rPr>
                <w:i/>
                <w:sz w:val="26"/>
                <w:szCs w:val="26"/>
                <w:lang w:val="pt-BR"/>
              </w:rPr>
            </w:pPr>
            <w:r w:rsidRPr="00090B4B">
              <w:rPr>
                <w:i/>
                <w:sz w:val="26"/>
                <w:szCs w:val="26"/>
                <w:lang w:val="pt-BR"/>
              </w:rPr>
              <w:t>- Chỉ áp dụng bồi thường thiệt hại.</w:t>
            </w:r>
          </w:p>
          <w:p w14:paraId="274996CA" w14:textId="77777777" w:rsidR="0093386C" w:rsidRPr="00090B4B" w:rsidRDefault="0093386C" w:rsidP="00B71D30">
            <w:pPr>
              <w:spacing w:before="120" w:after="120" w:line="264" w:lineRule="auto"/>
              <w:ind w:left="87" w:right="142"/>
              <w:rPr>
                <w:i/>
                <w:sz w:val="26"/>
                <w:szCs w:val="26"/>
                <w:lang w:val="pt-BR"/>
              </w:rPr>
            </w:pPr>
            <w:r w:rsidRPr="00090B4B">
              <w:rPr>
                <w:i/>
                <w:sz w:val="26"/>
                <w:szCs w:val="26"/>
                <w:lang w:val="pt-BR"/>
              </w:rPr>
              <w:t>- Vừa áp dụng phạt vi phạm hợp đồng vừa áp dụng bồi thường thiệt hại.</w:t>
            </w:r>
          </w:p>
          <w:p w14:paraId="4D2A88B1" w14:textId="77777777" w:rsidR="0093386C" w:rsidRPr="00090B4B" w:rsidRDefault="0093386C" w:rsidP="00B71D30">
            <w:pPr>
              <w:spacing w:before="120" w:after="120" w:line="264" w:lineRule="auto"/>
              <w:ind w:left="87" w:right="142"/>
              <w:rPr>
                <w:i/>
                <w:sz w:val="26"/>
                <w:szCs w:val="26"/>
                <w:lang w:val="nl-NL"/>
              </w:rPr>
            </w:pPr>
            <w:r w:rsidRPr="00090B4B">
              <w:rPr>
                <w:sz w:val="26"/>
                <w:szCs w:val="26"/>
                <w:lang w:val="nl-NL"/>
              </w:rPr>
              <w:tab/>
              <w:t xml:space="preserve">1. Phạt vi phạm hợp đồng :___ </w:t>
            </w:r>
            <w:r w:rsidRPr="00090B4B">
              <w:rPr>
                <w:i/>
                <w:sz w:val="26"/>
                <w:szCs w:val="26"/>
                <w:lang w:val="nl-NL"/>
              </w:rPr>
              <w:t>[ghi “</w:t>
            </w:r>
            <w:r w:rsidRPr="00090B4B">
              <w:rPr>
                <w:sz w:val="26"/>
                <w:szCs w:val="26"/>
                <w:lang w:val="nl-NL"/>
              </w:rPr>
              <w:t>Áp dụng</w:t>
            </w:r>
            <w:r w:rsidRPr="00090B4B">
              <w:rPr>
                <w:i/>
                <w:sz w:val="26"/>
                <w:szCs w:val="26"/>
                <w:lang w:val="nl-NL"/>
              </w:rPr>
              <w:t>” hoặc “</w:t>
            </w:r>
            <w:r w:rsidRPr="00090B4B">
              <w:rPr>
                <w:sz w:val="26"/>
                <w:szCs w:val="26"/>
                <w:lang w:val="nl-NL"/>
              </w:rPr>
              <w:t>Không áp dụng</w:t>
            </w:r>
            <w:r w:rsidRPr="00090B4B">
              <w:rPr>
                <w:i/>
                <w:sz w:val="26"/>
                <w:szCs w:val="26"/>
                <w:lang w:val="nl-NL"/>
              </w:rPr>
              <w:t>]</w:t>
            </w:r>
            <w:r w:rsidRPr="00090B4B">
              <w:rPr>
                <w:sz w:val="26"/>
                <w:szCs w:val="26"/>
                <w:lang w:val="nl-NL"/>
              </w:rPr>
              <w:t>.</w:t>
            </w:r>
          </w:p>
          <w:p w14:paraId="73CAC8D0" w14:textId="77777777" w:rsidR="0093386C" w:rsidRPr="00090B4B" w:rsidRDefault="0093386C" w:rsidP="00B71D30">
            <w:pPr>
              <w:spacing w:before="120" w:after="120" w:line="264" w:lineRule="auto"/>
              <w:ind w:left="87" w:right="142"/>
              <w:rPr>
                <w:i/>
                <w:sz w:val="26"/>
                <w:szCs w:val="26"/>
                <w:lang w:val="nl-NL"/>
              </w:rPr>
            </w:pPr>
            <w:r w:rsidRPr="00090B4B">
              <w:rPr>
                <w:i/>
                <w:sz w:val="26"/>
                <w:szCs w:val="26"/>
                <w:lang w:val="nl-NL"/>
              </w:rPr>
              <w:lastRenderedPageBreak/>
              <w:tab/>
              <w:t>Trường hợp áp dụng phạt vi phạm hợp đồng thì quy định như sau:</w:t>
            </w:r>
          </w:p>
          <w:p w14:paraId="4586BD96" w14:textId="77777777" w:rsidR="0093386C" w:rsidRPr="00090B4B" w:rsidRDefault="0093386C" w:rsidP="00B71D30">
            <w:pPr>
              <w:spacing w:before="120" w:after="120" w:line="264" w:lineRule="auto"/>
              <w:ind w:left="87" w:right="142"/>
              <w:rPr>
                <w:sz w:val="26"/>
                <w:szCs w:val="26"/>
                <w:lang w:val="nl-NL"/>
              </w:rPr>
            </w:pPr>
            <w:r w:rsidRPr="00090B4B">
              <w:rPr>
                <w:sz w:val="26"/>
                <w:szCs w:val="26"/>
                <w:lang w:val="nl-NL"/>
              </w:rPr>
              <w:t>Trừ trường hợp bất khả kháng theo quy định tại Mục 1</w:t>
            </w:r>
            <w:r>
              <w:rPr>
                <w:sz w:val="26"/>
                <w:szCs w:val="26"/>
                <w:lang w:val="nl-NL"/>
              </w:rPr>
              <w:t>8</w:t>
            </w:r>
            <w:r w:rsidRPr="00090B4B">
              <w:rPr>
                <w:sz w:val="26"/>
                <w:szCs w:val="26"/>
                <w:lang w:val="nl-NL"/>
              </w:rPr>
              <w:t xml:space="preserve"> E-ĐKC, nếu Nhà thầu </w:t>
            </w:r>
            <w:r w:rsidRPr="00090B4B">
              <w:rPr>
                <w:bCs/>
                <w:sz w:val="26"/>
                <w:szCs w:val="26"/>
                <w:lang w:val="es-ES"/>
              </w:rPr>
              <w:t>không thực hiện một phần hay toàn bộ nội dung công việc</w:t>
            </w:r>
            <w:r w:rsidRPr="00090B4B">
              <w:rPr>
                <w:sz w:val="26"/>
                <w:szCs w:val="26"/>
                <w:lang w:val="nl-NL"/>
              </w:rPr>
              <w:t xml:space="preserve"> theo đúng thời hạn đã nêu trong hợp đồng thì Chủ đầu tư có thể khấu trừ vào giá hợp đồng một khoản tiền phạt tương ứng với :_____%/tuần </w:t>
            </w:r>
            <w:r w:rsidRPr="00090B4B">
              <w:rPr>
                <w:i/>
                <w:sz w:val="26"/>
                <w:szCs w:val="26"/>
                <w:lang w:val="nl-NL"/>
              </w:rPr>
              <w:t xml:space="preserve">(hoặc ngày, tháng...) [ghi cụ thể mức khấu trừ là bao nhiêu % giá trị </w:t>
            </w:r>
            <w:r w:rsidRPr="00090B4B">
              <w:rPr>
                <w:i/>
                <w:sz w:val="26"/>
                <w:szCs w:val="26"/>
                <w:lang w:val="es-ES"/>
              </w:rPr>
              <w:t>công việc chậm thực hiện</w:t>
            </w:r>
            <w:r w:rsidRPr="00090B4B">
              <w:rPr>
                <w:i/>
                <w:sz w:val="26"/>
                <w:szCs w:val="26"/>
                <w:lang w:val="nl-NL"/>
              </w:rPr>
              <w:t xml:space="preserve">] </w:t>
            </w:r>
            <w:r w:rsidRPr="00090B4B">
              <w:rPr>
                <w:sz w:val="26"/>
                <w:szCs w:val="26"/>
                <w:lang w:val="nl-NL"/>
              </w:rPr>
              <w:t xml:space="preserve">cho đến khi nội dung công việc đó được thực hiện. Chủ đầu tư sẽ khấu trừ đến ____ % </w:t>
            </w:r>
            <w:r w:rsidRPr="00090B4B">
              <w:rPr>
                <w:i/>
                <w:sz w:val="26"/>
                <w:szCs w:val="26"/>
                <w:lang w:val="nl-NL"/>
              </w:rPr>
              <w:t>[ghi mức phạt tối đa]</w:t>
            </w:r>
            <w:r w:rsidRPr="00090B4B">
              <w:rPr>
                <w:sz w:val="26"/>
                <w:szCs w:val="26"/>
                <w:lang w:val="nl-NL"/>
              </w:rPr>
              <w:t>. Khi đạt đến mức phạt tối đa, Chủ đầu tư có thể xem xét chấm dứt hợp đồng theo quy định tại Mục 2</w:t>
            </w:r>
            <w:r>
              <w:rPr>
                <w:sz w:val="26"/>
                <w:szCs w:val="26"/>
                <w:lang w:val="nl-NL"/>
              </w:rPr>
              <w:t>1</w:t>
            </w:r>
            <w:r w:rsidRPr="00090B4B">
              <w:rPr>
                <w:sz w:val="26"/>
                <w:szCs w:val="26"/>
                <w:lang w:val="nl-NL"/>
              </w:rPr>
              <w:t xml:space="preserve"> E-ĐKC.</w:t>
            </w:r>
          </w:p>
          <w:p w14:paraId="5D23FE3B" w14:textId="77777777" w:rsidR="0093386C" w:rsidRPr="00090B4B" w:rsidRDefault="0093386C" w:rsidP="00B71D30">
            <w:pPr>
              <w:spacing w:before="120" w:after="120" w:line="264" w:lineRule="auto"/>
              <w:ind w:left="87" w:right="142"/>
              <w:rPr>
                <w:sz w:val="26"/>
                <w:szCs w:val="26"/>
                <w:lang w:val="nl-NL"/>
              </w:rPr>
            </w:pPr>
            <w:r w:rsidRPr="00090B4B">
              <w:rPr>
                <w:sz w:val="26"/>
                <w:szCs w:val="26"/>
                <w:lang w:val="nl-NL"/>
              </w:rPr>
              <w:t xml:space="preserve">Trường hợp không kịp thời khắc phục sai sót theo thông báo của Chủ đầu tư, Nhà thầu có trách nhiệm nộp tiền phạt thực hiện hợp đồng tương ứng với ____ % </w:t>
            </w:r>
            <w:r w:rsidRPr="00090B4B">
              <w:rPr>
                <w:i/>
                <w:sz w:val="26"/>
                <w:szCs w:val="26"/>
                <w:lang w:val="nl-NL"/>
              </w:rPr>
              <w:t>[ghi cụ thể tỷ lệ %]</w:t>
            </w:r>
            <w:r w:rsidRPr="00090B4B">
              <w:rPr>
                <w:sz w:val="26"/>
                <w:szCs w:val="26"/>
                <w:lang w:val="nl-NL"/>
              </w:rPr>
              <w:t xml:space="preserve"> chi phí cần thiết để khắc phục sai sót.</w:t>
            </w:r>
          </w:p>
          <w:p w14:paraId="48DCF600" w14:textId="77777777" w:rsidR="0093386C" w:rsidRPr="00090B4B" w:rsidRDefault="0093386C" w:rsidP="00B71D30">
            <w:pPr>
              <w:spacing w:before="120" w:after="120" w:line="264" w:lineRule="auto"/>
              <w:ind w:left="87" w:right="142"/>
              <w:rPr>
                <w:sz w:val="26"/>
                <w:szCs w:val="26"/>
                <w:lang w:val="nl-NL"/>
              </w:rPr>
            </w:pPr>
            <w:r w:rsidRPr="00090B4B">
              <w:rPr>
                <w:sz w:val="26"/>
                <w:szCs w:val="26"/>
                <w:lang w:val="nl-NL"/>
              </w:rPr>
              <w:t xml:space="preserve">2. Bồi thường thiệt hại:___ </w:t>
            </w:r>
            <w:r w:rsidRPr="00090B4B">
              <w:rPr>
                <w:i/>
                <w:sz w:val="26"/>
                <w:szCs w:val="26"/>
                <w:lang w:val="nl-NL"/>
              </w:rPr>
              <w:t>[ghi “</w:t>
            </w:r>
            <w:r w:rsidRPr="00090B4B">
              <w:rPr>
                <w:sz w:val="26"/>
                <w:szCs w:val="26"/>
                <w:lang w:val="nl-NL"/>
              </w:rPr>
              <w:t>Áp dụng</w:t>
            </w:r>
            <w:r w:rsidRPr="00090B4B">
              <w:rPr>
                <w:i/>
                <w:sz w:val="26"/>
                <w:szCs w:val="26"/>
                <w:lang w:val="nl-NL"/>
              </w:rPr>
              <w:t>” hoặc “</w:t>
            </w:r>
            <w:r w:rsidRPr="00090B4B">
              <w:rPr>
                <w:sz w:val="26"/>
                <w:szCs w:val="26"/>
                <w:lang w:val="nl-NL"/>
              </w:rPr>
              <w:t>Không áp dụng</w:t>
            </w:r>
            <w:r w:rsidRPr="00090B4B">
              <w:rPr>
                <w:i/>
                <w:sz w:val="26"/>
                <w:szCs w:val="26"/>
                <w:lang w:val="nl-NL"/>
              </w:rPr>
              <w:t>”]</w:t>
            </w:r>
            <w:r w:rsidRPr="00090B4B">
              <w:rPr>
                <w:sz w:val="26"/>
                <w:szCs w:val="26"/>
                <w:lang w:val="nl-NL"/>
              </w:rPr>
              <w:t>.</w:t>
            </w:r>
          </w:p>
          <w:p w14:paraId="5FD62C4C" w14:textId="77777777" w:rsidR="0093386C" w:rsidRPr="00090B4B" w:rsidRDefault="0093386C" w:rsidP="00B71D30">
            <w:pPr>
              <w:pStyle w:val="Subtitle"/>
              <w:spacing w:before="120" w:after="120" w:line="264" w:lineRule="auto"/>
              <w:ind w:left="87" w:right="142"/>
              <w:jc w:val="both"/>
              <w:rPr>
                <w:b w:val="0"/>
                <w:sz w:val="26"/>
                <w:szCs w:val="26"/>
              </w:rPr>
            </w:pPr>
            <w:r w:rsidRPr="00090B4B">
              <w:rPr>
                <w:sz w:val="26"/>
                <w:szCs w:val="26"/>
                <w:lang w:val="nl-NL"/>
              </w:rPr>
              <w:t xml:space="preserve"> </w:t>
            </w:r>
            <w:r w:rsidRPr="00090B4B">
              <w:rPr>
                <w:b w:val="0"/>
                <w:sz w:val="26"/>
                <w:szCs w:val="26"/>
              </w:rPr>
              <w:t>Trường hợp áp dụng bồi thường thiệt hại thì quy định về bồi thường thiệt hại theo một trong các cách thức sau:</w:t>
            </w:r>
          </w:p>
          <w:p w14:paraId="366E58B2" w14:textId="77777777" w:rsidR="0093386C" w:rsidRPr="00090B4B" w:rsidRDefault="0093386C" w:rsidP="00B71D30">
            <w:pPr>
              <w:spacing w:before="120" w:after="120" w:line="264" w:lineRule="auto"/>
              <w:ind w:left="87" w:right="142"/>
              <w:rPr>
                <w:i/>
                <w:sz w:val="26"/>
                <w:szCs w:val="26"/>
                <w:lang w:val="nl-NL"/>
              </w:rPr>
            </w:pPr>
            <w:r w:rsidRPr="00090B4B">
              <w:rPr>
                <w:i/>
                <w:sz w:val="26"/>
                <w:szCs w:val="26"/>
                <w:lang w:val="nl-NL"/>
              </w:rPr>
              <w:t>- Bồi thường thiệt hại trên cơ sở toàn bộ thiệt hại thực tế;</w:t>
            </w:r>
          </w:p>
          <w:p w14:paraId="424D6C85" w14:textId="77777777" w:rsidR="0093386C" w:rsidRPr="00090B4B" w:rsidRDefault="0093386C" w:rsidP="00B71D30">
            <w:pPr>
              <w:spacing w:before="120" w:after="120" w:line="264" w:lineRule="auto"/>
              <w:ind w:left="87" w:right="142"/>
              <w:rPr>
                <w:sz w:val="26"/>
                <w:szCs w:val="26"/>
                <w:lang w:val="nl-NL"/>
              </w:rPr>
            </w:pPr>
            <w:r w:rsidRPr="00090B4B">
              <w:rPr>
                <w:i/>
                <w:sz w:val="26"/>
                <w:szCs w:val="26"/>
                <w:lang w:val="nl-NL"/>
              </w:rPr>
              <w:t>- Bồi thường thiệt hại trên cơ sở một mức xác định. Trong trường hợp này nêu rõ mức bồi thường, phương thức bồi thường… phù hợp với pháp luật dân sự.</w:t>
            </w:r>
          </w:p>
        </w:tc>
      </w:tr>
      <w:tr w:rsidR="0093386C" w:rsidRPr="00090B4B" w14:paraId="61549474"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204DD767"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lastRenderedPageBreak/>
              <w:t xml:space="preserve">E-ĐKC </w:t>
            </w:r>
            <w:r>
              <w:rPr>
                <w:b/>
                <w:bCs/>
                <w:sz w:val="26"/>
                <w:szCs w:val="26"/>
              </w:rPr>
              <w:t>19</w:t>
            </w:r>
            <w:r w:rsidRPr="00090B4B">
              <w:rPr>
                <w:b/>
                <w:bCs/>
                <w:sz w:val="26"/>
                <w:szCs w:val="26"/>
              </w:rPr>
              <w:t>.1(c)</w:t>
            </w:r>
          </w:p>
        </w:tc>
        <w:tc>
          <w:tcPr>
            <w:tcW w:w="3990" w:type="pct"/>
            <w:tcBorders>
              <w:top w:val="single" w:sz="6" w:space="0" w:color="000000"/>
              <w:left w:val="single" w:sz="6" w:space="0" w:color="000000"/>
              <w:bottom w:val="single" w:sz="6" w:space="0" w:color="000000"/>
              <w:right w:val="single" w:sz="6" w:space="0" w:color="000000"/>
            </w:tcBorders>
          </w:tcPr>
          <w:p w14:paraId="654D4B74"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Các nội dung khác về hiệu chỉnh, bổ sung hợp đồng:_____ </w:t>
            </w:r>
            <w:r w:rsidRPr="00090B4B">
              <w:rPr>
                <w:i/>
                <w:iCs/>
                <w:sz w:val="26"/>
                <w:szCs w:val="26"/>
              </w:rPr>
              <w:t>[nêu cụ thể các nội dung khác (nếu có)].</w:t>
            </w:r>
          </w:p>
        </w:tc>
      </w:tr>
      <w:tr w:rsidR="0093386C" w:rsidRPr="00090B4B" w14:paraId="3F233F72"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04D014E3" w14:textId="77777777" w:rsidR="0093386C" w:rsidRPr="00090B4B" w:rsidRDefault="0093386C" w:rsidP="00B71D30">
            <w:pPr>
              <w:tabs>
                <w:tab w:val="left" w:pos="9072"/>
              </w:tabs>
              <w:autoSpaceDE w:val="0"/>
              <w:autoSpaceDN w:val="0"/>
              <w:adjustRightInd w:val="0"/>
              <w:spacing w:before="120" w:after="120" w:line="264" w:lineRule="auto"/>
              <w:ind w:left="150" w:right="196"/>
              <w:rPr>
                <w:b/>
                <w:bCs/>
                <w:sz w:val="26"/>
                <w:szCs w:val="26"/>
              </w:rPr>
            </w:pPr>
            <w:r w:rsidRPr="00090B4B">
              <w:rPr>
                <w:b/>
                <w:bCs/>
                <w:sz w:val="26"/>
                <w:szCs w:val="26"/>
              </w:rPr>
              <w:t xml:space="preserve">E-ĐKC </w:t>
            </w:r>
            <w:r>
              <w:rPr>
                <w:b/>
                <w:bCs/>
                <w:sz w:val="26"/>
                <w:szCs w:val="26"/>
              </w:rPr>
              <w:t>19</w:t>
            </w:r>
            <w:r w:rsidRPr="00090B4B">
              <w:rPr>
                <w:b/>
                <w:bCs/>
                <w:sz w:val="26"/>
                <w:szCs w:val="26"/>
              </w:rPr>
              <w:t>.4</w:t>
            </w:r>
          </w:p>
        </w:tc>
        <w:tc>
          <w:tcPr>
            <w:tcW w:w="3990" w:type="pct"/>
            <w:tcBorders>
              <w:top w:val="single" w:sz="6" w:space="0" w:color="000000"/>
              <w:left w:val="single" w:sz="6" w:space="0" w:color="000000"/>
              <w:bottom w:val="single" w:sz="6" w:space="0" w:color="000000"/>
              <w:right w:val="single" w:sz="6" w:space="0" w:color="000000"/>
            </w:tcBorders>
          </w:tcPr>
          <w:p w14:paraId="3DBE0DC6"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Trường hợp đề xuất giải pháp tiết kiệm chi phí được Chủ đầu tư chấp thuận và giúp giảm giá hợp đồng, Chủ đầu tư thanh toán cho Nhà thầu ___% </w:t>
            </w:r>
            <w:r w:rsidRPr="00090B4B">
              <w:rPr>
                <w:i/>
                <w:iCs/>
                <w:sz w:val="26"/>
                <w:szCs w:val="26"/>
              </w:rPr>
              <w:t>[nêu tỷ lệ thanh toán, thường không quá 50%] giá trị giảm giá hợp đồng.</w:t>
            </w:r>
          </w:p>
        </w:tc>
      </w:tr>
      <w:tr w:rsidR="0093386C" w:rsidRPr="00090B4B" w14:paraId="30F52F46"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4645BC13"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2</w:t>
            </w:r>
            <w:r>
              <w:rPr>
                <w:b/>
                <w:bCs/>
                <w:sz w:val="26"/>
                <w:szCs w:val="26"/>
              </w:rPr>
              <w:t>0</w:t>
            </w:r>
            <w:r w:rsidRPr="00090B4B">
              <w:rPr>
                <w:b/>
                <w:bCs/>
                <w:sz w:val="26"/>
                <w:szCs w:val="26"/>
              </w:rPr>
              <w:t>.4</w:t>
            </w:r>
          </w:p>
        </w:tc>
        <w:tc>
          <w:tcPr>
            <w:tcW w:w="3990" w:type="pct"/>
            <w:tcBorders>
              <w:top w:val="single" w:sz="6" w:space="0" w:color="000000"/>
              <w:left w:val="single" w:sz="6" w:space="0" w:color="000000"/>
              <w:bottom w:val="single" w:sz="6" w:space="0" w:color="000000"/>
              <w:right w:val="single" w:sz="6" w:space="0" w:color="000000"/>
            </w:tcBorders>
          </w:tcPr>
          <w:p w14:paraId="7C4CFF90"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Các trường hợp khác:______ </w:t>
            </w:r>
            <w:r w:rsidRPr="00090B4B">
              <w:rPr>
                <w:i/>
                <w:iCs/>
                <w:sz w:val="26"/>
                <w:szCs w:val="26"/>
              </w:rPr>
              <w:t>[nêu cụ thể các nội dung khác (nếu có)].</w:t>
            </w:r>
          </w:p>
        </w:tc>
      </w:tr>
      <w:tr w:rsidR="0093386C" w:rsidRPr="00090B4B" w14:paraId="7E8C8326"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492362ED"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t>E-ĐKC 2</w:t>
            </w:r>
            <w:r>
              <w:rPr>
                <w:b/>
                <w:bCs/>
                <w:sz w:val="26"/>
                <w:szCs w:val="26"/>
              </w:rPr>
              <w:t>2</w:t>
            </w:r>
            <w:r w:rsidRPr="00090B4B">
              <w:rPr>
                <w:b/>
                <w:bCs/>
                <w:sz w:val="26"/>
                <w:szCs w:val="26"/>
              </w:rPr>
              <w:t>.1</w:t>
            </w:r>
          </w:p>
        </w:tc>
        <w:tc>
          <w:tcPr>
            <w:tcW w:w="3990" w:type="pct"/>
            <w:tcBorders>
              <w:top w:val="single" w:sz="6" w:space="0" w:color="000000"/>
              <w:left w:val="single" w:sz="6" w:space="0" w:color="000000"/>
              <w:bottom w:val="single" w:sz="6" w:space="0" w:color="000000"/>
              <w:right w:val="single" w:sz="6" w:space="0" w:color="000000"/>
            </w:tcBorders>
          </w:tcPr>
          <w:p w14:paraId="6D96F769"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Chủ đầu tư thực hiện đánh giá chất lượng dịch vụ phi tư vấn theo nguyên tắc và cách thức như sau:________ </w:t>
            </w:r>
            <w:r w:rsidRPr="00090B4B">
              <w:rPr>
                <w:i/>
                <w:iCs/>
                <w:sz w:val="26"/>
                <w:szCs w:val="26"/>
              </w:rPr>
              <w:t>[nêu cụ thể nguyên tắc và cách thức]</w:t>
            </w:r>
          </w:p>
          <w:p w14:paraId="539E64C4"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Thời hạn trách nhiệm đối với sai sót:________ </w:t>
            </w:r>
            <w:r w:rsidRPr="00090B4B">
              <w:rPr>
                <w:i/>
                <w:iCs/>
                <w:sz w:val="26"/>
                <w:szCs w:val="26"/>
              </w:rPr>
              <w:t>[nêu cụ thể thời gian]</w:t>
            </w:r>
            <w:r w:rsidRPr="00090B4B">
              <w:rPr>
                <w:sz w:val="26"/>
                <w:szCs w:val="26"/>
              </w:rPr>
              <w:t>.</w:t>
            </w:r>
          </w:p>
        </w:tc>
      </w:tr>
      <w:tr w:rsidR="0093386C" w:rsidRPr="00090B4B" w14:paraId="2DD9F9DE" w14:textId="77777777" w:rsidTr="00B71D30">
        <w:tc>
          <w:tcPr>
            <w:tcW w:w="1010" w:type="pct"/>
            <w:tcBorders>
              <w:top w:val="single" w:sz="6" w:space="0" w:color="000000"/>
              <w:left w:val="single" w:sz="6" w:space="0" w:color="000000"/>
              <w:bottom w:val="single" w:sz="6" w:space="0" w:color="000000"/>
              <w:right w:val="single" w:sz="6" w:space="0" w:color="000000"/>
            </w:tcBorders>
          </w:tcPr>
          <w:p w14:paraId="6F9041BD" w14:textId="77777777" w:rsidR="0093386C" w:rsidRPr="00090B4B" w:rsidRDefault="0093386C" w:rsidP="00B71D30">
            <w:pPr>
              <w:tabs>
                <w:tab w:val="left" w:pos="9072"/>
              </w:tabs>
              <w:autoSpaceDE w:val="0"/>
              <w:autoSpaceDN w:val="0"/>
              <w:adjustRightInd w:val="0"/>
              <w:spacing w:before="120" w:after="120" w:line="264" w:lineRule="auto"/>
              <w:ind w:left="150" w:right="196"/>
              <w:rPr>
                <w:sz w:val="26"/>
                <w:szCs w:val="26"/>
              </w:rPr>
            </w:pPr>
            <w:r w:rsidRPr="00090B4B">
              <w:rPr>
                <w:b/>
                <w:bCs/>
                <w:sz w:val="26"/>
                <w:szCs w:val="26"/>
              </w:rPr>
              <w:lastRenderedPageBreak/>
              <w:t>E-ĐKC 2</w:t>
            </w:r>
            <w:r>
              <w:rPr>
                <w:b/>
                <w:bCs/>
                <w:sz w:val="26"/>
                <w:szCs w:val="26"/>
              </w:rPr>
              <w:t>3</w:t>
            </w:r>
            <w:r w:rsidRPr="00090B4B">
              <w:rPr>
                <w:b/>
                <w:bCs/>
                <w:sz w:val="26"/>
                <w:szCs w:val="26"/>
              </w:rPr>
              <w:t>.2</w:t>
            </w:r>
          </w:p>
        </w:tc>
        <w:tc>
          <w:tcPr>
            <w:tcW w:w="3990" w:type="pct"/>
            <w:tcBorders>
              <w:top w:val="single" w:sz="6" w:space="0" w:color="000000"/>
              <w:left w:val="single" w:sz="6" w:space="0" w:color="000000"/>
              <w:bottom w:val="single" w:sz="6" w:space="0" w:color="000000"/>
              <w:right w:val="single" w:sz="6" w:space="0" w:color="000000"/>
            </w:tcBorders>
          </w:tcPr>
          <w:p w14:paraId="0C36D019" w14:textId="77777777" w:rsidR="0093386C" w:rsidRPr="00090B4B" w:rsidRDefault="0093386C" w:rsidP="00B71D30">
            <w:pPr>
              <w:tabs>
                <w:tab w:val="left" w:pos="9072"/>
              </w:tabs>
              <w:autoSpaceDE w:val="0"/>
              <w:autoSpaceDN w:val="0"/>
              <w:adjustRightInd w:val="0"/>
              <w:spacing w:before="120" w:after="120" w:line="264" w:lineRule="auto"/>
              <w:ind w:left="87" w:right="142"/>
              <w:rPr>
                <w:sz w:val="26"/>
                <w:szCs w:val="26"/>
              </w:rPr>
            </w:pPr>
            <w:r w:rsidRPr="00090B4B">
              <w:rPr>
                <w:sz w:val="26"/>
                <w:szCs w:val="26"/>
              </w:rPr>
              <w:t xml:space="preserve">Thời gian Nhà thầu thực hiện việc thay thế nhân sự:________ </w:t>
            </w:r>
            <w:r w:rsidRPr="00090B4B">
              <w:rPr>
                <w:i/>
                <w:iCs/>
                <w:sz w:val="26"/>
                <w:szCs w:val="26"/>
              </w:rPr>
              <w:t>[ghi cụ thể thời gian là bao nhiêu ngày kể từ ngày nhận được yêu cầu thay thế nhân sự của Chủ đầu tư].</w:t>
            </w:r>
          </w:p>
        </w:tc>
      </w:tr>
    </w:tbl>
    <w:p w14:paraId="392EE104" w14:textId="77777777" w:rsidR="0093386C" w:rsidRDefault="0093386C" w:rsidP="0093386C"/>
    <w:sectPr w:rsidR="009338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0AD7" w14:textId="77777777" w:rsidR="00217BC8" w:rsidRDefault="00217BC8" w:rsidP="0093386C">
      <w:r>
        <w:separator/>
      </w:r>
    </w:p>
  </w:endnote>
  <w:endnote w:type="continuationSeparator" w:id="0">
    <w:p w14:paraId="4F96887C" w14:textId="77777777" w:rsidR="00217BC8" w:rsidRDefault="00217BC8" w:rsidP="0093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D803" w14:textId="77777777" w:rsidR="0093386C" w:rsidRPr="0093386C" w:rsidRDefault="0093386C">
    <w:pPr>
      <w:pStyle w:val="Footer"/>
      <w:tabs>
        <w:tab w:val="clear" w:pos="4680"/>
        <w:tab w:val="clear" w:pos="9360"/>
      </w:tabs>
      <w:jc w:val="center"/>
      <w:rPr>
        <w:caps/>
        <w:noProof/>
        <w:color w:val="4472C4" w:themeColor="accent1"/>
        <w:sz w:val="28"/>
        <w:szCs w:val="28"/>
      </w:rPr>
    </w:pPr>
    <w:r w:rsidRPr="0093386C">
      <w:rPr>
        <w:caps/>
        <w:color w:val="4472C4" w:themeColor="accent1"/>
        <w:sz w:val="28"/>
        <w:szCs w:val="28"/>
      </w:rPr>
      <w:fldChar w:fldCharType="begin"/>
    </w:r>
    <w:r w:rsidRPr="0093386C">
      <w:rPr>
        <w:caps/>
        <w:color w:val="4472C4" w:themeColor="accent1"/>
        <w:sz w:val="28"/>
        <w:szCs w:val="28"/>
      </w:rPr>
      <w:instrText xml:space="preserve"> PAGE   \* MERGEFORMAT </w:instrText>
    </w:r>
    <w:r w:rsidRPr="0093386C">
      <w:rPr>
        <w:caps/>
        <w:color w:val="4472C4" w:themeColor="accent1"/>
        <w:sz w:val="28"/>
        <w:szCs w:val="28"/>
      </w:rPr>
      <w:fldChar w:fldCharType="separate"/>
    </w:r>
    <w:r w:rsidRPr="0093386C">
      <w:rPr>
        <w:caps/>
        <w:noProof/>
        <w:color w:val="4472C4" w:themeColor="accent1"/>
        <w:sz w:val="28"/>
        <w:szCs w:val="28"/>
      </w:rPr>
      <w:t>2</w:t>
    </w:r>
    <w:r w:rsidRPr="0093386C">
      <w:rPr>
        <w:caps/>
        <w:noProof/>
        <w:color w:val="4472C4" w:themeColor="accent1"/>
        <w:sz w:val="28"/>
        <w:szCs w:val="28"/>
      </w:rPr>
      <w:fldChar w:fldCharType="end"/>
    </w:r>
  </w:p>
  <w:p w14:paraId="4EB75413" w14:textId="35330183" w:rsidR="0093386C" w:rsidRPr="0093386C" w:rsidRDefault="0093386C">
    <w:pPr>
      <w:pStyle w:val="Footer"/>
      <w:rPr>
        <w:sz w:val="28"/>
        <w:szCs w:val="28"/>
      </w:rPr>
    </w:pPr>
    <w:r w:rsidRPr="0093386C">
      <w:rPr>
        <w:sz w:val="28"/>
        <w:szCs w:val="28"/>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1C78" w14:textId="77777777" w:rsidR="00217BC8" w:rsidRDefault="00217BC8" w:rsidP="0093386C">
      <w:r>
        <w:separator/>
      </w:r>
    </w:p>
  </w:footnote>
  <w:footnote w:type="continuationSeparator" w:id="0">
    <w:p w14:paraId="4F2B1862" w14:textId="77777777" w:rsidR="00217BC8" w:rsidRDefault="00217BC8" w:rsidP="0093386C">
      <w:r>
        <w:continuationSeparator/>
      </w:r>
    </w:p>
  </w:footnote>
  <w:footnote w:id="1">
    <w:p w14:paraId="6819BB1C" w14:textId="77777777" w:rsidR="0093386C" w:rsidRPr="00B50D7D" w:rsidRDefault="0093386C" w:rsidP="0093386C">
      <w:pPr>
        <w:pStyle w:val="FootnoteText"/>
        <w:rPr>
          <w:i/>
        </w:rPr>
      </w:pPr>
      <w:r w:rsidRPr="00B50D7D">
        <w:rPr>
          <w:i/>
          <w:vertAlign w:val="superscript"/>
        </w:rPr>
        <w:t>(</w:t>
      </w:r>
      <w:r w:rsidRPr="00B50D7D">
        <w:rPr>
          <w:rStyle w:val="FootnoteReference"/>
          <w:i/>
        </w:rPr>
        <w:footnoteRef/>
      </w:r>
      <w:r w:rsidRPr="00B50D7D">
        <w:rPr>
          <w:i/>
          <w:vertAlign w:val="superscript"/>
        </w:rPr>
        <w:t>)</w:t>
      </w:r>
      <w:r w:rsidRPr="00B50D7D">
        <w:rPr>
          <w:i/>
        </w:rPr>
        <w:t xml:space="preserve"> Căn cứ  quy mô, tính chất của gói thầu, nội dung hợp đồng theo mẫu này có thể sửa đổi, bổ sung cho phù hợp, đặc biệt là đối với các nội dung khi thương thảo có sự khác biệt so với </w:t>
      </w:r>
      <w:r>
        <w:rPr>
          <w:i/>
        </w:rPr>
        <w:t>E-</w:t>
      </w:r>
      <w:r w:rsidRPr="00B50D7D">
        <w:rPr>
          <w:i/>
        </w:rPr>
        <w:t>ĐKCT.</w:t>
      </w:r>
    </w:p>
    <w:p w14:paraId="3E2BFE3C" w14:textId="77777777" w:rsidR="0093386C" w:rsidRPr="00FA7987" w:rsidRDefault="0093386C" w:rsidP="0093386C">
      <w:pPr>
        <w:pStyle w:val="FootnoteText"/>
      </w:pPr>
      <w:r w:rsidRPr="00730D8B">
        <w:rPr>
          <w:i/>
          <w:vertAlign w:val="superscript"/>
          <w:lang w:val="es-ES"/>
        </w:rPr>
        <w:t>(2)</w:t>
      </w:r>
      <w:r w:rsidRPr="00730D8B">
        <w:rPr>
          <w:i/>
          <w:lang w:val="es-ES"/>
        </w:rPr>
        <w:t xml:space="preserve"> Cập nhật các văn bản quy phạm pháp luật theo quy định hiện hành.</w:t>
      </w:r>
    </w:p>
  </w:footnote>
  <w:footnote w:id="2">
    <w:p w14:paraId="1E5388A0" w14:textId="77777777" w:rsidR="0093386C" w:rsidRPr="00E1254D" w:rsidRDefault="0093386C" w:rsidP="0093386C">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Pr>
          <w:szCs w:val="22"/>
          <w:lang w:val="en-US"/>
        </w:rPr>
        <w:t>Mục</w:t>
      </w:r>
      <w:r w:rsidRPr="00E1254D">
        <w:rPr>
          <w:szCs w:val="22"/>
        </w:rPr>
        <w:t xml:space="preserve"> này</w:t>
      </w:r>
    </w:p>
    <w:p w14:paraId="05AD26D7" w14:textId="77777777" w:rsidR="0093386C" w:rsidRDefault="0093386C" w:rsidP="0093386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6C"/>
    <w:rsid w:val="001935FE"/>
    <w:rsid w:val="00217BC8"/>
    <w:rsid w:val="00764558"/>
    <w:rsid w:val="0093386C"/>
    <w:rsid w:val="00CB171F"/>
    <w:rsid w:val="00F9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0D97"/>
  <w15:chartTrackingRefBased/>
  <w15:docId w15:val="{8F0A3E1D-8E64-42B3-B00C-ABB080EA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6C"/>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93386C"/>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3386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3386C"/>
    <w:rPr>
      <w:rFonts w:ascii="Times New Roman" w:eastAsia="Times New Roman" w:hAnsi="Times New Roman" w:cs="Times New Roman"/>
      <w:sz w:val="20"/>
      <w:szCs w:val="20"/>
      <w:lang w:val="x-none" w:eastAsia="x-none"/>
    </w:rPr>
  </w:style>
  <w:style w:type="character" w:styleId="FootnoteReference">
    <w:name w:val="footnote reference"/>
    <w:uiPriority w:val="99"/>
    <w:rsid w:val="0093386C"/>
    <w:rPr>
      <w:vertAlign w:val="superscript"/>
    </w:rPr>
  </w:style>
  <w:style w:type="paragraph" w:styleId="BodyText">
    <w:name w:val="Body Text"/>
    <w:basedOn w:val="Normal"/>
    <w:link w:val="BodyTextChar"/>
    <w:rsid w:val="0093386C"/>
    <w:pPr>
      <w:suppressAutoHyphens/>
      <w:ind w:right="-72"/>
    </w:pPr>
    <w:rPr>
      <w:spacing w:val="-4"/>
      <w:lang w:val="x-none" w:eastAsia="x-none"/>
    </w:rPr>
  </w:style>
  <w:style w:type="character" w:customStyle="1" w:styleId="BodyTextChar">
    <w:name w:val="Body Text Char"/>
    <w:basedOn w:val="DefaultParagraphFont"/>
    <w:link w:val="BodyText"/>
    <w:rsid w:val="0093386C"/>
    <w:rPr>
      <w:rFonts w:ascii="Times New Roman" w:eastAsia="Times New Roman" w:hAnsi="Times New Roman" w:cs="Times New Roman"/>
      <w:spacing w:val="-4"/>
      <w:sz w:val="24"/>
      <w:szCs w:val="20"/>
      <w:lang w:val="x-none" w:eastAsia="x-none"/>
    </w:rPr>
  </w:style>
  <w:style w:type="character" w:customStyle="1" w:styleId="Heading3Char">
    <w:name w:val="Heading 3 Char"/>
    <w:basedOn w:val="DefaultParagraphFont"/>
    <w:uiPriority w:val="9"/>
    <w:semiHidden/>
    <w:rsid w:val="0093386C"/>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93386C"/>
    <w:rPr>
      <w:rFonts w:ascii="Times New Roman" w:eastAsia="Times New Roman" w:hAnsi="Times New Roman" w:cs="Times New Roman"/>
      <w:b/>
      <w:sz w:val="28"/>
      <w:szCs w:val="20"/>
      <w:lang w:val="x-none" w:eastAsia="x-none"/>
    </w:rPr>
  </w:style>
  <w:style w:type="paragraph" w:styleId="Subtitle">
    <w:name w:val="Subtitle"/>
    <w:basedOn w:val="Normal"/>
    <w:link w:val="SubtitleChar"/>
    <w:qFormat/>
    <w:rsid w:val="0093386C"/>
    <w:pPr>
      <w:jc w:val="center"/>
    </w:pPr>
    <w:rPr>
      <w:b/>
      <w:sz w:val="44"/>
      <w:lang w:val="x-none" w:eastAsia="x-none"/>
    </w:rPr>
  </w:style>
  <w:style w:type="character" w:customStyle="1" w:styleId="SubtitleChar">
    <w:name w:val="Subtitle Char"/>
    <w:basedOn w:val="DefaultParagraphFont"/>
    <w:link w:val="Subtitle"/>
    <w:rsid w:val="0093386C"/>
    <w:rPr>
      <w:rFonts w:ascii="Times New Roman" w:eastAsia="Times New Roman" w:hAnsi="Times New Roman" w:cs="Times New Roman"/>
      <w:b/>
      <w:sz w:val="44"/>
      <w:szCs w:val="20"/>
      <w:lang w:val="x-none" w:eastAsia="x-none"/>
    </w:rPr>
  </w:style>
  <w:style w:type="paragraph" w:customStyle="1" w:styleId="Sub-ClauseText">
    <w:name w:val="Sub-Clause Text"/>
    <w:basedOn w:val="Normal"/>
    <w:rsid w:val="0093386C"/>
    <w:pPr>
      <w:spacing w:before="120" w:after="120"/>
    </w:pPr>
    <w:rPr>
      <w:spacing w:val="-4"/>
    </w:rPr>
  </w:style>
  <w:style w:type="paragraph" w:customStyle="1" w:styleId="01">
    <w:name w:val="01"/>
    <w:basedOn w:val="Normal"/>
    <w:qFormat/>
    <w:rsid w:val="0093386C"/>
    <w:pPr>
      <w:widowControl w:val="0"/>
      <w:spacing w:before="120" w:after="120" w:line="264" w:lineRule="auto"/>
      <w:jc w:val="center"/>
    </w:pPr>
    <w:rPr>
      <w:b/>
      <w:bCs/>
      <w:sz w:val="28"/>
      <w:szCs w:val="28"/>
      <w:lang w:val="vi-VN"/>
    </w:rPr>
  </w:style>
  <w:style w:type="paragraph" w:styleId="Header">
    <w:name w:val="header"/>
    <w:basedOn w:val="Normal"/>
    <w:link w:val="HeaderChar"/>
    <w:uiPriority w:val="99"/>
    <w:unhideWhenUsed/>
    <w:rsid w:val="0093386C"/>
    <w:pPr>
      <w:tabs>
        <w:tab w:val="center" w:pos="4680"/>
        <w:tab w:val="right" w:pos="9360"/>
      </w:tabs>
    </w:pPr>
  </w:style>
  <w:style w:type="character" w:customStyle="1" w:styleId="HeaderChar">
    <w:name w:val="Header Char"/>
    <w:basedOn w:val="DefaultParagraphFont"/>
    <w:link w:val="Header"/>
    <w:uiPriority w:val="99"/>
    <w:rsid w:val="0093386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386C"/>
    <w:pPr>
      <w:tabs>
        <w:tab w:val="center" w:pos="4680"/>
        <w:tab w:val="right" w:pos="9360"/>
      </w:tabs>
    </w:pPr>
  </w:style>
  <w:style w:type="character" w:customStyle="1" w:styleId="FooterChar">
    <w:name w:val="Footer Char"/>
    <w:basedOn w:val="DefaultParagraphFont"/>
    <w:link w:val="Footer"/>
    <w:uiPriority w:val="99"/>
    <w:rsid w:val="0093386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4679</Words>
  <Characters>26672</Characters>
  <Application>Microsoft Office Word</Application>
  <DocSecurity>0</DocSecurity>
  <Lines>222</Lines>
  <Paragraphs>62</Paragraphs>
  <ScaleCrop>false</ScaleCrop>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3</cp:revision>
  <dcterms:created xsi:type="dcterms:W3CDTF">2023-04-26T08:56:00Z</dcterms:created>
  <dcterms:modified xsi:type="dcterms:W3CDTF">2023-04-26T10:41:00Z</dcterms:modified>
</cp:coreProperties>
</file>