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C0404C" w:rsidRPr="00444E88" w14:paraId="5EA6AFBF" w14:textId="77777777" w:rsidTr="00FB7229">
        <w:trPr>
          <w:trHeight w:val="920"/>
        </w:trPr>
        <w:tc>
          <w:tcPr>
            <w:tcW w:w="1800" w:type="pct"/>
            <w:tcMar>
              <w:top w:w="0" w:type="dxa"/>
              <w:left w:w="108" w:type="dxa"/>
              <w:bottom w:w="0" w:type="dxa"/>
              <w:right w:w="108" w:type="dxa"/>
            </w:tcMar>
          </w:tcPr>
          <w:p w14:paraId="28292911" w14:textId="77777777" w:rsidR="00C0404C" w:rsidRPr="00444E88" w:rsidRDefault="00C0404C" w:rsidP="00F53ABE">
            <w:pPr>
              <w:adjustRightInd w:val="0"/>
              <w:snapToGrid w:val="0"/>
              <w:spacing w:after="0" w:line="240" w:lineRule="auto"/>
              <w:jc w:val="center"/>
              <w:rPr>
                <w:rFonts w:ascii="Arial" w:hAnsi="Arial" w:cs="Arial"/>
                <w:color w:val="000000"/>
                <w:sz w:val="20"/>
                <w:szCs w:val="20"/>
              </w:rPr>
            </w:pPr>
            <w:r w:rsidRPr="00444E88">
              <w:rPr>
                <w:rFonts w:ascii="Arial" w:hAnsi="Arial" w:cs="Arial"/>
                <w:b/>
                <w:bCs/>
                <w:color w:val="000000"/>
                <w:sz w:val="20"/>
                <w:szCs w:val="20"/>
              </w:rPr>
              <w:t>BỘ TÀI CHÍNH</w:t>
            </w:r>
            <w:r w:rsidRPr="00444E88">
              <w:rPr>
                <w:rFonts w:ascii="Arial" w:hAnsi="Arial" w:cs="Arial"/>
                <w:b/>
                <w:bCs/>
                <w:color w:val="000000"/>
                <w:sz w:val="20"/>
                <w:szCs w:val="20"/>
              </w:rPr>
              <w:br/>
            </w:r>
            <w:r w:rsidRPr="00444E88">
              <w:rPr>
                <w:rFonts w:ascii="Arial" w:hAnsi="Arial" w:cs="Arial"/>
                <w:bCs/>
                <w:color w:val="000000"/>
                <w:sz w:val="20"/>
                <w:szCs w:val="20"/>
                <w:vertAlign w:val="superscript"/>
              </w:rPr>
              <w:t>__________</w:t>
            </w:r>
          </w:p>
          <w:p w14:paraId="4E192C5E" w14:textId="77777777" w:rsidR="00C0404C" w:rsidRPr="00444E88" w:rsidRDefault="00C0404C" w:rsidP="00F53ABE">
            <w:pPr>
              <w:adjustRightInd w:val="0"/>
              <w:snapToGrid w:val="0"/>
              <w:spacing w:after="0" w:line="240" w:lineRule="auto"/>
              <w:jc w:val="center"/>
              <w:rPr>
                <w:rFonts w:ascii="Arial" w:hAnsi="Arial" w:cs="Arial"/>
                <w:color w:val="000000"/>
                <w:sz w:val="20"/>
                <w:szCs w:val="20"/>
              </w:rPr>
            </w:pPr>
            <w:r w:rsidRPr="00444E88">
              <w:rPr>
                <w:rFonts w:ascii="Arial" w:hAnsi="Arial" w:cs="Arial"/>
                <w:color w:val="000000"/>
                <w:sz w:val="20"/>
                <w:szCs w:val="20"/>
              </w:rPr>
              <w:t>Số: 120/2025/TT-BTC</w:t>
            </w:r>
          </w:p>
        </w:tc>
        <w:tc>
          <w:tcPr>
            <w:tcW w:w="3200" w:type="pct"/>
            <w:tcMar>
              <w:top w:w="0" w:type="dxa"/>
              <w:left w:w="108" w:type="dxa"/>
              <w:bottom w:w="0" w:type="dxa"/>
              <w:right w:w="108" w:type="dxa"/>
            </w:tcMar>
          </w:tcPr>
          <w:p w14:paraId="36C7FF05" w14:textId="77777777" w:rsidR="00C0404C" w:rsidRPr="00444E88" w:rsidRDefault="00C0404C" w:rsidP="00F53ABE">
            <w:pPr>
              <w:adjustRightInd w:val="0"/>
              <w:snapToGrid w:val="0"/>
              <w:spacing w:after="0" w:line="240" w:lineRule="auto"/>
              <w:jc w:val="center"/>
              <w:rPr>
                <w:rFonts w:ascii="Arial" w:hAnsi="Arial" w:cs="Arial"/>
                <w:color w:val="000000"/>
                <w:sz w:val="20"/>
                <w:szCs w:val="20"/>
                <w:vertAlign w:val="superscript"/>
              </w:rPr>
            </w:pPr>
            <w:r w:rsidRPr="00444E88">
              <w:rPr>
                <w:rFonts w:ascii="Arial" w:hAnsi="Arial" w:cs="Arial"/>
                <w:b/>
                <w:bCs/>
                <w:color w:val="000000"/>
                <w:sz w:val="20"/>
                <w:szCs w:val="20"/>
              </w:rPr>
              <w:t>CỘNG HÒA XÃ HỘI CHỦ NGHĨA VIỆT NAM</w:t>
            </w:r>
            <w:r w:rsidRPr="00444E88">
              <w:rPr>
                <w:rFonts w:ascii="Arial" w:hAnsi="Arial" w:cs="Arial"/>
                <w:b/>
                <w:bCs/>
                <w:color w:val="000000"/>
                <w:sz w:val="20"/>
                <w:szCs w:val="20"/>
              </w:rPr>
              <w:br/>
              <w:t xml:space="preserve">Độc lập - Tự do - Hạnh phúc </w:t>
            </w:r>
            <w:r w:rsidRPr="00444E88">
              <w:rPr>
                <w:rFonts w:ascii="Arial" w:hAnsi="Arial" w:cs="Arial"/>
                <w:b/>
                <w:bCs/>
                <w:color w:val="000000"/>
                <w:sz w:val="20"/>
                <w:szCs w:val="20"/>
              </w:rPr>
              <w:br/>
            </w:r>
            <w:r w:rsidRPr="00444E88">
              <w:rPr>
                <w:rFonts w:ascii="Arial" w:hAnsi="Arial" w:cs="Arial"/>
                <w:bCs/>
                <w:color w:val="000000"/>
                <w:sz w:val="20"/>
                <w:szCs w:val="20"/>
                <w:vertAlign w:val="superscript"/>
              </w:rPr>
              <w:t>______________________</w:t>
            </w:r>
          </w:p>
          <w:p w14:paraId="318F39BC" w14:textId="77777777" w:rsidR="00C0404C" w:rsidRPr="00444E88" w:rsidRDefault="00C0404C" w:rsidP="00F53ABE">
            <w:pPr>
              <w:adjustRightInd w:val="0"/>
              <w:snapToGrid w:val="0"/>
              <w:spacing w:after="0" w:line="240" w:lineRule="auto"/>
              <w:jc w:val="center"/>
              <w:rPr>
                <w:rFonts w:ascii="Arial" w:hAnsi="Arial" w:cs="Arial"/>
                <w:i/>
                <w:color w:val="000000"/>
                <w:sz w:val="20"/>
                <w:szCs w:val="20"/>
              </w:rPr>
            </w:pPr>
            <w:r w:rsidRPr="00444E88">
              <w:rPr>
                <w:rFonts w:ascii="Arial" w:hAnsi="Arial" w:cs="Arial"/>
                <w:i/>
                <w:color w:val="000000"/>
                <w:sz w:val="20"/>
                <w:szCs w:val="20"/>
              </w:rPr>
              <w:t>Hà Nội, ngày 18 tháng 12 năm 2025</w:t>
            </w:r>
          </w:p>
        </w:tc>
      </w:tr>
    </w:tbl>
    <w:p w14:paraId="3BB1130B" w14:textId="77777777" w:rsidR="00C0404C" w:rsidRPr="00444E88" w:rsidRDefault="00C0404C" w:rsidP="00F53ABE">
      <w:pPr>
        <w:adjustRightInd w:val="0"/>
        <w:snapToGrid w:val="0"/>
        <w:spacing w:after="0" w:line="240" w:lineRule="auto"/>
        <w:jc w:val="center"/>
        <w:rPr>
          <w:rFonts w:ascii="Arial" w:hAnsi="Arial" w:cs="Arial"/>
          <w:sz w:val="20"/>
          <w:szCs w:val="20"/>
        </w:rPr>
      </w:pPr>
    </w:p>
    <w:p w14:paraId="133472FA" w14:textId="77777777" w:rsidR="00C0404C" w:rsidRPr="00444E88" w:rsidRDefault="00C0404C" w:rsidP="00F53ABE">
      <w:pPr>
        <w:adjustRightInd w:val="0"/>
        <w:snapToGrid w:val="0"/>
        <w:spacing w:after="0" w:line="240" w:lineRule="auto"/>
        <w:jc w:val="center"/>
        <w:rPr>
          <w:rFonts w:ascii="Arial" w:hAnsi="Arial" w:cs="Arial"/>
          <w:sz w:val="20"/>
          <w:szCs w:val="20"/>
        </w:rPr>
      </w:pPr>
    </w:p>
    <w:p w14:paraId="5E2B9C76" w14:textId="77777777" w:rsidR="00C0404C" w:rsidRPr="00444E88" w:rsidRDefault="00C0404C" w:rsidP="00F53ABE">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t>THÔNG TƯ</w:t>
      </w:r>
    </w:p>
    <w:p w14:paraId="4A1E4B2F" w14:textId="77777777" w:rsidR="00C0404C" w:rsidRPr="00444E88" w:rsidRDefault="00C0404C" w:rsidP="00F53ABE">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t xml:space="preserve">Hướng dẫn một số điều của Nghị định số 186/2025/NĐ-CP ngày 01 tháng 7 </w:t>
      </w:r>
      <w:r w:rsidRPr="00444E88">
        <w:rPr>
          <w:rFonts w:ascii="Arial" w:hAnsi="Arial" w:cs="Arial"/>
          <w:b/>
          <w:bCs/>
          <w:sz w:val="20"/>
          <w:szCs w:val="20"/>
        </w:rPr>
        <w:br/>
        <w:t xml:space="preserve">năm 2025 của Chính phủ quy định chi tiết một số điều của Luật Quản lý, sử </w:t>
      </w:r>
      <w:r w:rsidRPr="00444E88">
        <w:rPr>
          <w:rFonts w:ascii="Arial" w:hAnsi="Arial" w:cs="Arial"/>
          <w:b/>
          <w:bCs/>
          <w:sz w:val="20"/>
          <w:szCs w:val="20"/>
        </w:rPr>
        <w:br/>
        <w:t xml:space="preserve">dụng tài sản công  </w:t>
      </w:r>
    </w:p>
    <w:p w14:paraId="07372EA2" w14:textId="77777777" w:rsidR="00C0404C" w:rsidRPr="00444E88" w:rsidRDefault="00C0404C" w:rsidP="00F53ABE">
      <w:pPr>
        <w:adjustRightInd w:val="0"/>
        <w:snapToGrid w:val="0"/>
        <w:spacing w:after="0" w:line="240" w:lineRule="auto"/>
        <w:jc w:val="center"/>
        <w:rPr>
          <w:rFonts w:ascii="Arial" w:hAnsi="Arial" w:cs="Arial"/>
          <w:sz w:val="20"/>
          <w:szCs w:val="20"/>
          <w:vertAlign w:val="superscript"/>
        </w:rPr>
      </w:pPr>
      <w:r w:rsidRPr="00444E88">
        <w:rPr>
          <w:rFonts w:ascii="Arial" w:hAnsi="Arial" w:cs="Arial"/>
          <w:sz w:val="20"/>
          <w:szCs w:val="20"/>
          <w:vertAlign w:val="superscript"/>
        </w:rPr>
        <w:t>_________________</w:t>
      </w:r>
    </w:p>
    <w:p w14:paraId="6B04A72F" w14:textId="77777777" w:rsidR="00C0404C" w:rsidRPr="00444E88" w:rsidRDefault="00C0404C" w:rsidP="00F53ABE">
      <w:pPr>
        <w:adjustRightInd w:val="0"/>
        <w:snapToGrid w:val="0"/>
        <w:spacing w:after="0" w:line="240" w:lineRule="auto"/>
        <w:jc w:val="center"/>
        <w:rPr>
          <w:rFonts w:ascii="Arial" w:hAnsi="Arial" w:cs="Arial"/>
          <w:sz w:val="20"/>
          <w:szCs w:val="20"/>
        </w:rPr>
      </w:pPr>
    </w:p>
    <w:p w14:paraId="2C8EA7F7" w14:textId="77777777" w:rsidR="00C0404C" w:rsidRPr="00444E88" w:rsidRDefault="00C0404C" w:rsidP="00F53ABE">
      <w:pPr>
        <w:adjustRightInd w:val="0"/>
        <w:snapToGrid w:val="0"/>
        <w:spacing w:after="120" w:line="240" w:lineRule="auto"/>
        <w:ind w:firstLine="720"/>
        <w:jc w:val="both"/>
        <w:rPr>
          <w:rFonts w:ascii="Arial" w:hAnsi="Arial" w:cs="Arial"/>
          <w:i/>
          <w:iCs/>
          <w:sz w:val="20"/>
          <w:szCs w:val="20"/>
        </w:rPr>
      </w:pPr>
      <w:r w:rsidRPr="00444E88">
        <w:rPr>
          <w:rFonts w:ascii="Arial" w:hAnsi="Arial" w:cs="Arial"/>
          <w:i/>
          <w:iCs/>
          <w:sz w:val="20"/>
          <w:szCs w:val="20"/>
        </w:rPr>
        <w:t xml:space="preserve">Căn cứ Luật Quản lý, sử dụng tài sản công số 15/2017/QH14 được sửa đổi, bổ sung bởi Luật số 64/2020/QH14, Luật số 07/2022/QH15, Luật số 24/2023/QH15, Luật số 31/2024/QH15, Luật số 43/2024/QH15, Luật số 56/2024/QH15 và Luật số 90/2025/QH15; </w:t>
      </w:r>
    </w:p>
    <w:p w14:paraId="77CE8C2A" w14:textId="77777777" w:rsidR="00C0404C" w:rsidRPr="00444E88" w:rsidRDefault="00C0404C" w:rsidP="00F53ABE">
      <w:pPr>
        <w:adjustRightInd w:val="0"/>
        <w:snapToGrid w:val="0"/>
        <w:spacing w:after="120" w:line="240" w:lineRule="auto"/>
        <w:ind w:firstLine="720"/>
        <w:jc w:val="both"/>
        <w:rPr>
          <w:rFonts w:ascii="Arial" w:hAnsi="Arial" w:cs="Arial"/>
          <w:i/>
          <w:iCs/>
          <w:sz w:val="20"/>
          <w:szCs w:val="20"/>
        </w:rPr>
      </w:pPr>
      <w:r w:rsidRPr="00444E88">
        <w:rPr>
          <w:rFonts w:ascii="Arial" w:hAnsi="Arial" w:cs="Arial"/>
          <w:i/>
          <w:iCs/>
          <w:sz w:val="20"/>
          <w:szCs w:val="20"/>
        </w:rPr>
        <w:t xml:space="preserve">Căn cứ Nghị định số 186/2025/NĐ-CP ngày 01 tháng 7 năm 2025 của Chính phủ quy định chi tiết một số điều của Luật Quản lý, sử dụng tài sản công được sửa đổi, bổ sung bởi Nghị định số 286/2025/NĐ-CP ngày 03 tháng 11 năm 2025 của Chính phủ; </w:t>
      </w:r>
    </w:p>
    <w:p w14:paraId="49E41481" w14:textId="77777777" w:rsidR="00C0404C" w:rsidRPr="00444E88" w:rsidRDefault="00C0404C" w:rsidP="00F53ABE">
      <w:pPr>
        <w:adjustRightInd w:val="0"/>
        <w:snapToGrid w:val="0"/>
        <w:spacing w:after="120" w:line="240" w:lineRule="auto"/>
        <w:ind w:firstLine="720"/>
        <w:jc w:val="both"/>
        <w:rPr>
          <w:rFonts w:ascii="Arial" w:hAnsi="Arial" w:cs="Arial"/>
          <w:i/>
          <w:iCs/>
          <w:sz w:val="20"/>
          <w:szCs w:val="20"/>
        </w:rPr>
      </w:pPr>
      <w:r w:rsidRPr="00444E88">
        <w:rPr>
          <w:rFonts w:ascii="Arial" w:hAnsi="Arial" w:cs="Arial"/>
          <w:i/>
          <w:iCs/>
          <w:sz w:val="20"/>
          <w:szCs w:val="20"/>
        </w:rPr>
        <w:t xml:space="preserve">Căn cứ Nghị định số 29/2025/NĐ-CP ngày 24 tháng 02 năm 2025 của Chính phủ quy định chức năng, nhiệm vụ, quyền hạn và cơ cấu tổ chức của Bộ Tài chính được sửa đối, bổ sung bởi Nghị định số 166/2025/NĐ-CP ngày 30 tháng 6 năm 2025 của Chính phủ. </w:t>
      </w:r>
    </w:p>
    <w:p w14:paraId="4DF36C68" w14:textId="77777777" w:rsidR="00C0404C" w:rsidRPr="00444E88" w:rsidRDefault="00C0404C" w:rsidP="00F53ABE">
      <w:pPr>
        <w:adjustRightInd w:val="0"/>
        <w:snapToGrid w:val="0"/>
        <w:spacing w:after="0" w:line="240" w:lineRule="auto"/>
        <w:ind w:firstLine="720"/>
        <w:jc w:val="both"/>
        <w:rPr>
          <w:rFonts w:ascii="Arial" w:hAnsi="Arial" w:cs="Arial"/>
          <w:i/>
          <w:iCs/>
          <w:sz w:val="20"/>
          <w:szCs w:val="20"/>
        </w:rPr>
      </w:pPr>
      <w:r w:rsidRPr="00444E88">
        <w:rPr>
          <w:rFonts w:ascii="Arial" w:hAnsi="Arial" w:cs="Arial"/>
          <w:i/>
          <w:iCs/>
          <w:sz w:val="20"/>
          <w:szCs w:val="20"/>
        </w:rPr>
        <w:t xml:space="preserve">Theo đề nghị của Cục trưởng Cục Quản lý công sản; Bộ trưởng Bộ Tài chính ban hành Thông tư hướng dẫn một số điều của Nghị định số 186/2025/NĐ-CP ngày 01 tháng 7 năm 2025 của Chính phủ quy định chi tiết một số điều của Luật Quản lý, sử dụng tài sản công. </w:t>
      </w:r>
    </w:p>
    <w:p w14:paraId="0E92BFEE" w14:textId="77777777" w:rsidR="00C0404C" w:rsidRPr="00444E88" w:rsidRDefault="00C0404C" w:rsidP="00F53ABE">
      <w:pPr>
        <w:adjustRightInd w:val="0"/>
        <w:snapToGrid w:val="0"/>
        <w:spacing w:after="0" w:line="240" w:lineRule="auto"/>
        <w:ind w:firstLine="720"/>
        <w:jc w:val="both"/>
        <w:rPr>
          <w:rFonts w:ascii="Arial" w:hAnsi="Arial" w:cs="Arial"/>
          <w:sz w:val="20"/>
          <w:szCs w:val="20"/>
        </w:rPr>
      </w:pPr>
    </w:p>
    <w:p w14:paraId="2ED9C163" w14:textId="77777777" w:rsidR="00C0404C" w:rsidRPr="00444E88" w:rsidRDefault="00C0404C" w:rsidP="00F53ABE">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t xml:space="preserve">Chương I </w:t>
      </w:r>
    </w:p>
    <w:p w14:paraId="72DCC815" w14:textId="77777777" w:rsidR="00C0404C" w:rsidRPr="00444E88" w:rsidRDefault="00C0404C" w:rsidP="00F53ABE">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t xml:space="preserve">QUY ĐỊNH CHUNG  </w:t>
      </w:r>
    </w:p>
    <w:p w14:paraId="1AF4B4A8" w14:textId="77777777" w:rsidR="00C0404C" w:rsidRPr="00444E88" w:rsidRDefault="00C0404C" w:rsidP="00F53ABE">
      <w:pPr>
        <w:adjustRightInd w:val="0"/>
        <w:snapToGrid w:val="0"/>
        <w:spacing w:after="0" w:line="240" w:lineRule="auto"/>
        <w:ind w:firstLine="720"/>
        <w:jc w:val="both"/>
        <w:rPr>
          <w:rFonts w:ascii="Arial" w:hAnsi="Arial" w:cs="Arial"/>
          <w:sz w:val="20"/>
          <w:szCs w:val="20"/>
        </w:rPr>
      </w:pPr>
    </w:p>
    <w:p w14:paraId="38C36194" w14:textId="77777777" w:rsidR="00C0404C" w:rsidRPr="00444E88" w:rsidRDefault="00C0404C" w:rsidP="00F53ABE">
      <w:pPr>
        <w:adjustRightInd w:val="0"/>
        <w:snapToGrid w:val="0"/>
        <w:spacing w:after="120" w:line="240" w:lineRule="auto"/>
        <w:ind w:firstLine="720"/>
        <w:jc w:val="both"/>
        <w:rPr>
          <w:rFonts w:ascii="Arial" w:hAnsi="Arial" w:cs="Arial"/>
          <w:b/>
          <w:bCs/>
          <w:sz w:val="20"/>
          <w:szCs w:val="20"/>
        </w:rPr>
      </w:pPr>
      <w:r w:rsidRPr="00444E88">
        <w:rPr>
          <w:rFonts w:ascii="Arial" w:hAnsi="Arial" w:cs="Arial"/>
          <w:b/>
          <w:bCs/>
          <w:sz w:val="20"/>
          <w:szCs w:val="20"/>
        </w:rPr>
        <w:t xml:space="preserve">Điều 1. Phạm vi điều chỉnh </w:t>
      </w:r>
    </w:p>
    <w:p w14:paraId="3A834EB8"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Thông tư này hướng dẫn một số điều của Nghị định số 186/2025/NĐ-CP ngày 01 tháng 7 năm 2025 của Chính phủ quy định chi tiết một số điều của Luật Quản lý, sử dụng tài sản công được sửa đổi, bổ sung bởi Nghị định số 286/2025/NĐ-CP ngày 03 tháng 11 năm 2025 của Chính phủ, gồm: </w:t>
      </w:r>
    </w:p>
    <w:p w14:paraId="5A6FCE85"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1. Trình tự, thủ tục bán tài sản công theo phương thức niêm yết giá. </w:t>
      </w:r>
    </w:p>
    <w:p w14:paraId="0E52B0D1"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2. Lựa chọn đối tác để thực hiện liên doanh, liên kết khi sử dụng tài sản công tại đơn vị sự nghiệp công lập vào mục đích liên doanh, liên kết. </w:t>
      </w:r>
    </w:p>
    <w:p w14:paraId="1555F601"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3. Quy chế quản lý, sử dụng tài sản công tại cơ quan, tổ chức, đơn vị. </w:t>
      </w:r>
    </w:p>
    <w:p w14:paraId="1DCB410F"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4. Biểu mẫu công khai tài sản công tại cơ quan, tổ chức, đơn vị.</w:t>
      </w:r>
    </w:p>
    <w:p w14:paraId="198B94DF" w14:textId="77777777" w:rsidR="00C0404C" w:rsidRPr="00444E88" w:rsidRDefault="00C0404C" w:rsidP="00F53ABE">
      <w:pPr>
        <w:adjustRightInd w:val="0"/>
        <w:snapToGrid w:val="0"/>
        <w:spacing w:after="120" w:line="240" w:lineRule="auto"/>
        <w:ind w:firstLine="720"/>
        <w:jc w:val="both"/>
        <w:rPr>
          <w:rFonts w:ascii="Arial" w:hAnsi="Arial" w:cs="Arial"/>
          <w:b/>
          <w:bCs/>
          <w:sz w:val="20"/>
          <w:szCs w:val="20"/>
        </w:rPr>
      </w:pPr>
      <w:r w:rsidRPr="00444E88">
        <w:rPr>
          <w:rFonts w:ascii="Arial" w:hAnsi="Arial" w:cs="Arial"/>
          <w:b/>
          <w:bCs/>
          <w:sz w:val="20"/>
          <w:szCs w:val="20"/>
        </w:rPr>
        <w:t xml:space="preserve">Điều 2. Đối tượng áp dụng </w:t>
      </w:r>
    </w:p>
    <w:p w14:paraId="1ADB003D"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1. Cơ quan nhà nước. </w:t>
      </w:r>
    </w:p>
    <w:p w14:paraId="5EA4D3BD"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2. Đơn vị lực lượng vũ trang nhân dân. </w:t>
      </w:r>
    </w:p>
    <w:p w14:paraId="745BE09C"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3. Đơn vị sự nghiệp công lập. </w:t>
      </w:r>
    </w:p>
    <w:p w14:paraId="03C4B08B"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4. Cơ quan Đảng Cộng sản Việt Nam. </w:t>
      </w:r>
    </w:p>
    <w:p w14:paraId="2BB57F51"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5. Mặt trận Tổ quốc Việt Nam (bao gồm cả tổ chức chính trị - xã hội và tổ chức hội được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 </w:t>
      </w:r>
      <w:bookmarkStart w:id="0" w:name="_GoBack"/>
      <w:bookmarkEnd w:id="0"/>
    </w:p>
    <w:p w14:paraId="6CE21074" w14:textId="77777777" w:rsidR="00C0404C" w:rsidRPr="00444E88" w:rsidRDefault="00C0404C" w:rsidP="00F53ABE">
      <w:pPr>
        <w:adjustRightInd w:val="0"/>
        <w:snapToGrid w:val="0"/>
        <w:spacing w:after="0" w:line="240" w:lineRule="auto"/>
        <w:ind w:firstLine="720"/>
        <w:jc w:val="both"/>
        <w:rPr>
          <w:rFonts w:ascii="Arial" w:hAnsi="Arial" w:cs="Arial"/>
          <w:sz w:val="20"/>
          <w:szCs w:val="20"/>
        </w:rPr>
      </w:pPr>
      <w:r w:rsidRPr="00444E88">
        <w:rPr>
          <w:rFonts w:ascii="Arial" w:hAnsi="Arial" w:cs="Arial"/>
          <w:sz w:val="20"/>
          <w:szCs w:val="20"/>
        </w:rPr>
        <w:t xml:space="preserve">6. Doanh nghiệp, tổ chức, cá nhân khác có liên quan đến quản lý, sử dụng tài sản công.  </w:t>
      </w:r>
    </w:p>
    <w:p w14:paraId="379E1DAA" w14:textId="77777777" w:rsidR="00C0404C" w:rsidRPr="00444E88" w:rsidRDefault="00C0404C" w:rsidP="00F53ABE">
      <w:pPr>
        <w:adjustRightInd w:val="0"/>
        <w:snapToGrid w:val="0"/>
        <w:spacing w:after="0" w:line="240" w:lineRule="auto"/>
        <w:ind w:firstLine="720"/>
        <w:jc w:val="both"/>
        <w:rPr>
          <w:rFonts w:ascii="Arial" w:hAnsi="Arial" w:cs="Arial"/>
          <w:sz w:val="20"/>
          <w:szCs w:val="20"/>
        </w:rPr>
      </w:pPr>
    </w:p>
    <w:p w14:paraId="47E4CF69" w14:textId="77777777" w:rsidR="00C0404C" w:rsidRPr="00444E88" w:rsidRDefault="00C0404C" w:rsidP="00F53ABE">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t xml:space="preserve">Chương II </w:t>
      </w:r>
    </w:p>
    <w:p w14:paraId="2FF5C204" w14:textId="77777777" w:rsidR="00C0404C" w:rsidRPr="00444E88" w:rsidRDefault="00C0404C" w:rsidP="00F53ABE">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t xml:space="preserve">QUY ĐỊNH CỤ THẾ </w:t>
      </w:r>
    </w:p>
    <w:p w14:paraId="0220E940" w14:textId="77777777" w:rsidR="00C0404C" w:rsidRPr="00444E88" w:rsidRDefault="00C0404C" w:rsidP="00F53ABE">
      <w:pPr>
        <w:adjustRightInd w:val="0"/>
        <w:snapToGrid w:val="0"/>
        <w:spacing w:after="0" w:line="240" w:lineRule="auto"/>
        <w:ind w:firstLine="720"/>
        <w:jc w:val="both"/>
        <w:rPr>
          <w:rFonts w:ascii="Arial" w:hAnsi="Arial" w:cs="Arial"/>
          <w:sz w:val="20"/>
          <w:szCs w:val="20"/>
        </w:rPr>
      </w:pPr>
    </w:p>
    <w:p w14:paraId="43A0EEE7" w14:textId="77777777" w:rsidR="00C0404C" w:rsidRPr="00444E88" w:rsidRDefault="00C0404C" w:rsidP="00F53ABE">
      <w:pPr>
        <w:adjustRightInd w:val="0"/>
        <w:snapToGrid w:val="0"/>
        <w:spacing w:after="120" w:line="240" w:lineRule="auto"/>
        <w:ind w:firstLine="720"/>
        <w:jc w:val="both"/>
        <w:rPr>
          <w:rFonts w:ascii="Arial" w:hAnsi="Arial" w:cs="Arial"/>
          <w:b/>
          <w:bCs/>
          <w:sz w:val="20"/>
          <w:szCs w:val="20"/>
        </w:rPr>
      </w:pPr>
      <w:r w:rsidRPr="00444E88">
        <w:rPr>
          <w:rFonts w:ascii="Arial" w:hAnsi="Arial" w:cs="Arial"/>
          <w:b/>
          <w:bCs/>
          <w:sz w:val="20"/>
          <w:szCs w:val="20"/>
        </w:rPr>
        <w:t xml:space="preserve">Điều 3. Trình tự, thủ tục bán tài sản công theo phương thức niêm yết giá </w:t>
      </w:r>
    </w:p>
    <w:p w14:paraId="0FF9E5AC"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lastRenderedPageBreak/>
        <w:t xml:space="preserve">1. Cơ quan được giao nhiệm vụ tổ chức bán tài sản thực hiện niêm yết và đăng tải thông tin về tài sản trên Trang thông tin điện tử về tài sản công tại địa chỉ https://taisancong.vn cùng với việc niêm yết tại trụ sở cơ quan. Nội dung niêm yết và đăng tải thông tin gồm: </w:t>
      </w:r>
    </w:p>
    <w:p w14:paraId="00ECA21F"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a) Mã số của cuộc bán niêm yết. </w:t>
      </w:r>
    </w:p>
    <w:p w14:paraId="1114404D"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b) Tên, địa chỉ, điện thoại của cơ quan được giao nhiệm vụ tổ chức bán tài sản. </w:t>
      </w:r>
    </w:p>
    <w:p w14:paraId="50F396ED"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c) Tên tài sản, chủng loại, số lượng, mô tả chất lượng của tài sản, kèm theo ít nhất 02 hình ảnh thực tế của tài sản. </w:t>
      </w:r>
    </w:p>
    <w:p w14:paraId="2BF1D5FB"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d) Giá bán tài sản. </w:t>
      </w:r>
    </w:p>
    <w:p w14:paraId="77AAD21A"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đ) Địa điểm, thời hạn xem tài sản. </w:t>
      </w:r>
    </w:p>
    <w:p w14:paraId="6F4B1A11"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e) Quy định về người không được tham gia mua tài sản. </w:t>
      </w:r>
    </w:p>
    <w:p w14:paraId="2F33EA4C"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g) Thời hạn, địa điểm đăng ký mua tài sản. </w:t>
      </w:r>
    </w:p>
    <w:p w14:paraId="75B043A4"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h) Thời gian tổ chức bốc thăm lựa chọn người được quyền mua tài sản trong trường hợp có nhiều người đăng ký mua tài sản (không quá 05 ngày làm việc kể từ ngày hết thời hạn niêm yết và đăng tải thông tin). </w:t>
      </w:r>
    </w:p>
    <w:p w14:paraId="061FE936"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i) Những thông tin khác liên quan đến tài sản bán (nguồn gốc, giấy tờ liên quan đến quyền sở hữu, quyền sử dụng tài sản </w:t>
      </w:r>
      <w:proofErr w:type="gramStart"/>
      <w:r w:rsidRPr="00444E88">
        <w:rPr>
          <w:rFonts w:ascii="Arial" w:hAnsi="Arial" w:cs="Arial"/>
          <w:sz w:val="20"/>
          <w:szCs w:val="20"/>
        </w:rPr>
        <w:t>... )</w:t>
      </w:r>
      <w:proofErr w:type="gramEnd"/>
      <w:r w:rsidRPr="00444E88">
        <w:rPr>
          <w:rFonts w:ascii="Arial" w:hAnsi="Arial" w:cs="Arial"/>
          <w:sz w:val="20"/>
          <w:szCs w:val="20"/>
        </w:rPr>
        <w:t xml:space="preserve">. </w:t>
      </w:r>
    </w:p>
    <w:p w14:paraId="11426F32" w14:textId="77777777" w:rsidR="00C0404C" w:rsidRPr="00444E88" w:rsidRDefault="00C0404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Trường hợp có người đăng ký xem tài sản trong thời hạn theo thông tin đã đăng tải thì cơ quan được giao nhiệm vụ tổ chức bán tài sản phối hợp với cơ quan, tổ chức, đơn vị có tài sản tổ chức cho người đăng ký xem tài sản trước khi quyết định đăng ký mua tài sản.</w:t>
      </w:r>
    </w:p>
    <w:p w14:paraId="446966C7" w14:textId="3C1DB8A9"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3. Cơ quan đư</w:t>
      </w:r>
      <w:r w:rsidRPr="00444E88">
        <w:rPr>
          <w:rFonts w:ascii="Arial" w:hAnsi="Arial" w:cs="Arial"/>
          <w:sz w:val="20"/>
          <w:szCs w:val="20"/>
        </w:rPr>
        <w:t>ợ</w:t>
      </w:r>
      <w:r w:rsidRPr="00444E88">
        <w:rPr>
          <w:rFonts w:ascii="Arial" w:hAnsi="Arial" w:cs="Arial"/>
          <w:sz w:val="20"/>
          <w:szCs w:val="20"/>
        </w:rPr>
        <w:t>c giao n</w:t>
      </w:r>
      <w:r w:rsidRPr="00444E88">
        <w:rPr>
          <w:rFonts w:ascii="Arial" w:hAnsi="Arial" w:cs="Arial"/>
          <w:sz w:val="20"/>
          <w:szCs w:val="20"/>
        </w:rPr>
        <w:t>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phát 02 Phi</w:t>
      </w:r>
      <w:r w:rsidRPr="00444E88">
        <w:rPr>
          <w:rFonts w:ascii="Arial" w:hAnsi="Arial" w:cs="Arial"/>
          <w:sz w:val="20"/>
          <w:szCs w:val="20"/>
        </w:rPr>
        <w:t>ế</w:t>
      </w:r>
      <w:r w:rsidRPr="00444E88">
        <w:rPr>
          <w:rFonts w:ascii="Arial" w:hAnsi="Arial" w:cs="Arial"/>
          <w:sz w:val="20"/>
          <w:szCs w:val="20"/>
        </w:rPr>
        <w:t>u đăng ký mua tài s</w:t>
      </w:r>
      <w:r w:rsidRPr="00444E88">
        <w:rPr>
          <w:rFonts w:ascii="Arial" w:hAnsi="Arial" w:cs="Arial"/>
          <w:sz w:val="20"/>
          <w:szCs w:val="20"/>
        </w:rPr>
        <w:t>ả</w:t>
      </w:r>
      <w:r w:rsidRPr="00444E88">
        <w:rPr>
          <w:rFonts w:ascii="Arial" w:hAnsi="Arial" w:cs="Arial"/>
          <w:sz w:val="20"/>
          <w:szCs w:val="20"/>
        </w:rPr>
        <w:t>n cho m</w:t>
      </w:r>
      <w:r w:rsidRPr="00444E88">
        <w:rPr>
          <w:rFonts w:ascii="Arial" w:hAnsi="Arial" w:cs="Arial"/>
          <w:sz w:val="20"/>
          <w:szCs w:val="20"/>
        </w:rPr>
        <w:t>ỗ</w:t>
      </w:r>
      <w:r w:rsidRPr="00444E88">
        <w:rPr>
          <w:rFonts w:ascii="Arial" w:hAnsi="Arial" w:cs="Arial"/>
          <w:sz w:val="20"/>
          <w:szCs w:val="20"/>
        </w:rPr>
        <w:t>i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đăng ký mua tài s</w:t>
      </w:r>
      <w:r w:rsidRPr="00444E88">
        <w:rPr>
          <w:rFonts w:ascii="Arial" w:hAnsi="Arial" w:cs="Arial"/>
          <w:sz w:val="20"/>
          <w:szCs w:val="20"/>
        </w:rPr>
        <w:t>ả</w:t>
      </w:r>
      <w:r w:rsidRPr="00444E88">
        <w:rPr>
          <w:rFonts w:ascii="Arial" w:hAnsi="Arial" w:cs="Arial"/>
          <w:sz w:val="20"/>
          <w:szCs w:val="20"/>
        </w:rPr>
        <w:t>n (sau đây g</w:t>
      </w:r>
      <w:r w:rsidRPr="00444E88">
        <w:rPr>
          <w:rFonts w:ascii="Arial" w:hAnsi="Arial" w:cs="Arial"/>
          <w:sz w:val="20"/>
          <w:szCs w:val="20"/>
        </w:rPr>
        <w:t>ọ</w:t>
      </w:r>
      <w:r w:rsidRPr="00444E88">
        <w:rPr>
          <w:rFonts w:ascii="Arial" w:hAnsi="Arial" w:cs="Arial"/>
          <w:sz w:val="20"/>
          <w:szCs w:val="20"/>
        </w:rPr>
        <w:t>i là 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 Phi</w:t>
      </w:r>
      <w:r w:rsidRPr="00444E88">
        <w:rPr>
          <w:rFonts w:ascii="Arial" w:hAnsi="Arial" w:cs="Arial"/>
          <w:sz w:val="20"/>
          <w:szCs w:val="20"/>
        </w:rPr>
        <w:t>ế</w:t>
      </w:r>
      <w:r w:rsidRPr="00444E88">
        <w:rPr>
          <w:rFonts w:ascii="Arial" w:hAnsi="Arial" w:cs="Arial"/>
          <w:sz w:val="20"/>
          <w:szCs w:val="20"/>
        </w:rPr>
        <w:t>u đăng ký mua tài s</w:t>
      </w:r>
      <w:r w:rsidRPr="00444E88">
        <w:rPr>
          <w:rFonts w:ascii="Arial" w:hAnsi="Arial" w:cs="Arial"/>
          <w:sz w:val="20"/>
          <w:szCs w:val="20"/>
        </w:rPr>
        <w:t>ả</w:t>
      </w:r>
      <w:r w:rsidRPr="00444E88">
        <w:rPr>
          <w:rFonts w:ascii="Arial" w:hAnsi="Arial" w:cs="Arial"/>
          <w:sz w:val="20"/>
          <w:szCs w:val="20"/>
        </w:rPr>
        <w:t>n do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phát hành theo M</w:t>
      </w:r>
      <w:r w:rsidRPr="00444E88">
        <w:rPr>
          <w:rFonts w:ascii="Arial" w:hAnsi="Arial" w:cs="Arial"/>
          <w:sz w:val="20"/>
          <w:szCs w:val="20"/>
        </w:rPr>
        <w:t>ẫ</w:t>
      </w:r>
      <w:r w:rsidRPr="00444E88">
        <w:rPr>
          <w:rFonts w:ascii="Arial" w:hAnsi="Arial" w:cs="Arial"/>
          <w:sz w:val="20"/>
          <w:szCs w:val="20"/>
        </w:rPr>
        <w:t xml:space="preserve">u </w:t>
      </w:r>
      <w:r w:rsidRPr="00444E88">
        <w:rPr>
          <w:rFonts w:ascii="Arial" w:hAnsi="Arial" w:cs="Arial"/>
          <w:sz w:val="20"/>
          <w:szCs w:val="20"/>
        </w:rPr>
        <w:t>s</w:t>
      </w:r>
      <w:r w:rsidRPr="00444E88">
        <w:rPr>
          <w:rFonts w:ascii="Arial" w:hAnsi="Arial" w:cs="Arial"/>
          <w:sz w:val="20"/>
          <w:szCs w:val="20"/>
        </w:rPr>
        <w:t>ố</w:t>
      </w:r>
      <w:r w:rsidRPr="00444E88">
        <w:rPr>
          <w:rFonts w:ascii="Arial" w:hAnsi="Arial" w:cs="Arial"/>
          <w:sz w:val="20"/>
          <w:szCs w:val="20"/>
        </w:rPr>
        <w:t xml:space="preserve"> 02-PĐK/TSC ban hành kèm theo Thông tư này và đóng d</w:t>
      </w:r>
      <w:r w:rsidRPr="00444E88">
        <w:rPr>
          <w:rFonts w:ascii="Arial" w:hAnsi="Arial" w:cs="Arial"/>
          <w:sz w:val="20"/>
          <w:szCs w:val="20"/>
        </w:rPr>
        <w:t>ấ</w:t>
      </w:r>
      <w:r w:rsidRPr="00444E88">
        <w:rPr>
          <w:rFonts w:ascii="Arial" w:hAnsi="Arial" w:cs="Arial"/>
          <w:sz w:val="20"/>
          <w:szCs w:val="20"/>
        </w:rPr>
        <w:t>u treo c</w:t>
      </w:r>
      <w:r w:rsidRPr="00444E88">
        <w:rPr>
          <w:rFonts w:ascii="Arial" w:hAnsi="Arial" w:cs="Arial"/>
          <w:sz w:val="20"/>
          <w:szCs w:val="20"/>
        </w:rPr>
        <w:t>ủ</w:t>
      </w:r>
      <w:r w:rsidRPr="00444E88">
        <w:rPr>
          <w:rFonts w:ascii="Arial" w:hAnsi="Arial" w:cs="Arial"/>
          <w:sz w:val="20"/>
          <w:szCs w:val="20"/>
        </w:rPr>
        <w:t>a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w:t>
      </w:r>
    </w:p>
    <w:p w14:paraId="1A98BE2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 đi</w:t>
      </w:r>
      <w:r w:rsidRPr="00444E88">
        <w:rPr>
          <w:rFonts w:ascii="Arial" w:hAnsi="Arial" w:cs="Arial"/>
          <w:sz w:val="20"/>
          <w:szCs w:val="20"/>
        </w:rPr>
        <w:t>ề</w:t>
      </w:r>
      <w:r w:rsidRPr="00444E88">
        <w:rPr>
          <w:rFonts w:ascii="Arial" w:hAnsi="Arial" w:cs="Arial"/>
          <w:sz w:val="20"/>
          <w:szCs w:val="20"/>
        </w:rPr>
        <w:t>n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trùng kh</w:t>
      </w:r>
      <w:r w:rsidRPr="00444E88">
        <w:rPr>
          <w:rFonts w:ascii="Arial" w:hAnsi="Arial" w:cs="Arial"/>
          <w:sz w:val="20"/>
          <w:szCs w:val="20"/>
        </w:rPr>
        <w:t>ớ</w:t>
      </w:r>
      <w:r w:rsidRPr="00444E88">
        <w:rPr>
          <w:rFonts w:ascii="Arial" w:hAnsi="Arial" w:cs="Arial"/>
          <w:sz w:val="20"/>
          <w:szCs w:val="20"/>
        </w:rPr>
        <w:t>p thông tin trên 02 Phi</w:t>
      </w:r>
      <w:r w:rsidRPr="00444E88">
        <w:rPr>
          <w:rFonts w:ascii="Arial" w:hAnsi="Arial" w:cs="Arial"/>
          <w:sz w:val="20"/>
          <w:szCs w:val="20"/>
        </w:rPr>
        <w:t>ế</w:t>
      </w:r>
      <w:r w:rsidRPr="00444E88">
        <w:rPr>
          <w:rFonts w:ascii="Arial" w:hAnsi="Arial" w:cs="Arial"/>
          <w:sz w:val="20"/>
          <w:szCs w:val="20"/>
        </w:rPr>
        <w:t>u đăng ký đư</w:t>
      </w:r>
      <w:r w:rsidRPr="00444E88">
        <w:rPr>
          <w:rFonts w:ascii="Arial" w:hAnsi="Arial" w:cs="Arial"/>
          <w:sz w:val="20"/>
          <w:szCs w:val="20"/>
        </w:rPr>
        <w:t>ợ</w:t>
      </w:r>
      <w:r w:rsidRPr="00444E88">
        <w:rPr>
          <w:rFonts w:ascii="Arial" w:hAnsi="Arial" w:cs="Arial"/>
          <w:sz w:val="20"/>
          <w:szCs w:val="20"/>
        </w:rPr>
        <w:t>c phát và n</w:t>
      </w:r>
      <w:r w:rsidRPr="00444E88">
        <w:rPr>
          <w:rFonts w:ascii="Arial" w:hAnsi="Arial" w:cs="Arial"/>
          <w:sz w:val="20"/>
          <w:szCs w:val="20"/>
        </w:rPr>
        <w:t>ộ</w:t>
      </w:r>
      <w:r w:rsidRPr="00444E88">
        <w:rPr>
          <w:rFonts w:ascii="Arial" w:hAnsi="Arial" w:cs="Arial"/>
          <w:sz w:val="20"/>
          <w:szCs w:val="20"/>
        </w:rPr>
        <w:t>p l</w:t>
      </w:r>
      <w:r w:rsidRPr="00444E88">
        <w:rPr>
          <w:rFonts w:ascii="Arial" w:hAnsi="Arial" w:cs="Arial"/>
          <w:sz w:val="20"/>
          <w:szCs w:val="20"/>
        </w:rPr>
        <w:t>ạ</w:t>
      </w:r>
      <w:r w:rsidRPr="00444E88">
        <w:rPr>
          <w:rFonts w:ascii="Arial" w:hAnsi="Arial" w:cs="Arial"/>
          <w:sz w:val="20"/>
          <w:szCs w:val="20"/>
        </w:rPr>
        <w:t>i m</w:t>
      </w:r>
      <w:r w:rsidRPr="00444E88">
        <w:rPr>
          <w:rFonts w:ascii="Arial" w:hAnsi="Arial" w:cs="Arial"/>
          <w:sz w:val="20"/>
          <w:szCs w:val="20"/>
        </w:rPr>
        <w:t>ộ</w:t>
      </w:r>
      <w:r w:rsidRPr="00444E88">
        <w:rPr>
          <w:rFonts w:ascii="Arial" w:hAnsi="Arial" w:cs="Arial"/>
          <w:sz w:val="20"/>
          <w:szCs w:val="20"/>
        </w:rPr>
        <w:t>t Phi</w:t>
      </w:r>
      <w:r w:rsidRPr="00444E88">
        <w:rPr>
          <w:rFonts w:ascii="Arial" w:hAnsi="Arial" w:cs="Arial"/>
          <w:sz w:val="20"/>
          <w:szCs w:val="20"/>
        </w:rPr>
        <w:t>ế</w:t>
      </w:r>
      <w:r w:rsidRPr="00444E88">
        <w:rPr>
          <w:rFonts w:ascii="Arial" w:hAnsi="Arial" w:cs="Arial"/>
          <w:sz w:val="20"/>
          <w:szCs w:val="20"/>
        </w:rPr>
        <w:t>u đăng ký cho cơ quan đư</w:t>
      </w:r>
      <w:r w:rsidRPr="00444E88">
        <w:rPr>
          <w:rFonts w:ascii="Arial" w:hAnsi="Arial" w:cs="Arial"/>
          <w:sz w:val="20"/>
          <w:szCs w:val="20"/>
        </w:rPr>
        <w:t>ợ</w:t>
      </w:r>
      <w:r w:rsidRPr="00444E88">
        <w:rPr>
          <w:rFonts w:ascii="Arial" w:hAnsi="Arial" w:cs="Arial"/>
          <w:sz w:val="20"/>
          <w:szCs w:val="20"/>
        </w:rPr>
        <w:t>c</w:t>
      </w:r>
      <w:r w:rsidRPr="00444E88">
        <w:rPr>
          <w:rFonts w:ascii="Arial" w:hAnsi="Arial" w:cs="Arial"/>
          <w:sz w:val="20"/>
          <w:szCs w:val="20"/>
        </w:rPr>
        <w:t xml:space="preserve">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m</w:t>
      </w:r>
      <w:r w:rsidRPr="00444E88">
        <w:rPr>
          <w:rFonts w:ascii="Arial" w:hAnsi="Arial" w:cs="Arial"/>
          <w:sz w:val="20"/>
          <w:szCs w:val="20"/>
        </w:rPr>
        <w:t>ộ</w:t>
      </w:r>
      <w:r w:rsidRPr="00444E88">
        <w:rPr>
          <w:rFonts w:ascii="Arial" w:hAnsi="Arial" w:cs="Arial"/>
          <w:sz w:val="20"/>
          <w:szCs w:val="20"/>
        </w:rPr>
        <w:t>t Phi</w:t>
      </w:r>
      <w:r w:rsidRPr="00444E88">
        <w:rPr>
          <w:rFonts w:ascii="Arial" w:hAnsi="Arial" w:cs="Arial"/>
          <w:sz w:val="20"/>
          <w:szCs w:val="20"/>
        </w:rPr>
        <w:t>ế</w:t>
      </w:r>
      <w:r w:rsidRPr="00444E88">
        <w:rPr>
          <w:rFonts w:ascii="Arial" w:hAnsi="Arial" w:cs="Arial"/>
          <w:sz w:val="20"/>
          <w:szCs w:val="20"/>
        </w:rPr>
        <w:t>u đăng ký do 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 gi</w:t>
      </w:r>
      <w:r w:rsidRPr="00444E88">
        <w:rPr>
          <w:rFonts w:ascii="Arial" w:hAnsi="Arial" w:cs="Arial"/>
          <w:sz w:val="20"/>
          <w:szCs w:val="20"/>
        </w:rPr>
        <w:t>ữ</w:t>
      </w:r>
      <w:r w:rsidRPr="00444E88">
        <w:rPr>
          <w:rFonts w:ascii="Arial" w:hAnsi="Arial" w:cs="Arial"/>
          <w:sz w:val="20"/>
          <w:szCs w:val="20"/>
        </w:rPr>
        <w:t xml:space="preserve"> đ</w:t>
      </w:r>
      <w:r w:rsidRPr="00444E88">
        <w:rPr>
          <w:rFonts w:ascii="Arial" w:hAnsi="Arial" w:cs="Arial"/>
          <w:sz w:val="20"/>
          <w:szCs w:val="20"/>
        </w:rPr>
        <w:t>ể</w:t>
      </w:r>
      <w:r w:rsidRPr="00444E88">
        <w:rPr>
          <w:rFonts w:ascii="Arial" w:hAnsi="Arial" w:cs="Arial"/>
          <w:sz w:val="20"/>
          <w:szCs w:val="20"/>
        </w:rPr>
        <w:t xml:space="preserve"> tham gia b</w:t>
      </w:r>
      <w:r w:rsidRPr="00444E88">
        <w:rPr>
          <w:rFonts w:ascii="Arial" w:hAnsi="Arial" w:cs="Arial"/>
          <w:sz w:val="20"/>
          <w:szCs w:val="20"/>
        </w:rPr>
        <w:t>ố</w:t>
      </w:r>
      <w:r w:rsidRPr="00444E88">
        <w:rPr>
          <w:rFonts w:ascii="Arial" w:hAnsi="Arial" w:cs="Arial"/>
          <w:sz w:val="20"/>
          <w:szCs w:val="20"/>
        </w:rPr>
        <w:t>c thăm.</w:t>
      </w:r>
    </w:p>
    <w:p w14:paraId="70C4B50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4. H</w:t>
      </w:r>
      <w:r w:rsidRPr="00444E88">
        <w:rPr>
          <w:rFonts w:ascii="Arial" w:hAnsi="Arial" w:cs="Arial"/>
          <w:sz w:val="20"/>
          <w:szCs w:val="20"/>
        </w:rPr>
        <w:t>ế</w:t>
      </w:r>
      <w:r w:rsidRPr="00444E88">
        <w:rPr>
          <w:rFonts w:ascii="Arial" w:hAnsi="Arial" w:cs="Arial"/>
          <w:sz w:val="20"/>
          <w:szCs w:val="20"/>
        </w:rPr>
        <w:t>t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niêm y</w:t>
      </w:r>
      <w:r w:rsidRPr="00444E88">
        <w:rPr>
          <w:rFonts w:ascii="Arial" w:hAnsi="Arial" w:cs="Arial"/>
          <w:sz w:val="20"/>
          <w:szCs w:val="20"/>
        </w:rPr>
        <w:t>ế</w:t>
      </w:r>
      <w:r w:rsidRPr="00444E88">
        <w:rPr>
          <w:rFonts w:ascii="Arial" w:hAnsi="Arial" w:cs="Arial"/>
          <w:sz w:val="20"/>
          <w:szCs w:val="20"/>
        </w:rPr>
        <w:t>t và thông báo giá,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ch</w:t>
      </w:r>
      <w:r w:rsidRPr="00444E88">
        <w:rPr>
          <w:rFonts w:ascii="Arial" w:hAnsi="Arial" w:cs="Arial"/>
          <w:sz w:val="20"/>
          <w:szCs w:val="20"/>
        </w:rPr>
        <w:t>ỉ</w:t>
      </w:r>
      <w:r w:rsidRPr="00444E88">
        <w:rPr>
          <w:rFonts w:ascii="Arial" w:hAnsi="Arial" w:cs="Arial"/>
          <w:sz w:val="20"/>
          <w:szCs w:val="20"/>
        </w:rPr>
        <w:t xml:space="preserve"> có m</w:t>
      </w:r>
      <w:r w:rsidRPr="00444E88">
        <w:rPr>
          <w:rFonts w:ascii="Arial" w:hAnsi="Arial" w:cs="Arial"/>
          <w:sz w:val="20"/>
          <w:szCs w:val="20"/>
        </w:rPr>
        <w:t>ộ</w:t>
      </w:r>
      <w:r w:rsidRPr="00444E88">
        <w:rPr>
          <w:rFonts w:ascii="Arial" w:hAnsi="Arial" w:cs="Arial"/>
          <w:sz w:val="20"/>
          <w:szCs w:val="20"/>
        </w:rPr>
        <w:t>t 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 thì ngư</w:t>
      </w:r>
      <w:r w:rsidRPr="00444E88">
        <w:rPr>
          <w:rFonts w:ascii="Arial" w:hAnsi="Arial" w:cs="Arial"/>
          <w:sz w:val="20"/>
          <w:szCs w:val="20"/>
        </w:rPr>
        <w:t>ờ</w:t>
      </w:r>
      <w:r w:rsidRPr="00444E88">
        <w:rPr>
          <w:rFonts w:ascii="Arial" w:hAnsi="Arial" w:cs="Arial"/>
          <w:sz w:val="20"/>
          <w:szCs w:val="20"/>
        </w:rPr>
        <w:t>i đó đư</w:t>
      </w:r>
      <w:r w:rsidRPr="00444E88">
        <w:rPr>
          <w:rFonts w:ascii="Arial" w:hAnsi="Arial" w:cs="Arial"/>
          <w:sz w:val="20"/>
          <w:szCs w:val="20"/>
        </w:rPr>
        <w:t>ợ</w:t>
      </w:r>
      <w:r w:rsidRPr="00444E88">
        <w:rPr>
          <w:rFonts w:ascii="Arial" w:hAnsi="Arial" w:cs="Arial"/>
          <w:sz w:val="20"/>
          <w:szCs w:val="20"/>
        </w:rPr>
        <w:t>c xác đ</w:t>
      </w:r>
      <w:r w:rsidRPr="00444E88">
        <w:rPr>
          <w:rFonts w:ascii="Arial" w:hAnsi="Arial" w:cs="Arial"/>
          <w:sz w:val="20"/>
          <w:szCs w:val="20"/>
        </w:rPr>
        <w:t>ị</w:t>
      </w:r>
      <w:r w:rsidRPr="00444E88">
        <w:rPr>
          <w:rFonts w:ascii="Arial" w:hAnsi="Arial" w:cs="Arial"/>
          <w:sz w:val="20"/>
          <w:szCs w:val="20"/>
        </w:rPr>
        <w:t>nh là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 xml:space="preserve">n mua </w:t>
      </w:r>
      <w:r w:rsidRPr="00444E88">
        <w:rPr>
          <w:rFonts w:ascii="Arial" w:hAnsi="Arial" w:cs="Arial"/>
          <w:sz w:val="20"/>
          <w:szCs w:val="20"/>
        </w:rPr>
        <w:t>tài s</w:t>
      </w:r>
      <w:r w:rsidRPr="00444E88">
        <w:rPr>
          <w:rFonts w:ascii="Arial" w:hAnsi="Arial" w:cs="Arial"/>
          <w:sz w:val="20"/>
          <w:szCs w:val="20"/>
        </w:rPr>
        <w:t>ả</w:t>
      </w:r>
      <w:r w:rsidRPr="00444E88">
        <w:rPr>
          <w:rFonts w:ascii="Arial" w:hAnsi="Arial" w:cs="Arial"/>
          <w:sz w:val="20"/>
          <w:szCs w:val="20"/>
        </w:rPr>
        <w:t>n.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thông báo cho 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 đ</w:t>
      </w:r>
      <w:r w:rsidRPr="00444E88">
        <w:rPr>
          <w:rFonts w:ascii="Arial" w:hAnsi="Arial" w:cs="Arial"/>
          <w:sz w:val="20"/>
          <w:szCs w:val="20"/>
        </w:rPr>
        <w:t>ể</w:t>
      </w:r>
      <w:r w:rsidRPr="00444E88">
        <w:rPr>
          <w:rFonts w:ascii="Arial" w:hAnsi="Arial" w:cs="Arial"/>
          <w:sz w:val="20"/>
          <w:szCs w:val="20"/>
        </w:rPr>
        <w:t xml:space="preserve"> ký Biên b</w:t>
      </w:r>
      <w:r w:rsidRPr="00444E88">
        <w:rPr>
          <w:rFonts w:ascii="Arial" w:hAnsi="Arial" w:cs="Arial"/>
          <w:sz w:val="20"/>
          <w:szCs w:val="20"/>
        </w:rPr>
        <w:t>ả</w:t>
      </w:r>
      <w:r w:rsidRPr="00444E88">
        <w:rPr>
          <w:rFonts w:ascii="Arial" w:hAnsi="Arial" w:cs="Arial"/>
          <w:sz w:val="20"/>
          <w:szCs w:val="20"/>
        </w:rPr>
        <w:t>n xác đ</w:t>
      </w:r>
      <w:r w:rsidRPr="00444E88">
        <w:rPr>
          <w:rFonts w:ascii="Arial" w:hAnsi="Arial" w:cs="Arial"/>
          <w:sz w:val="20"/>
          <w:szCs w:val="20"/>
        </w:rPr>
        <w:t>ị</w:t>
      </w:r>
      <w:r w:rsidRPr="00444E88">
        <w:rPr>
          <w:rFonts w:ascii="Arial" w:hAnsi="Arial" w:cs="Arial"/>
          <w:sz w:val="20"/>
          <w:szCs w:val="20"/>
        </w:rPr>
        <w:t>nh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03b-BBBT/TSC và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mua bán tài s</w:t>
      </w:r>
      <w:r w:rsidRPr="00444E88">
        <w:rPr>
          <w:rFonts w:ascii="Arial" w:hAnsi="Arial" w:cs="Arial"/>
          <w:sz w:val="20"/>
          <w:szCs w:val="20"/>
        </w:rPr>
        <w:t>ả</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01-HĐMB/TSC ban hành kèm theo Thông tư này</w:t>
      </w:r>
      <w:r w:rsidRPr="00444E88">
        <w:rPr>
          <w:rFonts w:ascii="Arial" w:hAnsi="Arial" w:cs="Arial"/>
          <w:sz w:val="20"/>
          <w:szCs w:val="20"/>
        </w:rPr>
        <w:t>.</w:t>
      </w:r>
    </w:p>
    <w:p w14:paraId="456221A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 không còn nhu c</w:t>
      </w:r>
      <w:r w:rsidRPr="00444E88">
        <w:rPr>
          <w:rFonts w:ascii="Arial" w:hAnsi="Arial" w:cs="Arial"/>
          <w:sz w:val="20"/>
          <w:szCs w:val="20"/>
        </w:rPr>
        <w:t>ầ</w:t>
      </w:r>
      <w:r w:rsidRPr="00444E88">
        <w:rPr>
          <w:rFonts w:ascii="Arial" w:hAnsi="Arial" w:cs="Arial"/>
          <w:sz w:val="20"/>
          <w:szCs w:val="20"/>
        </w:rPr>
        <w:t>u mua tài s</w:t>
      </w:r>
      <w:r w:rsidRPr="00444E88">
        <w:rPr>
          <w:rFonts w:ascii="Arial" w:hAnsi="Arial" w:cs="Arial"/>
          <w:sz w:val="20"/>
          <w:szCs w:val="20"/>
        </w:rPr>
        <w:t>ả</w:t>
      </w:r>
      <w:r w:rsidRPr="00444E88">
        <w:rPr>
          <w:rFonts w:ascii="Arial" w:hAnsi="Arial" w:cs="Arial"/>
          <w:sz w:val="20"/>
          <w:szCs w:val="20"/>
        </w:rPr>
        <w:t>n (t</w:t>
      </w:r>
      <w:r w:rsidRPr="00444E88">
        <w:rPr>
          <w:rFonts w:ascii="Arial" w:hAnsi="Arial" w:cs="Arial"/>
          <w:sz w:val="20"/>
          <w:szCs w:val="20"/>
        </w:rPr>
        <w:t>ừ</w:t>
      </w:r>
      <w:r w:rsidRPr="00444E88">
        <w:rPr>
          <w:rFonts w:ascii="Arial" w:hAnsi="Arial" w:cs="Arial"/>
          <w:sz w:val="20"/>
          <w:szCs w:val="20"/>
        </w:rPr>
        <w:t xml:space="preserve"> ch</w:t>
      </w:r>
      <w:r w:rsidRPr="00444E88">
        <w:rPr>
          <w:rFonts w:ascii="Arial" w:hAnsi="Arial" w:cs="Arial"/>
          <w:sz w:val="20"/>
          <w:szCs w:val="20"/>
        </w:rPr>
        <w:t>ố</w:t>
      </w:r>
      <w:r w:rsidRPr="00444E88">
        <w:rPr>
          <w:rFonts w:ascii="Arial" w:hAnsi="Arial" w:cs="Arial"/>
          <w:sz w:val="20"/>
          <w:szCs w:val="20"/>
        </w:rPr>
        <w:t>i ký Biên b</w:t>
      </w:r>
      <w:r w:rsidRPr="00444E88">
        <w:rPr>
          <w:rFonts w:ascii="Arial" w:hAnsi="Arial" w:cs="Arial"/>
          <w:sz w:val="20"/>
          <w:szCs w:val="20"/>
        </w:rPr>
        <w:t>ả</w:t>
      </w:r>
      <w:r w:rsidRPr="00444E88">
        <w:rPr>
          <w:rFonts w:ascii="Arial" w:hAnsi="Arial" w:cs="Arial"/>
          <w:sz w:val="20"/>
          <w:szCs w:val="20"/>
        </w:rPr>
        <w:t>n xác đ</w:t>
      </w:r>
      <w:r w:rsidRPr="00444E88">
        <w:rPr>
          <w:rFonts w:ascii="Arial" w:hAnsi="Arial" w:cs="Arial"/>
          <w:sz w:val="20"/>
          <w:szCs w:val="20"/>
        </w:rPr>
        <w:t>ị</w:t>
      </w:r>
      <w:r w:rsidRPr="00444E88">
        <w:rPr>
          <w:rFonts w:ascii="Arial" w:hAnsi="Arial" w:cs="Arial"/>
          <w:sz w:val="20"/>
          <w:szCs w:val="20"/>
        </w:rPr>
        <w:t>nh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ho</w:t>
      </w:r>
      <w:r w:rsidRPr="00444E88">
        <w:rPr>
          <w:rFonts w:ascii="Arial" w:hAnsi="Arial" w:cs="Arial"/>
          <w:sz w:val="20"/>
          <w:szCs w:val="20"/>
        </w:rPr>
        <w:t>ặ</w:t>
      </w:r>
      <w:r w:rsidRPr="00444E88">
        <w:rPr>
          <w:rFonts w:ascii="Arial" w:hAnsi="Arial" w:cs="Arial"/>
          <w:sz w:val="20"/>
          <w:szCs w:val="20"/>
        </w:rPr>
        <w:t>c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mua bán tài s</w:t>
      </w:r>
      <w:r w:rsidRPr="00444E88">
        <w:rPr>
          <w:rFonts w:ascii="Arial" w:hAnsi="Arial" w:cs="Arial"/>
          <w:sz w:val="20"/>
          <w:szCs w:val="20"/>
        </w:rPr>
        <w:t>ả</w:t>
      </w:r>
      <w:r w:rsidRPr="00444E88">
        <w:rPr>
          <w:rFonts w:ascii="Arial" w:hAnsi="Arial" w:cs="Arial"/>
          <w:sz w:val="20"/>
          <w:szCs w:val="20"/>
        </w:rPr>
        <w:t>n) thì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bán niêm y</w:t>
      </w:r>
      <w:r w:rsidRPr="00444E88">
        <w:rPr>
          <w:rFonts w:ascii="Arial" w:hAnsi="Arial" w:cs="Arial"/>
          <w:sz w:val="20"/>
          <w:szCs w:val="20"/>
        </w:rPr>
        <w:t>ế</w:t>
      </w:r>
      <w:r w:rsidRPr="00444E88">
        <w:rPr>
          <w:rFonts w:ascii="Arial" w:hAnsi="Arial" w:cs="Arial"/>
          <w:sz w:val="20"/>
          <w:szCs w:val="20"/>
        </w:rPr>
        <w:t>t l</w:t>
      </w:r>
      <w:r w:rsidRPr="00444E88">
        <w:rPr>
          <w:rFonts w:ascii="Arial" w:hAnsi="Arial" w:cs="Arial"/>
          <w:sz w:val="20"/>
          <w:szCs w:val="20"/>
        </w:rPr>
        <w:t>ạ</w:t>
      </w:r>
      <w:r w:rsidRPr="00444E88">
        <w:rPr>
          <w:rFonts w:ascii="Arial" w:hAnsi="Arial" w:cs="Arial"/>
          <w:sz w:val="20"/>
          <w:szCs w:val="20"/>
        </w:rPr>
        <w:t>i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8 Đi</w:t>
      </w:r>
      <w:r w:rsidRPr="00444E88">
        <w:rPr>
          <w:rFonts w:ascii="Arial" w:hAnsi="Arial" w:cs="Arial"/>
          <w:sz w:val="20"/>
          <w:szCs w:val="20"/>
        </w:rPr>
        <w:t>ề</w:t>
      </w:r>
      <w:r w:rsidRPr="00444E88">
        <w:rPr>
          <w:rFonts w:ascii="Arial" w:hAnsi="Arial" w:cs="Arial"/>
          <w:sz w:val="20"/>
          <w:szCs w:val="20"/>
        </w:rPr>
        <w:t>u này.</w:t>
      </w:r>
    </w:p>
    <w:p w14:paraId="60B25949"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5. H</w:t>
      </w:r>
      <w:r w:rsidRPr="00444E88">
        <w:rPr>
          <w:rFonts w:ascii="Arial" w:hAnsi="Arial" w:cs="Arial"/>
          <w:sz w:val="20"/>
          <w:szCs w:val="20"/>
        </w:rPr>
        <w:t>ế</w:t>
      </w:r>
      <w:r w:rsidRPr="00444E88">
        <w:rPr>
          <w:rFonts w:ascii="Arial" w:hAnsi="Arial" w:cs="Arial"/>
          <w:sz w:val="20"/>
          <w:szCs w:val="20"/>
        </w:rPr>
        <w:t>t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niêm y</w:t>
      </w:r>
      <w:r w:rsidRPr="00444E88">
        <w:rPr>
          <w:rFonts w:ascii="Arial" w:hAnsi="Arial" w:cs="Arial"/>
          <w:sz w:val="20"/>
          <w:szCs w:val="20"/>
        </w:rPr>
        <w:t>ế</w:t>
      </w:r>
      <w:r w:rsidRPr="00444E88">
        <w:rPr>
          <w:rFonts w:ascii="Arial" w:hAnsi="Arial" w:cs="Arial"/>
          <w:sz w:val="20"/>
          <w:szCs w:val="20"/>
        </w:rPr>
        <w:t>t và th</w:t>
      </w:r>
      <w:r w:rsidRPr="00444E88">
        <w:rPr>
          <w:rFonts w:ascii="Arial" w:hAnsi="Arial" w:cs="Arial"/>
          <w:sz w:val="20"/>
          <w:szCs w:val="20"/>
        </w:rPr>
        <w:t>ông báo giá,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có nhi</w:t>
      </w:r>
      <w:r w:rsidRPr="00444E88">
        <w:rPr>
          <w:rFonts w:ascii="Arial" w:hAnsi="Arial" w:cs="Arial"/>
          <w:sz w:val="20"/>
          <w:szCs w:val="20"/>
        </w:rPr>
        <w:t>ề</w:t>
      </w:r>
      <w:r w:rsidRPr="00444E88">
        <w:rPr>
          <w:rFonts w:ascii="Arial" w:hAnsi="Arial" w:cs="Arial"/>
          <w:sz w:val="20"/>
          <w:szCs w:val="20"/>
        </w:rPr>
        <w:t>u ngư</w:t>
      </w:r>
      <w:r w:rsidRPr="00444E88">
        <w:rPr>
          <w:rFonts w:ascii="Arial" w:hAnsi="Arial" w:cs="Arial"/>
          <w:sz w:val="20"/>
          <w:szCs w:val="20"/>
        </w:rPr>
        <w:t>ờ</w:t>
      </w:r>
      <w:r w:rsidRPr="00444E88">
        <w:rPr>
          <w:rFonts w:ascii="Arial" w:hAnsi="Arial" w:cs="Arial"/>
          <w:sz w:val="20"/>
          <w:szCs w:val="20"/>
        </w:rPr>
        <w:t>i cùng đăng ký mua tài s</w:t>
      </w:r>
      <w:r w:rsidRPr="00444E88">
        <w:rPr>
          <w:rFonts w:ascii="Arial" w:hAnsi="Arial" w:cs="Arial"/>
          <w:sz w:val="20"/>
          <w:szCs w:val="20"/>
        </w:rPr>
        <w:t>ả</w:t>
      </w:r>
      <w:r w:rsidRPr="00444E88">
        <w:rPr>
          <w:rFonts w:ascii="Arial" w:hAnsi="Arial" w:cs="Arial"/>
          <w:sz w:val="20"/>
          <w:szCs w:val="20"/>
        </w:rPr>
        <w:t>n thì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b</w:t>
      </w:r>
      <w:r w:rsidRPr="00444E88">
        <w:rPr>
          <w:rFonts w:ascii="Arial" w:hAnsi="Arial" w:cs="Arial"/>
          <w:sz w:val="20"/>
          <w:szCs w:val="20"/>
        </w:rPr>
        <w:t>ố</w:t>
      </w:r>
      <w:r w:rsidRPr="00444E88">
        <w:rPr>
          <w:rFonts w:ascii="Arial" w:hAnsi="Arial" w:cs="Arial"/>
          <w:sz w:val="20"/>
          <w:szCs w:val="20"/>
        </w:rPr>
        <w:t>c thăm đ</w:t>
      </w:r>
      <w:r w:rsidRPr="00444E88">
        <w:rPr>
          <w:rFonts w:ascii="Arial" w:hAnsi="Arial" w:cs="Arial"/>
          <w:sz w:val="20"/>
          <w:szCs w:val="20"/>
        </w:rPr>
        <w:t>ể</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w:t>
      </w:r>
    </w:p>
    <w:p w14:paraId="35184041"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T</w:t>
      </w:r>
      <w:r w:rsidRPr="00444E88">
        <w:rPr>
          <w:rFonts w:ascii="Arial" w:hAnsi="Arial" w:cs="Arial"/>
          <w:sz w:val="20"/>
          <w:szCs w:val="20"/>
        </w:rPr>
        <w:t>ạ</w:t>
      </w:r>
      <w:r w:rsidRPr="00444E88">
        <w:rPr>
          <w:rFonts w:ascii="Arial" w:hAnsi="Arial" w:cs="Arial"/>
          <w:sz w:val="20"/>
          <w:szCs w:val="20"/>
        </w:rPr>
        <w:t>i bu</w:t>
      </w:r>
      <w:r w:rsidRPr="00444E88">
        <w:rPr>
          <w:rFonts w:ascii="Arial" w:hAnsi="Arial" w:cs="Arial"/>
          <w:sz w:val="20"/>
          <w:szCs w:val="20"/>
        </w:rPr>
        <w:t>ổ</w:t>
      </w:r>
      <w:r w:rsidRPr="00444E88">
        <w:rPr>
          <w:rFonts w:ascii="Arial" w:hAnsi="Arial" w:cs="Arial"/>
          <w:sz w:val="20"/>
          <w:szCs w:val="20"/>
        </w:rPr>
        <w:t>i b</w:t>
      </w:r>
      <w:r w:rsidRPr="00444E88">
        <w:rPr>
          <w:rFonts w:ascii="Arial" w:hAnsi="Arial" w:cs="Arial"/>
          <w:sz w:val="20"/>
          <w:szCs w:val="20"/>
        </w:rPr>
        <w:t>ố</w:t>
      </w:r>
      <w:r w:rsidRPr="00444E88">
        <w:rPr>
          <w:rFonts w:ascii="Arial" w:hAnsi="Arial" w:cs="Arial"/>
          <w:sz w:val="20"/>
          <w:szCs w:val="20"/>
        </w:rPr>
        <w:t>c thăm, 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 ho</w:t>
      </w:r>
      <w:r w:rsidRPr="00444E88">
        <w:rPr>
          <w:rFonts w:ascii="Arial" w:hAnsi="Arial" w:cs="Arial"/>
          <w:sz w:val="20"/>
          <w:szCs w:val="20"/>
        </w:rPr>
        <w:t>ặ</w:t>
      </w:r>
      <w:r w:rsidRPr="00444E88">
        <w:rPr>
          <w:rFonts w:ascii="Arial" w:hAnsi="Arial" w:cs="Arial"/>
          <w:sz w:val="20"/>
          <w:szCs w:val="20"/>
        </w:rPr>
        <w:t>c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 xml:space="preserve">c </w:t>
      </w:r>
      <w:r w:rsidRPr="00444E88">
        <w:rPr>
          <w:rFonts w:ascii="Arial" w:hAnsi="Arial" w:cs="Arial"/>
          <w:sz w:val="20"/>
          <w:szCs w:val="20"/>
        </w:rPr>
        <w:t>ủ</w:t>
      </w:r>
      <w:r w:rsidRPr="00444E88">
        <w:rPr>
          <w:rFonts w:ascii="Arial" w:hAnsi="Arial" w:cs="Arial"/>
          <w:sz w:val="20"/>
          <w:szCs w:val="20"/>
        </w:rPr>
        <w:t>y quy</w:t>
      </w:r>
      <w:r w:rsidRPr="00444E88">
        <w:rPr>
          <w:rFonts w:ascii="Arial" w:hAnsi="Arial" w:cs="Arial"/>
          <w:sz w:val="20"/>
          <w:szCs w:val="20"/>
        </w:rPr>
        <w:t>ề</w:t>
      </w:r>
      <w:r w:rsidRPr="00444E88">
        <w:rPr>
          <w:rFonts w:ascii="Arial" w:hAnsi="Arial" w:cs="Arial"/>
          <w:sz w:val="20"/>
          <w:szCs w:val="20"/>
        </w:rPr>
        <w:t>n (sau đâ</w:t>
      </w:r>
      <w:r w:rsidRPr="00444E88">
        <w:rPr>
          <w:rFonts w:ascii="Arial" w:hAnsi="Arial" w:cs="Arial"/>
          <w:sz w:val="20"/>
          <w:szCs w:val="20"/>
        </w:rPr>
        <w:t>y g</w:t>
      </w:r>
      <w:r w:rsidRPr="00444E88">
        <w:rPr>
          <w:rFonts w:ascii="Arial" w:hAnsi="Arial" w:cs="Arial"/>
          <w:sz w:val="20"/>
          <w:szCs w:val="20"/>
        </w:rPr>
        <w:t>ọ</w:t>
      </w:r>
      <w:r w:rsidRPr="00444E88">
        <w:rPr>
          <w:rFonts w:ascii="Arial" w:hAnsi="Arial" w:cs="Arial"/>
          <w:sz w:val="20"/>
          <w:szCs w:val="20"/>
        </w:rPr>
        <w:t>i là ngư</w:t>
      </w:r>
      <w:r w:rsidRPr="00444E88">
        <w:rPr>
          <w:rFonts w:ascii="Arial" w:hAnsi="Arial" w:cs="Arial"/>
          <w:sz w:val="20"/>
          <w:szCs w:val="20"/>
        </w:rPr>
        <w:t>ờ</w:t>
      </w:r>
      <w:r w:rsidRPr="00444E88">
        <w:rPr>
          <w:rFonts w:ascii="Arial" w:hAnsi="Arial" w:cs="Arial"/>
          <w:sz w:val="20"/>
          <w:szCs w:val="20"/>
        </w:rPr>
        <w:t>i tham d</w:t>
      </w:r>
      <w:r w:rsidRPr="00444E88">
        <w:rPr>
          <w:rFonts w:ascii="Arial" w:hAnsi="Arial" w:cs="Arial"/>
          <w:sz w:val="20"/>
          <w:szCs w:val="20"/>
        </w:rPr>
        <w:t>ự</w:t>
      </w:r>
      <w:r w:rsidRPr="00444E88">
        <w:rPr>
          <w:rFonts w:ascii="Arial" w:hAnsi="Arial" w:cs="Arial"/>
          <w:sz w:val="20"/>
          <w:szCs w:val="20"/>
        </w:rPr>
        <w:t xml:space="preserve"> b</w:t>
      </w:r>
      <w:r w:rsidRPr="00444E88">
        <w:rPr>
          <w:rFonts w:ascii="Arial" w:hAnsi="Arial" w:cs="Arial"/>
          <w:sz w:val="20"/>
          <w:szCs w:val="20"/>
        </w:rPr>
        <w:t>ố</w:t>
      </w:r>
      <w:r w:rsidRPr="00444E88">
        <w:rPr>
          <w:rFonts w:ascii="Arial" w:hAnsi="Arial" w:cs="Arial"/>
          <w:sz w:val="20"/>
          <w:szCs w:val="20"/>
        </w:rPr>
        <w:t>c thăm) n</w:t>
      </w:r>
      <w:r w:rsidRPr="00444E88">
        <w:rPr>
          <w:rFonts w:ascii="Arial" w:hAnsi="Arial" w:cs="Arial"/>
          <w:sz w:val="20"/>
          <w:szCs w:val="20"/>
        </w:rPr>
        <w:t>ộ</w:t>
      </w:r>
      <w:r w:rsidRPr="00444E88">
        <w:rPr>
          <w:rFonts w:ascii="Arial" w:hAnsi="Arial" w:cs="Arial"/>
          <w:sz w:val="20"/>
          <w:szCs w:val="20"/>
        </w:rPr>
        <w:t>p cho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Phi</w:t>
      </w:r>
      <w:r w:rsidRPr="00444E88">
        <w:rPr>
          <w:rFonts w:ascii="Arial" w:hAnsi="Arial" w:cs="Arial"/>
          <w:sz w:val="20"/>
          <w:szCs w:val="20"/>
        </w:rPr>
        <w:t>ế</w:t>
      </w:r>
      <w:r w:rsidRPr="00444E88">
        <w:rPr>
          <w:rFonts w:ascii="Arial" w:hAnsi="Arial" w:cs="Arial"/>
          <w:sz w:val="20"/>
          <w:szCs w:val="20"/>
        </w:rPr>
        <w:t>u đăng ký mua tài s</w:t>
      </w:r>
      <w:r w:rsidRPr="00444E88">
        <w:rPr>
          <w:rFonts w:ascii="Arial" w:hAnsi="Arial" w:cs="Arial"/>
          <w:sz w:val="20"/>
          <w:szCs w:val="20"/>
        </w:rPr>
        <w:t>ả</w:t>
      </w:r>
      <w:r w:rsidRPr="00444E88">
        <w:rPr>
          <w:rFonts w:ascii="Arial" w:hAnsi="Arial" w:cs="Arial"/>
          <w:sz w:val="20"/>
          <w:szCs w:val="20"/>
        </w:rPr>
        <w:t>n đã đư</w:t>
      </w:r>
      <w:r w:rsidRPr="00444E88">
        <w:rPr>
          <w:rFonts w:ascii="Arial" w:hAnsi="Arial" w:cs="Arial"/>
          <w:sz w:val="20"/>
          <w:szCs w:val="20"/>
        </w:rPr>
        <w:t>ợ</w:t>
      </w:r>
      <w:r w:rsidRPr="00444E88">
        <w:rPr>
          <w:rFonts w:ascii="Arial" w:hAnsi="Arial" w:cs="Arial"/>
          <w:sz w:val="20"/>
          <w:szCs w:val="20"/>
        </w:rPr>
        <w:t>c đi</w:t>
      </w:r>
      <w:r w:rsidRPr="00444E88">
        <w:rPr>
          <w:rFonts w:ascii="Arial" w:hAnsi="Arial" w:cs="Arial"/>
          <w:sz w:val="20"/>
          <w:szCs w:val="20"/>
        </w:rPr>
        <w:t>ề</w:t>
      </w:r>
      <w:r w:rsidRPr="00444E88">
        <w:rPr>
          <w:rFonts w:ascii="Arial" w:hAnsi="Arial" w:cs="Arial"/>
          <w:sz w:val="20"/>
          <w:szCs w:val="20"/>
        </w:rPr>
        <w:t>n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xml:space="preserve"> thông tin.</w:t>
      </w:r>
    </w:p>
    <w:p w14:paraId="7E65C551"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có trách nhi</w:t>
      </w:r>
      <w:r w:rsidRPr="00444E88">
        <w:rPr>
          <w:rFonts w:ascii="Arial" w:hAnsi="Arial" w:cs="Arial"/>
          <w:sz w:val="20"/>
          <w:szCs w:val="20"/>
        </w:rPr>
        <w:t>ệ</w:t>
      </w:r>
      <w:r w:rsidRPr="00444E88">
        <w:rPr>
          <w:rFonts w:ascii="Arial" w:hAnsi="Arial" w:cs="Arial"/>
          <w:sz w:val="20"/>
          <w:szCs w:val="20"/>
        </w:rPr>
        <w:t>m đ</w:t>
      </w:r>
      <w:r w:rsidRPr="00444E88">
        <w:rPr>
          <w:rFonts w:ascii="Arial" w:hAnsi="Arial" w:cs="Arial"/>
          <w:sz w:val="20"/>
          <w:szCs w:val="20"/>
        </w:rPr>
        <w:t>ố</w:t>
      </w:r>
      <w:r w:rsidRPr="00444E88">
        <w:rPr>
          <w:rFonts w:ascii="Arial" w:hAnsi="Arial" w:cs="Arial"/>
          <w:sz w:val="20"/>
          <w:szCs w:val="20"/>
        </w:rPr>
        <w:t>i chi</w:t>
      </w:r>
      <w:r w:rsidRPr="00444E88">
        <w:rPr>
          <w:rFonts w:ascii="Arial" w:hAnsi="Arial" w:cs="Arial"/>
          <w:sz w:val="20"/>
          <w:szCs w:val="20"/>
        </w:rPr>
        <w:t>ế</w:t>
      </w:r>
      <w:r w:rsidRPr="00444E88">
        <w:rPr>
          <w:rFonts w:ascii="Arial" w:hAnsi="Arial" w:cs="Arial"/>
          <w:sz w:val="20"/>
          <w:szCs w:val="20"/>
        </w:rPr>
        <w:t>u v</w:t>
      </w:r>
      <w:r w:rsidRPr="00444E88">
        <w:rPr>
          <w:rFonts w:ascii="Arial" w:hAnsi="Arial" w:cs="Arial"/>
          <w:sz w:val="20"/>
          <w:szCs w:val="20"/>
        </w:rPr>
        <w:t>ớ</w:t>
      </w:r>
      <w:r w:rsidRPr="00444E88">
        <w:rPr>
          <w:rFonts w:ascii="Arial" w:hAnsi="Arial" w:cs="Arial"/>
          <w:sz w:val="20"/>
          <w:szCs w:val="20"/>
        </w:rPr>
        <w:t>i thông tin trên phi</w:t>
      </w:r>
      <w:r w:rsidRPr="00444E88">
        <w:rPr>
          <w:rFonts w:ascii="Arial" w:hAnsi="Arial" w:cs="Arial"/>
          <w:sz w:val="20"/>
          <w:szCs w:val="20"/>
        </w:rPr>
        <w:t>ế</w:t>
      </w:r>
      <w:r w:rsidRPr="00444E88">
        <w:rPr>
          <w:rFonts w:ascii="Arial" w:hAnsi="Arial" w:cs="Arial"/>
          <w:sz w:val="20"/>
          <w:szCs w:val="20"/>
        </w:rPr>
        <w:t>u đư</w:t>
      </w:r>
      <w:r w:rsidRPr="00444E88">
        <w:rPr>
          <w:rFonts w:ascii="Arial" w:hAnsi="Arial" w:cs="Arial"/>
          <w:sz w:val="20"/>
          <w:szCs w:val="20"/>
        </w:rPr>
        <w:t>ợ</w:t>
      </w:r>
      <w:r w:rsidRPr="00444E88">
        <w:rPr>
          <w:rFonts w:ascii="Arial" w:hAnsi="Arial" w:cs="Arial"/>
          <w:sz w:val="20"/>
          <w:szCs w:val="20"/>
        </w:rPr>
        <w:t xml:space="preserve">c lưu </w:t>
      </w:r>
      <w:r w:rsidRPr="00444E88">
        <w:rPr>
          <w:rFonts w:ascii="Arial" w:hAnsi="Arial" w:cs="Arial"/>
          <w:sz w:val="20"/>
          <w:szCs w:val="20"/>
        </w:rPr>
        <w:t>t</w:t>
      </w:r>
      <w:r w:rsidRPr="00444E88">
        <w:rPr>
          <w:rFonts w:ascii="Arial" w:hAnsi="Arial" w:cs="Arial"/>
          <w:sz w:val="20"/>
          <w:szCs w:val="20"/>
        </w:rPr>
        <w:t>ạ</w:t>
      </w:r>
      <w:r w:rsidRPr="00444E88">
        <w:rPr>
          <w:rFonts w:ascii="Arial" w:hAnsi="Arial" w:cs="Arial"/>
          <w:sz w:val="20"/>
          <w:szCs w:val="20"/>
        </w:rPr>
        <w:t>i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thông tin trên phi</w:t>
      </w:r>
      <w:r w:rsidRPr="00444E88">
        <w:rPr>
          <w:rFonts w:ascii="Arial" w:hAnsi="Arial" w:cs="Arial"/>
          <w:sz w:val="20"/>
          <w:szCs w:val="20"/>
        </w:rPr>
        <w:t>ế</w:t>
      </w:r>
      <w:r w:rsidRPr="00444E88">
        <w:rPr>
          <w:rFonts w:ascii="Arial" w:hAnsi="Arial" w:cs="Arial"/>
          <w:sz w:val="20"/>
          <w:szCs w:val="20"/>
        </w:rPr>
        <w:t>u trùng kh</w:t>
      </w:r>
      <w:r w:rsidRPr="00444E88">
        <w:rPr>
          <w:rFonts w:ascii="Arial" w:hAnsi="Arial" w:cs="Arial"/>
          <w:sz w:val="20"/>
          <w:szCs w:val="20"/>
        </w:rPr>
        <w:t>ớ</w:t>
      </w:r>
      <w:r w:rsidRPr="00444E88">
        <w:rPr>
          <w:rFonts w:ascii="Arial" w:hAnsi="Arial" w:cs="Arial"/>
          <w:sz w:val="20"/>
          <w:szCs w:val="20"/>
        </w:rPr>
        <w:t>p thì ngư</w:t>
      </w:r>
      <w:r w:rsidRPr="00444E88">
        <w:rPr>
          <w:rFonts w:ascii="Arial" w:hAnsi="Arial" w:cs="Arial"/>
          <w:sz w:val="20"/>
          <w:szCs w:val="20"/>
        </w:rPr>
        <w:t>ờ</w:t>
      </w:r>
      <w:r w:rsidRPr="00444E88">
        <w:rPr>
          <w:rFonts w:ascii="Arial" w:hAnsi="Arial" w:cs="Arial"/>
          <w:sz w:val="20"/>
          <w:szCs w:val="20"/>
        </w:rPr>
        <w:t>i tham d</w:t>
      </w:r>
      <w:r w:rsidRPr="00444E88">
        <w:rPr>
          <w:rFonts w:ascii="Arial" w:hAnsi="Arial" w:cs="Arial"/>
          <w:sz w:val="20"/>
          <w:szCs w:val="20"/>
        </w:rPr>
        <w:t>ự</w:t>
      </w:r>
      <w:r w:rsidRPr="00444E88">
        <w:rPr>
          <w:rFonts w:ascii="Arial" w:hAnsi="Arial" w:cs="Arial"/>
          <w:sz w:val="20"/>
          <w:szCs w:val="20"/>
        </w:rPr>
        <w:t xml:space="preserve"> b</w:t>
      </w:r>
      <w:r w:rsidRPr="00444E88">
        <w:rPr>
          <w:rFonts w:ascii="Arial" w:hAnsi="Arial" w:cs="Arial"/>
          <w:sz w:val="20"/>
          <w:szCs w:val="20"/>
        </w:rPr>
        <w:t>ố</w:t>
      </w:r>
      <w:r w:rsidRPr="00444E88">
        <w:rPr>
          <w:rFonts w:ascii="Arial" w:hAnsi="Arial" w:cs="Arial"/>
          <w:sz w:val="20"/>
          <w:szCs w:val="20"/>
        </w:rPr>
        <w:t>c thăm cho Phi</w:t>
      </w:r>
      <w:r w:rsidRPr="00444E88">
        <w:rPr>
          <w:rFonts w:ascii="Arial" w:hAnsi="Arial" w:cs="Arial"/>
          <w:sz w:val="20"/>
          <w:szCs w:val="20"/>
        </w:rPr>
        <w:t>ế</w:t>
      </w:r>
      <w:r w:rsidRPr="00444E88">
        <w:rPr>
          <w:rFonts w:ascii="Arial" w:hAnsi="Arial" w:cs="Arial"/>
          <w:sz w:val="20"/>
          <w:szCs w:val="20"/>
        </w:rPr>
        <w:t>u đăng ký mua tài s</w:t>
      </w:r>
      <w:r w:rsidRPr="00444E88">
        <w:rPr>
          <w:rFonts w:ascii="Arial" w:hAnsi="Arial" w:cs="Arial"/>
          <w:sz w:val="20"/>
          <w:szCs w:val="20"/>
        </w:rPr>
        <w:t>ả</w:t>
      </w:r>
      <w:r w:rsidRPr="00444E88">
        <w:rPr>
          <w:rFonts w:ascii="Arial" w:hAnsi="Arial" w:cs="Arial"/>
          <w:sz w:val="20"/>
          <w:szCs w:val="20"/>
        </w:rPr>
        <w:t>n vào m</w:t>
      </w:r>
      <w:r w:rsidRPr="00444E88">
        <w:rPr>
          <w:rFonts w:ascii="Arial" w:hAnsi="Arial" w:cs="Arial"/>
          <w:sz w:val="20"/>
          <w:szCs w:val="20"/>
        </w:rPr>
        <w:t>ộ</w:t>
      </w:r>
      <w:r w:rsidRPr="00444E88">
        <w:rPr>
          <w:rFonts w:ascii="Arial" w:hAnsi="Arial" w:cs="Arial"/>
          <w:sz w:val="20"/>
          <w:szCs w:val="20"/>
        </w:rPr>
        <w:t>t phong bì dán kín có niêm phong c</w:t>
      </w:r>
      <w:r w:rsidRPr="00444E88">
        <w:rPr>
          <w:rFonts w:ascii="Arial" w:hAnsi="Arial" w:cs="Arial"/>
          <w:sz w:val="20"/>
          <w:szCs w:val="20"/>
        </w:rPr>
        <w:t>ủ</w:t>
      </w:r>
      <w:r w:rsidRPr="00444E88">
        <w:rPr>
          <w:rFonts w:ascii="Arial" w:hAnsi="Arial" w:cs="Arial"/>
          <w:sz w:val="20"/>
          <w:szCs w:val="20"/>
        </w:rPr>
        <w:t>a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và b</w:t>
      </w:r>
      <w:r w:rsidRPr="00444E88">
        <w:rPr>
          <w:rFonts w:ascii="Arial" w:hAnsi="Arial" w:cs="Arial"/>
          <w:sz w:val="20"/>
          <w:szCs w:val="20"/>
        </w:rPr>
        <w:t>ỏ</w:t>
      </w:r>
      <w:r w:rsidRPr="00444E88">
        <w:rPr>
          <w:rFonts w:ascii="Arial" w:hAnsi="Arial" w:cs="Arial"/>
          <w:sz w:val="20"/>
          <w:szCs w:val="20"/>
        </w:rPr>
        <w:t xml:space="preserve"> vào</w:t>
      </w:r>
      <w:r w:rsidRPr="00444E88">
        <w:rPr>
          <w:rFonts w:ascii="Arial" w:hAnsi="Arial" w:cs="Arial"/>
          <w:sz w:val="20"/>
          <w:szCs w:val="20"/>
        </w:rPr>
        <w:t xml:space="preserve"> m</w:t>
      </w:r>
      <w:r w:rsidRPr="00444E88">
        <w:rPr>
          <w:rFonts w:ascii="Arial" w:hAnsi="Arial" w:cs="Arial"/>
          <w:sz w:val="20"/>
          <w:szCs w:val="20"/>
        </w:rPr>
        <w:t>ộ</w:t>
      </w:r>
      <w:r w:rsidRPr="00444E88">
        <w:rPr>
          <w:rFonts w:ascii="Arial" w:hAnsi="Arial" w:cs="Arial"/>
          <w:sz w:val="20"/>
          <w:szCs w:val="20"/>
        </w:rPr>
        <w:t>t hòm kín có niêm phong c</w:t>
      </w:r>
      <w:r w:rsidRPr="00444E88">
        <w:rPr>
          <w:rFonts w:ascii="Arial" w:hAnsi="Arial" w:cs="Arial"/>
          <w:sz w:val="20"/>
          <w:szCs w:val="20"/>
        </w:rPr>
        <w:t>ủ</w:t>
      </w:r>
      <w:r w:rsidRPr="00444E88">
        <w:rPr>
          <w:rFonts w:ascii="Arial" w:hAnsi="Arial" w:cs="Arial"/>
          <w:sz w:val="20"/>
          <w:szCs w:val="20"/>
        </w:rPr>
        <w:t>a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thông tin trên phi</w:t>
      </w:r>
      <w:r w:rsidRPr="00444E88">
        <w:rPr>
          <w:rFonts w:ascii="Arial" w:hAnsi="Arial" w:cs="Arial"/>
          <w:sz w:val="20"/>
          <w:szCs w:val="20"/>
        </w:rPr>
        <w:t>ế</w:t>
      </w:r>
      <w:r w:rsidRPr="00444E88">
        <w:rPr>
          <w:rFonts w:ascii="Arial" w:hAnsi="Arial" w:cs="Arial"/>
          <w:sz w:val="20"/>
          <w:szCs w:val="20"/>
        </w:rPr>
        <w:t>u không trùng kh</w:t>
      </w:r>
      <w:r w:rsidRPr="00444E88">
        <w:rPr>
          <w:rFonts w:ascii="Arial" w:hAnsi="Arial" w:cs="Arial"/>
          <w:sz w:val="20"/>
          <w:szCs w:val="20"/>
        </w:rPr>
        <w:t>ớ</w:t>
      </w:r>
      <w:r w:rsidRPr="00444E88">
        <w:rPr>
          <w:rFonts w:ascii="Arial" w:hAnsi="Arial" w:cs="Arial"/>
          <w:sz w:val="20"/>
          <w:szCs w:val="20"/>
        </w:rPr>
        <w:t>p thì đư</w:t>
      </w:r>
      <w:r w:rsidRPr="00444E88">
        <w:rPr>
          <w:rFonts w:ascii="Arial" w:hAnsi="Arial" w:cs="Arial"/>
          <w:sz w:val="20"/>
          <w:szCs w:val="20"/>
        </w:rPr>
        <w:t>ợ</w:t>
      </w:r>
      <w:r w:rsidRPr="00444E88">
        <w:rPr>
          <w:rFonts w:ascii="Arial" w:hAnsi="Arial" w:cs="Arial"/>
          <w:sz w:val="20"/>
          <w:szCs w:val="20"/>
        </w:rPr>
        <w:t>c xác đ</w:t>
      </w:r>
      <w:r w:rsidRPr="00444E88">
        <w:rPr>
          <w:rFonts w:ascii="Arial" w:hAnsi="Arial" w:cs="Arial"/>
          <w:sz w:val="20"/>
          <w:szCs w:val="20"/>
        </w:rPr>
        <w:t>ị</w:t>
      </w:r>
      <w:r w:rsidRPr="00444E88">
        <w:rPr>
          <w:rFonts w:ascii="Arial" w:hAnsi="Arial" w:cs="Arial"/>
          <w:sz w:val="20"/>
          <w:szCs w:val="20"/>
        </w:rPr>
        <w:t>nh là phi</w:t>
      </w:r>
      <w:r w:rsidRPr="00444E88">
        <w:rPr>
          <w:rFonts w:ascii="Arial" w:hAnsi="Arial" w:cs="Arial"/>
          <w:sz w:val="20"/>
          <w:szCs w:val="20"/>
        </w:rPr>
        <w:t>ế</w:t>
      </w:r>
      <w:r w:rsidRPr="00444E88">
        <w:rPr>
          <w:rFonts w:ascii="Arial" w:hAnsi="Arial" w:cs="Arial"/>
          <w:sz w:val="20"/>
          <w:szCs w:val="20"/>
        </w:rPr>
        <w:t>u không h</w:t>
      </w:r>
      <w:r w:rsidRPr="00444E88">
        <w:rPr>
          <w:rFonts w:ascii="Arial" w:hAnsi="Arial" w:cs="Arial"/>
          <w:sz w:val="20"/>
          <w:szCs w:val="20"/>
        </w:rPr>
        <w:t>ợ</w:t>
      </w:r>
      <w:r w:rsidRPr="00444E88">
        <w:rPr>
          <w:rFonts w:ascii="Arial" w:hAnsi="Arial" w:cs="Arial"/>
          <w:sz w:val="20"/>
          <w:szCs w:val="20"/>
        </w:rPr>
        <w:t>p l</w:t>
      </w:r>
      <w:r w:rsidRPr="00444E88">
        <w:rPr>
          <w:rFonts w:ascii="Arial" w:hAnsi="Arial" w:cs="Arial"/>
          <w:sz w:val="20"/>
          <w:szCs w:val="20"/>
        </w:rPr>
        <w:t>ệ</w:t>
      </w:r>
      <w:r w:rsidRPr="00444E88">
        <w:rPr>
          <w:rFonts w:ascii="Arial" w:hAnsi="Arial" w:cs="Arial"/>
          <w:sz w:val="20"/>
          <w:szCs w:val="20"/>
        </w:rPr>
        <w:t xml:space="preserve"> và ngư</w:t>
      </w:r>
      <w:r w:rsidRPr="00444E88">
        <w:rPr>
          <w:rFonts w:ascii="Arial" w:hAnsi="Arial" w:cs="Arial"/>
          <w:sz w:val="20"/>
          <w:szCs w:val="20"/>
        </w:rPr>
        <w:t>ờ</w:t>
      </w:r>
      <w:r w:rsidRPr="00444E88">
        <w:rPr>
          <w:rFonts w:ascii="Arial" w:hAnsi="Arial" w:cs="Arial"/>
          <w:sz w:val="20"/>
          <w:szCs w:val="20"/>
        </w:rPr>
        <w:t>i đó không đư</w:t>
      </w:r>
      <w:r w:rsidRPr="00444E88">
        <w:rPr>
          <w:rFonts w:ascii="Arial" w:hAnsi="Arial" w:cs="Arial"/>
          <w:sz w:val="20"/>
          <w:szCs w:val="20"/>
        </w:rPr>
        <w:t>ợ</w:t>
      </w:r>
      <w:r w:rsidRPr="00444E88">
        <w:rPr>
          <w:rFonts w:ascii="Arial" w:hAnsi="Arial" w:cs="Arial"/>
          <w:sz w:val="20"/>
          <w:szCs w:val="20"/>
        </w:rPr>
        <w:t>c tham d</w:t>
      </w:r>
      <w:r w:rsidRPr="00444E88">
        <w:rPr>
          <w:rFonts w:ascii="Arial" w:hAnsi="Arial" w:cs="Arial"/>
          <w:sz w:val="20"/>
          <w:szCs w:val="20"/>
        </w:rPr>
        <w:t>ự</w:t>
      </w:r>
      <w:r w:rsidRPr="00444E88">
        <w:rPr>
          <w:rFonts w:ascii="Arial" w:hAnsi="Arial" w:cs="Arial"/>
          <w:sz w:val="20"/>
          <w:szCs w:val="20"/>
        </w:rPr>
        <w:t xml:space="preserve"> b</w:t>
      </w:r>
      <w:r w:rsidRPr="00444E88">
        <w:rPr>
          <w:rFonts w:ascii="Arial" w:hAnsi="Arial" w:cs="Arial"/>
          <w:sz w:val="20"/>
          <w:szCs w:val="20"/>
        </w:rPr>
        <w:t>ố</w:t>
      </w:r>
      <w:r w:rsidRPr="00444E88">
        <w:rPr>
          <w:rFonts w:ascii="Arial" w:hAnsi="Arial" w:cs="Arial"/>
          <w:sz w:val="20"/>
          <w:szCs w:val="20"/>
        </w:rPr>
        <w:t>c thăm.</w:t>
      </w:r>
    </w:p>
    <w:p w14:paraId="214FAE1D"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T</w:t>
      </w:r>
      <w:r w:rsidRPr="00444E88">
        <w:rPr>
          <w:rFonts w:ascii="Arial" w:hAnsi="Arial" w:cs="Arial"/>
          <w:sz w:val="20"/>
          <w:szCs w:val="20"/>
        </w:rPr>
        <w:t>ạ</w:t>
      </w:r>
      <w:r w:rsidRPr="00444E88">
        <w:rPr>
          <w:rFonts w:ascii="Arial" w:hAnsi="Arial" w:cs="Arial"/>
          <w:sz w:val="20"/>
          <w:szCs w:val="20"/>
        </w:rPr>
        <w:t>i cu</w:t>
      </w:r>
      <w:r w:rsidRPr="00444E88">
        <w:rPr>
          <w:rFonts w:ascii="Arial" w:hAnsi="Arial" w:cs="Arial"/>
          <w:sz w:val="20"/>
          <w:szCs w:val="20"/>
        </w:rPr>
        <w:t>ộ</w:t>
      </w:r>
      <w:r w:rsidRPr="00444E88">
        <w:rPr>
          <w:rFonts w:ascii="Arial" w:hAnsi="Arial" w:cs="Arial"/>
          <w:sz w:val="20"/>
          <w:szCs w:val="20"/>
        </w:rPr>
        <w:t>c b</w:t>
      </w:r>
      <w:r w:rsidRPr="00444E88">
        <w:rPr>
          <w:rFonts w:ascii="Arial" w:hAnsi="Arial" w:cs="Arial"/>
          <w:sz w:val="20"/>
          <w:szCs w:val="20"/>
        </w:rPr>
        <w:t>ố</w:t>
      </w:r>
      <w:r w:rsidRPr="00444E88">
        <w:rPr>
          <w:rFonts w:ascii="Arial" w:hAnsi="Arial" w:cs="Arial"/>
          <w:sz w:val="20"/>
          <w:szCs w:val="20"/>
        </w:rPr>
        <w:t>c thăm, cơ quan đư</w:t>
      </w:r>
      <w:r w:rsidRPr="00444E88">
        <w:rPr>
          <w:rFonts w:ascii="Arial" w:hAnsi="Arial" w:cs="Arial"/>
          <w:sz w:val="20"/>
          <w:szCs w:val="20"/>
        </w:rPr>
        <w:t>ợ</w:t>
      </w:r>
      <w:r w:rsidRPr="00444E88">
        <w:rPr>
          <w:rFonts w:ascii="Arial" w:hAnsi="Arial" w:cs="Arial"/>
          <w:sz w:val="20"/>
          <w:szCs w:val="20"/>
        </w:rPr>
        <w:t>c giao nh</w:t>
      </w:r>
      <w:r w:rsidRPr="00444E88">
        <w:rPr>
          <w:rFonts w:ascii="Arial" w:hAnsi="Arial" w:cs="Arial"/>
          <w:sz w:val="20"/>
          <w:szCs w:val="20"/>
        </w:rPr>
        <w:t>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c</w:t>
      </w:r>
      <w:r w:rsidRPr="00444E88">
        <w:rPr>
          <w:rFonts w:ascii="Arial" w:hAnsi="Arial" w:cs="Arial"/>
          <w:sz w:val="20"/>
          <w:szCs w:val="20"/>
        </w:rPr>
        <w:t>ử</w:t>
      </w:r>
      <w:r w:rsidRPr="00444E88">
        <w:rPr>
          <w:rFonts w:ascii="Arial" w:hAnsi="Arial" w:cs="Arial"/>
          <w:sz w:val="20"/>
          <w:szCs w:val="20"/>
        </w:rPr>
        <w:t xml:space="preserve"> ra 01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cơ quan đ</w:t>
      </w:r>
      <w:r w:rsidRPr="00444E88">
        <w:rPr>
          <w:rFonts w:ascii="Arial" w:hAnsi="Arial" w:cs="Arial"/>
          <w:sz w:val="20"/>
          <w:szCs w:val="20"/>
        </w:rPr>
        <w:t>ể</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ng</w:t>
      </w:r>
      <w:r w:rsidRPr="00444E88">
        <w:rPr>
          <w:rFonts w:ascii="Arial" w:hAnsi="Arial" w:cs="Arial"/>
          <w:sz w:val="20"/>
          <w:szCs w:val="20"/>
        </w:rPr>
        <w:t>ẫ</w:t>
      </w:r>
      <w:r w:rsidRPr="00444E88">
        <w:rPr>
          <w:rFonts w:ascii="Arial" w:hAnsi="Arial" w:cs="Arial"/>
          <w:sz w:val="20"/>
          <w:szCs w:val="20"/>
        </w:rPr>
        <w:t>u nhiên 01 phi</w:t>
      </w:r>
      <w:r w:rsidRPr="00444E88">
        <w:rPr>
          <w:rFonts w:ascii="Arial" w:hAnsi="Arial" w:cs="Arial"/>
          <w:sz w:val="20"/>
          <w:szCs w:val="20"/>
        </w:rPr>
        <w:t>ế</w:t>
      </w:r>
      <w:r w:rsidRPr="00444E88">
        <w:rPr>
          <w:rFonts w:ascii="Arial" w:hAnsi="Arial" w:cs="Arial"/>
          <w:sz w:val="20"/>
          <w:szCs w:val="20"/>
        </w:rPr>
        <w:t>u trong hòm phi</w:t>
      </w:r>
      <w:r w:rsidRPr="00444E88">
        <w:rPr>
          <w:rFonts w:ascii="Arial" w:hAnsi="Arial" w:cs="Arial"/>
          <w:sz w:val="20"/>
          <w:szCs w:val="20"/>
        </w:rPr>
        <w:t>ế</w:t>
      </w:r>
      <w:r w:rsidRPr="00444E88">
        <w:rPr>
          <w:rFonts w:ascii="Arial" w:hAnsi="Arial" w:cs="Arial"/>
          <w:sz w:val="20"/>
          <w:szCs w:val="20"/>
        </w:rPr>
        <w:t>u; 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 có tên trong phi</w:t>
      </w:r>
      <w:r w:rsidRPr="00444E88">
        <w:rPr>
          <w:rFonts w:ascii="Arial" w:hAnsi="Arial" w:cs="Arial"/>
          <w:sz w:val="20"/>
          <w:szCs w:val="20"/>
        </w:rPr>
        <w:t>ế</w:t>
      </w:r>
      <w:r w:rsidRPr="00444E88">
        <w:rPr>
          <w:rFonts w:ascii="Arial" w:hAnsi="Arial" w:cs="Arial"/>
          <w:sz w:val="20"/>
          <w:szCs w:val="20"/>
        </w:rPr>
        <w:t>u đư</w:t>
      </w:r>
      <w:r w:rsidRPr="00444E88">
        <w:rPr>
          <w:rFonts w:ascii="Arial" w:hAnsi="Arial" w:cs="Arial"/>
          <w:sz w:val="20"/>
          <w:szCs w:val="20"/>
        </w:rPr>
        <w:t>ợ</w:t>
      </w:r>
      <w:r w:rsidRPr="00444E88">
        <w:rPr>
          <w:rFonts w:ascii="Arial" w:hAnsi="Arial" w:cs="Arial"/>
          <w:sz w:val="20"/>
          <w:szCs w:val="20"/>
        </w:rPr>
        <w:t>c b</w:t>
      </w:r>
      <w:r w:rsidRPr="00444E88">
        <w:rPr>
          <w:rFonts w:ascii="Arial" w:hAnsi="Arial" w:cs="Arial"/>
          <w:sz w:val="20"/>
          <w:szCs w:val="20"/>
        </w:rPr>
        <w:t>ố</w:t>
      </w:r>
      <w:r w:rsidRPr="00444E88">
        <w:rPr>
          <w:rFonts w:ascii="Arial" w:hAnsi="Arial" w:cs="Arial"/>
          <w:sz w:val="20"/>
          <w:szCs w:val="20"/>
        </w:rPr>
        <w:t>c thăm là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w:t>
      </w:r>
    </w:p>
    <w:p w14:paraId="08D7416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lastRenderedPageBreak/>
        <w:t>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t</w:t>
      </w:r>
      <w:r w:rsidRPr="00444E88">
        <w:rPr>
          <w:rFonts w:ascii="Arial" w:hAnsi="Arial" w:cs="Arial"/>
          <w:sz w:val="20"/>
          <w:szCs w:val="20"/>
        </w:rPr>
        <w:t>ạ</w:t>
      </w:r>
      <w:r w:rsidRPr="00444E88">
        <w:rPr>
          <w:rFonts w:ascii="Arial" w:hAnsi="Arial" w:cs="Arial"/>
          <w:sz w:val="20"/>
          <w:szCs w:val="20"/>
        </w:rPr>
        <w:t>i bu</w:t>
      </w:r>
      <w:r w:rsidRPr="00444E88">
        <w:rPr>
          <w:rFonts w:ascii="Arial" w:hAnsi="Arial" w:cs="Arial"/>
          <w:sz w:val="20"/>
          <w:szCs w:val="20"/>
        </w:rPr>
        <w:t>ổ</w:t>
      </w:r>
      <w:r w:rsidRPr="00444E88">
        <w:rPr>
          <w:rFonts w:ascii="Arial" w:hAnsi="Arial" w:cs="Arial"/>
          <w:sz w:val="20"/>
          <w:szCs w:val="20"/>
        </w:rPr>
        <w:t>i b</w:t>
      </w:r>
      <w:r w:rsidRPr="00444E88">
        <w:rPr>
          <w:rFonts w:ascii="Arial" w:hAnsi="Arial" w:cs="Arial"/>
          <w:sz w:val="20"/>
          <w:szCs w:val="20"/>
        </w:rPr>
        <w:t>ố</w:t>
      </w:r>
      <w:r w:rsidRPr="00444E88">
        <w:rPr>
          <w:rFonts w:ascii="Arial" w:hAnsi="Arial" w:cs="Arial"/>
          <w:sz w:val="20"/>
          <w:szCs w:val="20"/>
        </w:rPr>
        <w:t>c thăm ch</w:t>
      </w:r>
      <w:r w:rsidRPr="00444E88">
        <w:rPr>
          <w:rFonts w:ascii="Arial" w:hAnsi="Arial" w:cs="Arial"/>
          <w:sz w:val="20"/>
          <w:szCs w:val="20"/>
        </w:rPr>
        <w:t>ỉ</w:t>
      </w:r>
      <w:r w:rsidRPr="00444E88">
        <w:rPr>
          <w:rFonts w:ascii="Arial" w:hAnsi="Arial" w:cs="Arial"/>
          <w:sz w:val="20"/>
          <w:szCs w:val="20"/>
        </w:rPr>
        <w:t xml:space="preserve"> có m</w:t>
      </w:r>
      <w:r w:rsidRPr="00444E88">
        <w:rPr>
          <w:rFonts w:ascii="Arial" w:hAnsi="Arial" w:cs="Arial"/>
          <w:sz w:val="20"/>
          <w:szCs w:val="20"/>
        </w:rPr>
        <w:t>ộ</w:t>
      </w:r>
      <w:r w:rsidRPr="00444E88">
        <w:rPr>
          <w:rFonts w:ascii="Arial" w:hAnsi="Arial" w:cs="Arial"/>
          <w:sz w:val="20"/>
          <w:szCs w:val="20"/>
        </w:rPr>
        <w:t>t ngư</w:t>
      </w:r>
      <w:r w:rsidRPr="00444E88">
        <w:rPr>
          <w:rFonts w:ascii="Arial" w:hAnsi="Arial" w:cs="Arial"/>
          <w:sz w:val="20"/>
          <w:szCs w:val="20"/>
        </w:rPr>
        <w:t>ờ</w:t>
      </w:r>
      <w:r w:rsidRPr="00444E88">
        <w:rPr>
          <w:rFonts w:ascii="Arial" w:hAnsi="Arial" w:cs="Arial"/>
          <w:sz w:val="20"/>
          <w:szCs w:val="20"/>
        </w:rPr>
        <w:t>i tham d</w:t>
      </w:r>
      <w:r w:rsidRPr="00444E88">
        <w:rPr>
          <w:rFonts w:ascii="Arial" w:hAnsi="Arial" w:cs="Arial"/>
          <w:sz w:val="20"/>
          <w:szCs w:val="20"/>
        </w:rPr>
        <w:t>ự</w:t>
      </w:r>
      <w:r w:rsidRPr="00444E88">
        <w:rPr>
          <w:rFonts w:ascii="Arial" w:hAnsi="Arial" w:cs="Arial"/>
          <w:sz w:val="20"/>
          <w:szCs w:val="20"/>
        </w:rPr>
        <w:t xml:space="preserve"> b</w:t>
      </w:r>
      <w:r w:rsidRPr="00444E88">
        <w:rPr>
          <w:rFonts w:ascii="Arial" w:hAnsi="Arial" w:cs="Arial"/>
          <w:sz w:val="20"/>
          <w:szCs w:val="20"/>
        </w:rPr>
        <w:t>ố</w:t>
      </w:r>
      <w:r w:rsidRPr="00444E88">
        <w:rPr>
          <w:rFonts w:ascii="Arial" w:hAnsi="Arial" w:cs="Arial"/>
          <w:sz w:val="20"/>
          <w:szCs w:val="20"/>
        </w:rPr>
        <w:t>c thăm và đ</w:t>
      </w:r>
      <w:r w:rsidRPr="00444E88">
        <w:rPr>
          <w:rFonts w:ascii="Arial" w:hAnsi="Arial" w:cs="Arial"/>
          <w:sz w:val="20"/>
          <w:szCs w:val="20"/>
        </w:rPr>
        <w:t>ồ</w:t>
      </w:r>
      <w:r w:rsidRPr="00444E88">
        <w:rPr>
          <w:rFonts w:ascii="Arial" w:hAnsi="Arial" w:cs="Arial"/>
          <w:sz w:val="20"/>
          <w:szCs w:val="20"/>
        </w:rPr>
        <w:t>ng ý mua thì ngư</w:t>
      </w:r>
      <w:r w:rsidRPr="00444E88">
        <w:rPr>
          <w:rFonts w:ascii="Arial" w:hAnsi="Arial" w:cs="Arial"/>
          <w:sz w:val="20"/>
          <w:szCs w:val="20"/>
        </w:rPr>
        <w:t>ờ</w:t>
      </w:r>
      <w:r w:rsidRPr="00444E88">
        <w:rPr>
          <w:rFonts w:ascii="Arial" w:hAnsi="Arial" w:cs="Arial"/>
          <w:sz w:val="20"/>
          <w:szCs w:val="20"/>
        </w:rPr>
        <w:t>i đó là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w:t>
      </w:r>
    </w:p>
    <w:p w14:paraId="44F53FCC" w14:textId="7C919806"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c) Cu</w:t>
      </w:r>
      <w:r w:rsidRPr="00444E88">
        <w:rPr>
          <w:rFonts w:ascii="Arial" w:hAnsi="Arial" w:cs="Arial"/>
          <w:sz w:val="20"/>
          <w:szCs w:val="20"/>
        </w:rPr>
        <w:t>ộ</w:t>
      </w:r>
      <w:r w:rsidRPr="00444E88">
        <w:rPr>
          <w:rFonts w:ascii="Arial" w:hAnsi="Arial" w:cs="Arial"/>
          <w:sz w:val="20"/>
          <w:szCs w:val="20"/>
        </w:rPr>
        <w:t>c b</w:t>
      </w:r>
      <w:r w:rsidRPr="00444E88">
        <w:rPr>
          <w:rFonts w:ascii="Arial" w:hAnsi="Arial" w:cs="Arial"/>
          <w:sz w:val="20"/>
          <w:szCs w:val="20"/>
        </w:rPr>
        <w:t>ố</w:t>
      </w:r>
      <w:r w:rsidRPr="00444E88">
        <w:rPr>
          <w:rFonts w:ascii="Arial" w:hAnsi="Arial" w:cs="Arial"/>
          <w:sz w:val="20"/>
          <w:szCs w:val="20"/>
        </w:rPr>
        <w:t>c thăm ph</w:t>
      </w:r>
      <w:r w:rsidRPr="00444E88">
        <w:rPr>
          <w:rFonts w:ascii="Arial" w:hAnsi="Arial" w:cs="Arial"/>
          <w:sz w:val="20"/>
          <w:szCs w:val="20"/>
        </w:rPr>
        <w:t>ả</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giám sát b</w:t>
      </w:r>
      <w:r w:rsidRPr="00444E88">
        <w:rPr>
          <w:rFonts w:ascii="Arial" w:hAnsi="Arial" w:cs="Arial"/>
          <w:sz w:val="20"/>
          <w:szCs w:val="20"/>
        </w:rPr>
        <w:t>ở</w:t>
      </w:r>
      <w:r w:rsidRPr="00444E88">
        <w:rPr>
          <w:rFonts w:ascii="Arial" w:hAnsi="Arial" w:cs="Arial"/>
          <w:sz w:val="20"/>
          <w:szCs w:val="20"/>
        </w:rPr>
        <w:t>i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ít nh</w:t>
      </w:r>
      <w:r w:rsidRPr="00444E88">
        <w:rPr>
          <w:rFonts w:ascii="Arial" w:hAnsi="Arial" w:cs="Arial"/>
          <w:sz w:val="20"/>
          <w:szCs w:val="20"/>
        </w:rPr>
        <w:t>ấ</w:t>
      </w:r>
      <w:r w:rsidRPr="00444E88">
        <w:rPr>
          <w:rFonts w:ascii="Arial" w:hAnsi="Arial" w:cs="Arial"/>
          <w:sz w:val="20"/>
          <w:szCs w:val="20"/>
        </w:rPr>
        <w:t>t 02 bên g</w:t>
      </w:r>
      <w:r w:rsidRPr="00444E88">
        <w:rPr>
          <w:rFonts w:ascii="Arial" w:hAnsi="Arial" w:cs="Arial"/>
          <w:sz w:val="20"/>
          <w:szCs w:val="20"/>
        </w:rPr>
        <w:t>ồ</w:t>
      </w:r>
      <w:r w:rsidRPr="00444E88">
        <w:rPr>
          <w:rFonts w:ascii="Arial" w:hAnsi="Arial" w:cs="Arial"/>
          <w:sz w:val="20"/>
          <w:szCs w:val="20"/>
        </w:rPr>
        <w:t>m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 xml:space="preserve">n </w:t>
      </w:r>
      <w:r w:rsidR="00FE73FA" w:rsidRPr="00444E88">
        <w:rPr>
          <w:rFonts w:ascii="Arial" w:hAnsi="Arial" w:cs="Arial"/>
          <w:sz w:val="20"/>
          <w:szCs w:val="20"/>
        </w:rPr>
        <w:t>c</w:t>
      </w:r>
      <w:r w:rsidRPr="00444E88">
        <w:rPr>
          <w:rFonts w:ascii="Arial" w:hAnsi="Arial" w:cs="Arial"/>
          <w:sz w:val="20"/>
          <w:szCs w:val="20"/>
        </w:rPr>
        <w:t>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nh</w:t>
      </w:r>
      <w:r w:rsidRPr="00444E88">
        <w:rPr>
          <w:rFonts w:ascii="Arial" w:hAnsi="Arial" w:cs="Arial"/>
          <w:sz w:val="20"/>
          <w:szCs w:val="20"/>
        </w:rPr>
        <w:t>ữ</w:t>
      </w:r>
      <w:r w:rsidRPr="00444E88">
        <w:rPr>
          <w:rFonts w:ascii="Arial" w:hAnsi="Arial" w:cs="Arial"/>
          <w:sz w:val="20"/>
          <w:szCs w:val="20"/>
        </w:rPr>
        <w:t>ng ngư</w:t>
      </w:r>
      <w:r w:rsidRPr="00444E88">
        <w:rPr>
          <w:rFonts w:ascii="Arial" w:hAnsi="Arial" w:cs="Arial"/>
          <w:sz w:val="20"/>
          <w:szCs w:val="20"/>
        </w:rPr>
        <w:t>ờ</w:t>
      </w:r>
      <w:r w:rsidRPr="00444E88">
        <w:rPr>
          <w:rFonts w:ascii="Arial" w:hAnsi="Arial" w:cs="Arial"/>
          <w:sz w:val="20"/>
          <w:szCs w:val="20"/>
        </w:rPr>
        <w:t>i tham d</w:t>
      </w:r>
      <w:r w:rsidRPr="00444E88">
        <w:rPr>
          <w:rFonts w:ascii="Arial" w:hAnsi="Arial" w:cs="Arial"/>
          <w:sz w:val="20"/>
          <w:szCs w:val="20"/>
        </w:rPr>
        <w:t>ự</w:t>
      </w:r>
      <w:r w:rsidRPr="00444E88">
        <w:rPr>
          <w:rFonts w:ascii="Arial" w:hAnsi="Arial" w:cs="Arial"/>
          <w:sz w:val="20"/>
          <w:szCs w:val="20"/>
        </w:rPr>
        <w:t xml:space="preserve"> b</w:t>
      </w:r>
      <w:r w:rsidRPr="00444E88">
        <w:rPr>
          <w:rFonts w:ascii="Arial" w:hAnsi="Arial" w:cs="Arial"/>
          <w:sz w:val="20"/>
          <w:szCs w:val="20"/>
        </w:rPr>
        <w:t>ố</w:t>
      </w:r>
      <w:r w:rsidRPr="00444E88">
        <w:rPr>
          <w:rFonts w:ascii="Arial" w:hAnsi="Arial" w:cs="Arial"/>
          <w:sz w:val="20"/>
          <w:szCs w:val="20"/>
        </w:rPr>
        <w:t>c thăm. Toàn b</w:t>
      </w:r>
      <w:r w:rsidRPr="00444E88">
        <w:rPr>
          <w:rFonts w:ascii="Arial" w:hAnsi="Arial" w:cs="Arial"/>
          <w:sz w:val="20"/>
          <w:szCs w:val="20"/>
        </w:rPr>
        <w:t>ộ</w:t>
      </w:r>
      <w:r w:rsidRPr="00444E88">
        <w:rPr>
          <w:rFonts w:ascii="Arial" w:hAnsi="Arial" w:cs="Arial"/>
          <w:sz w:val="20"/>
          <w:szCs w:val="20"/>
        </w:rPr>
        <w:t xml:space="preserve"> d</w:t>
      </w:r>
      <w:r w:rsidRPr="00444E88">
        <w:rPr>
          <w:rFonts w:ascii="Arial" w:hAnsi="Arial" w:cs="Arial"/>
          <w:sz w:val="20"/>
          <w:szCs w:val="20"/>
        </w:rPr>
        <w:t>i</w:t>
      </w:r>
      <w:r w:rsidRPr="00444E88">
        <w:rPr>
          <w:rFonts w:ascii="Arial" w:hAnsi="Arial" w:cs="Arial"/>
          <w:sz w:val="20"/>
          <w:szCs w:val="20"/>
        </w:rPr>
        <w:t>ễ</w:t>
      </w:r>
      <w:r w:rsidRPr="00444E88">
        <w:rPr>
          <w:rFonts w:ascii="Arial" w:hAnsi="Arial" w:cs="Arial"/>
          <w:sz w:val="20"/>
          <w:szCs w:val="20"/>
        </w:rPr>
        <w:t>n bi</w:t>
      </w:r>
      <w:r w:rsidRPr="00444E88">
        <w:rPr>
          <w:rFonts w:ascii="Arial" w:hAnsi="Arial" w:cs="Arial"/>
          <w:sz w:val="20"/>
          <w:szCs w:val="20"/>
        </w:rPr>
        <w:t>ế</w:t>
      </w:r>
      <w:r w:rsidRPr="00444E88">
        <w:rPr>
          <w:rFonts w:ascii="Arial" w:hAnsi="Arial" w:cs="Arial"/>
          <w:sz w:val="20"/>
          <w:szCs w:val="20"/>
        </w:rPr>
        <w:t>n cu</w:t>
      </w:r>
      <w:r w:rsidRPr="00444E88">
        <w:rPr>
          <w:rFonts w:ascii="Arial" w:hAnsi="Arial" w:cs="Arial"/>
          <w:sz w:val="20"/>
          <w:szCs w:val="20"/>
        </w:rPr>
        <w:t>ộ</w:t>
      </w:r>
      <w:r w:rsidRPr="00444E88">
        <w:rPr>
          <w:rFonts w:ascii="Arial" w:hAnsi="Arial" w:cs="Arial"/>
          <w:sz w:val="20"/>
          <w:szCs w:val="20"/>
        </w:rPr>
        <w:t>c b</w:t>
      </w:r>
      <w:r w:rsidRPr="00444E88">
        <w:rPr>
          <w:rFonts w:ascii="Arial" w:hAnsi="Arial" w:cs="Arial"/>
          <w:sz w:val="20"/>
          <w:szCs w:val="20"/>
        </w:rPr>
        <w:t>ố</w:t>
      </w:r>
      <w:r w:rsidRPr="00444E88">
        <w:rPr>
          <w:rFonts w:ascii="Arial" w:hAnsi="Arial" w:cs="Arial"/>
          <w:sz w:val="20"/>
          <w:szCs w:val="20"/>
        </w:rPr>
        <w:t>c thăm có th</w:t>
      </w:r>
      <w:r w:rsidRPr="00444E88">
        <w:rPr>
          <w:rFonts w:ascii="Arial" w:hAnsi="Arial" w:cs="Arial"/>
          <w:sz w:val="20"/>
          <w:szCs w:val="20"/>
        </w:rPr>
        <w:t>ể</w:t>
      </w:r>
      <w:r w:rsidRPr="00444E88">
        <w:rPr>
          <w:rFonts w:ascii="Arial" w:hAnsi="Arial" w:cs="Arial"/>
          <w:sz w:val="20"/>
          <w:szCs w:val="20"/>
        </w:rPr>
        <w:t xml:space="preserve"> đư</w:t>
      </w:r>
      <w:r w:rsidRPr="00444E88">
        <w:rPr>
          <w:rFonts w:ascii="Arial" w:hAnsi="Arial" w:cs="Arial"/>
          <w:sz w:val="20"/>
          <w:szCs w:val="20"/>
        </w:rPr>
        <w:t>ợ</w:t>
      </w:r>
      <w:r w:rsidRPr="00444E88">
        <w:rPr>
          <w:rFonts w:ascii="Arial" w:hAnsi="Arial" w:cs="Arial"/>
          <w:sz w:val="20"/>
          <w:szCs w:val="20"/>
        </w:rPr>
        <w:t>c ghi âm, ghi hình n</w:t>
      </w:r>
      <w:r w:rsidRPr="00444E88">
        <w:rPr>
          <w:rFonts w:ascii="Arial" w:hAnsi="Arial" w:cs="Arial"/>
          <w:sz w:val="20"/>
          <w:szCs w:val="20"/>
        </w:rPr>
        <w:t>ế</w:t>
      </w:r>
      <w:r w:rsidRPr="00444E88">
        <w:rPr>
          <w:rFonts w:ascii="Arial" w:hAnsi="Arial" w:cs="Arial"/>
          <w:sz w:val="20"/>
          <w:szCs w:val="20"/>
        </w:rPr>
        <w:t>u c</w:t>
      </w:r>
      <w:r w:rsidRPr="00444E88">
        <w:rPr>
          <w:rFonts w:ascii="Arial" w:hAnsi="Arial" w:cs="Arial"/>
          <w:sz w:val="20"/>
          <w:szCs w:val="20"/>
        </w:rPr>
        <w:t>ầ</w:t>
      </w:r>
      <w:r w:rsidRPr="00444E88">
        <w:rPr>
          <w:rFonts w:ascii="Arial" w:hAnsi="Arial" w:cs="Arial"/>
          <w:sz w:val="20"/>
          <w:szCs w:val="20"/>
        </w:rPr>
        <w:t>n thi</w:t>
      </w:r>
      <w:r w:rsidRPr="00444E88">
        <w:rPr>
          <w:rFonts w:ascii="Arial" w:hAnsi="Arial" w:cs="Arial"/>
          <w:sz w:val="20"/>
          <w:szCs w:val="20"/>
        </w:rPr>
        <w:t>ế</w:t>
      </w:r>
      <w:r w:rsidRPr="00444E88">
        <w:rPr>
          <w:rFonts w:ascii="Arial" w:hAnsi="Arial" w:cs="Arial"/>
          <w:sz w:val="20"/>
          <w:szCs w:val="20"/>
        </w:rPr>
        <w:t>t.</w:t>
      </w:r>
    </w:p>
    <w:p w14:paraId="0F9D491B"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đ) Vi</w:t>
      </w:r>
      <w:r w:rsidRPr="00444E88">
        <w:rPr>
          <w:rFonts w:ascii="Arial" w:hAnsi="Arial" w:cs="Arial"/>
          <w:sz w:val="20"/>
          <w:szCs w:val="20"/>
        </w:rPr>
        <w:t>ệ</w:t>
      </w:r>
      <w:r w:rsidRPr="00444E88">
        <w:rPr>
          <w:rFonts w:ascii="Arial" w:hAnsi="Arial" w:cs="Arial"/>
          <w:sz w:val="20"/>
          <w:szCs w:val="20"/>
        </w:rPr>
        <w:t>c xác đ</w:t>
      </w:r>
      <w:r w:rsidRPr="00444E88">
        <w:rPr>
          <w:rFonts w:ascii="Arial" w:hAnsi="Arial" w:cs="Arial"/>
          <w:sz w:val="20"/>
          <w:szCs w:val="20"/>
        </w:rPr>
        <w:t>ị</w:t>
      </w:r>
      <w:r w:rsidRPr="00444E88">
        <w:rPr>
          <w:rFonts w:ascii="Arial" w:hAnsi="Arial" w:cs="Arial"/>
          <w:sz w:val="20"/>
          <w:szCs w:val="20"/>
        </w:rPr>
        <w:t>nh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đư</w:t>
      </w:r>
      <w:r w:rsidRPr="00444E88">
        <w:rPr>
          <w:rFonts w:ascii="Arial" w:hAnsi="Arial" w:cs="Arial"/>
          <w:sz w:val="20"/>
          <w:szCs w:val="20"/>
        </w:rPr>
        <w:t>ợ</w:t>
      </w:r>
      <w:r w:rsidRPr="00444E88">
        <w:rPr>
          <w:rFonts w:ascii="Arial" w:hAnsi="Arial" w:cs="Arial"/>
          <w:sz w:val="20"/>
          <w:szCs w:val="20"/>
        </w:rPr>
        <w:t>c l</w:t>
      </w:r>
      <w:r w:rsidRPr="00444E88">
        <w:rPr>
          <w:rFonts w:ascii="Arial" w:hAnsi="Arial" w:cs="Arial"/>
          <w:sz w:val="20"/>
          <w:szCs w:val="20"/>
        </w:rPr>
        <w:t>ậ</w:t>
      </w:r>
      <w:r w:rsidRPr="00444E88">
        <w:rPr>
          <w:rFonts w:ascii="Arial" w:hAnsi="Arial" w:cs="Arial"/>
          <w:sz w:val="20"/>
          <w:szCs w:val="20"/>
        </w:rPr>
        <w:t>p thành Biên b</w:t>
      </w:r>
      <w:r w:rsidRPr="00444E88">
        <w:rPr>
          <w:rFonts w:ascii="Arial" w:hAnsi="Arial" w:cs="Arial"/>
          <w:sz w:val="20"/>
          <w:szCs w:val="20"/>
        </w:rPr>
        <w:t>ả</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03a-BBBT/TSC ban hành kèm theo Thông tư này.</w:t>
      </w:r>
    </w:p>
    <w:p w14:paraId="200A5C0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6.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và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ký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mua bán tài s</w:t>
      </w:r>
      <w:r w:rsidRPr="00444E88">
        <w:rPr>
          <w:rFonts w:ascii="Arial" w:hAnsi="Arial" w:cs="Arial"/>
          <w:sz w:val="20"/>
          <w:szCs w:val="20"/>
        </w:rPr>
        <w:t>ả</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01- HĐMB/TSC ban hành kèm theo Thông tư này</w:t>
      </w:r>
    </w:p>
    <w:p w14:paraId="4879AD32"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7.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t</w:t>
      </w:r>
      <w:r w:rsidRPr="00444E88">
        <w:rPr>
          <w:rFonts w:ascii="Arial" w:hAnsi="Arial" w:cs="Arial"/>
          <w:sz w:val="20"/>
          <w:szCs w:val="20"/>
        </w:rPr>
        <w:t>ừ</w:t>
      </w:r>
      <w:r w:rsidRPr="00444E88">
        <w:rPr>
          <w:rFonts w:ascii="Arial" w:hAnsi="Arial" w:cs="Arial"/>
          <w:sz w:val="20"/>
          <w:szCs w:val="20"/>
        </w:rPr>
        <w:t xml:space="preserve"> ch</w:t>
      </w:r>
      <w:r w:rsidRPr="00444E88">
        <w:rPr>
          <w:rFonts w:ascii="Arial" w:hAnsi="Arial" w:cs="Arial"/>
          <w:sz w:val="20"/>
          <w:szCs w:val="20"/>
        </w:rPr>
        <w:t>ố</w:t>
      </w:r>
      <w:r w:rsidRPr="00444E88">
        <w:rPr>
          <w:rFonts w:ascii="Arial" w:hAnsi="Arial" w:cs="Arial"/>
          <w:sz w:val="20"/>
          <w:szCs w:val="20"/>
        </w:rPr>
        <w:t>i mua tài s</w:t>
      </w:r>
      <w:r w:rsidRPr="00444E88">
        <w:rPr>
          <w:rFonts w:ascii="Arial" w:hAnsi="Arial" w:cs="Arial"/>
          <w:sz w:val="20"/>
          <w:szCs w:val="20"/>
        </w:rPr>
        <w:t>ả</w:t>
      </w:r>
      <w:r w:rsidRPr="00444E88">
        <w:rPr>
          <w:rFonts w:ascii="Arial" w:hAnsi="Arial" w:cs="Arial"/>
          <w:sz w:val="20"/>
          <w:szCs w:val="20"/>
        </w:rPr>
        <w:t>n (t</w:t>
      </w:r>
      <w:r w:rsidRPr="00444E88">
        <w:rPr>
          <w:rFonts w:ascii="Arial" w:hAnsi="Arial" w:cs="Arial"/>
          <w:sz w:val="20"/>
          <w:szCs w:val="20"/>
        </w:rPr>
        <w:t>ừ</w:t>
      </w:r>
      <w:r w:rsidRPr="00444E88">
        <w:rPr>
          <w:rFonts w:ascii="Arial" w:hAnsi="Arial" w:cs="Arial"/>
          <w:sz w:val="20"/>
          <w:szCs w:val="20"/>
        </w:rPr>
        <w:t xml:space="preserve"> ch</w:t>
      </w:r>
      <w:r w:rsidRPr="00444E88">
        <w:rPr>
          <w:rFonts w:ascii="Arial" w:hAnsi="Arial" w:cs="Arial"/>
          <w:sz w:val="20"/>
          <w:szCs w:val="20"/>
        </w:rPr>
        <w:t>ố</w:t>
      </w:r>
      <w:r w:rsidRPr="00444E88">
        <w:rPr>
          <w:rFonts w:ascii="Arial" w:hAnsi="Arial" w:cs="Arial"/>
          <w:sz w:val="20"/>
          <w:szCs w:val="20"/>
        </w:rPr>
        <w:t>i ký Biên b</w:t>
      </w:r>
      <w:r w:rsidRPr="00444E88">
        <w:rPr>
          <w:rFonts w:ascii="Arial" w:hAnsi="Arial" w:cs="Arial"/>
          <w:sz w:val="20"/>
          <w:szCs w:val="20"/>
        </w:rPr>
        <w:t>ả</w:t>
      </w:r>
      <w:r w:rsidRPr="00444E88">
        <w:rPr>
          <w:rFonts w:ascii="Arial" w:hAnsi="Arial" w:cs="Arial"/>
          <w:sz w:val="20"/>
          <w:szCs w:val="20"/>
        </w:rPr>
        <w:t>n xác đ</w:t>
      </w:r>
      <w:r w:rsidRPr="00444E88">
        <w:rPr>
          <w:rFonts w:ascii="Arial" w:hAnsi="Arial" w:cs="Arial"/>
          <w:sz w:val="20"/>
          <w:szCs w:val="20"/>
        </w:rPr>
        <w:t>ị</w:t>
      </w:r>
      <w:r w:rsidRPr="00444E88">
        <w:rPr>
          <w:rFonts w:ascii="Arial" w:hAnsi="Arial" w:cs="Arial"/>
          <w:sz w:val="20"/>
          <w:szCs w:val="20"/>
        </w:rPr>
        <w:t>nh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ho</w:t>
      </w:r>
      <w:r w:rsidRPr="00444E88">
        <w:rPr>
          <w:rFonts w:ascii="Arial" w:hAnsi="Arial" w:cs="Arial"/>
          <w:sz w:val="20"/>
          <w:szCs w:val="20"/>
        </w:rPr>
        <w:t>ặ</w:t>
      </w:r>
      <w:r w:rsidRPr="00444E88">
        <w:rPr>
          <w:rFonts w:ascii="Arial" w:hAnsi="Arial" w:cs="Arial"/>
          <w:sz w:val="20"/>
          <w:szCs w:val="20"/>
        </w:rPr>
        <w:t>c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m</w:t>
      </w:r>
      <w:r w:rsidRPr="00444E88">
        <w:rPr>
          <w:rFonts w:ascii="Arial" w:hAnsi="Arial" w:cs="Arial"/>
          <w:sz w:val="20"/>
          <w:szCs w:val="20"/>
        </w:rPr>
        <w:t>ua bán tài s</w:t>
      </w:r>
      <w:r w:rsidRPr="00444E88">
        <w:rPr>
          <w:rFonts w:ascii="Arial" w:hAnsi="Arial" w:cs="Arial"/>
          <w:sz w:val="20"/>
          <w:szCs w:val="20"/>
        </w:rPr>
        <w:t>ả</w:t>
      </w:r>
      <w:r w:rsidRPr="00444E88">
        <w:rPr>
          <w:rFonts w:ascii="Arial" w:hAnsi="Arial" w:cs="Arial"/>
          <w:sz w:val="20"/>
          <w:szCs w:val="20"/>
        </w:rPr>
        <w:t>n) t</w:t>
      </w:r>
      <w:r w:rsidRPr="00444E88">
        <w:rPr>
          <w:rFonts w:ascii="Arial" w:hAnsi="Arial" w:cs="Arial"/>
          <w:sz w:val="20"/>
          <w:szCs w:val="20"/>
        </w:rPr>
        <w:t>ạ</w:t>
      </w:r>
      <w:r w:rsidRPr="00444E88">
        <w:rPr>
          <w:rFonts w:ascii="Arial" w:hAnsi="Arial" w:cs="Arial"/>
          <w:sz w:val="20"/>
          <w:szCs w:val="20"/>
        </w:rPr>
        <w:t>i bu</w:t>
      </w:r>
      <w:r w:rsidRPr="00444E88">
        <w:rPr>
          <w:rFonts w:ascii="Arial" w:hAnsi="Arial" w:cs="Arial"/>
          <w:sz w:val="20"/>
          <w:szCs w:val="20"/>
        </w:rPr>
        <w:t>ổ</w:t>
      </w:r>
      <w:r w:rsidRPr="00444E88">
        <w:rPr>
          <w:rFonts w:ascii="Arial" w:hAnsi="Arial" w:cs="Arial"/>
          <w:sz w:val="20"/>
          <w:szCs w:val="20"/>
        </w:rPr>
        <w:t>i b</w:t>
      </w:r>
      <w:r w:rsidRPr="00444E88">
        <w:rPr>
          <w:rFonts w:ascii="Arial" w:hAnsi="Arial" w:cs="Arial"/>
          <w:sz w:val="20"/>
          <w:szCs w:val="20"/>
        </w:rPr>
        <w:t>ố</w:t>
      </w:r>
      <w:r w:rsidRPr="00444E88">
        <w:rPr>
          <w:rFonts w:ascii="Arial" w:hAnsi="Arial" w:cs="Arial"/>
          <w:sz w:val="20"/>
          <w:szCs w:val="20"/>
        </w:rPr>
        <w:t>c thăm thì x</w:t>
      </w:r>
      <w:r w:rsidRPr="00444E88">
        <w:rPr>
          <w:rFonts w:ascii="Arial" w:hAnsi="Arial" w:cs="Arial"/>
          <w:sz w:val="20"/>
          <w:szCs w:val="20"/>
        </w:rPr>
        <w:t>ử</w:t>
      </w:r>
      <w:r w:rsidRPr="00444E88">
        <w:rPr>
          <w:rFonts w:ascii="Arial" w:hAnsi="Arial" w:cs="Arial"/>
          <w:sz w:val="20"/>
          <w:szCs w:val="20"/>
        </w:rPr>
        <w:t xml:space="preserve"> lý như sau:</w:t>
      </w:r>
    </w:p>
    <w:p w14:paraId="7EF62E8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ch</w:t>
      </w:r>
      <w:r w:rsidRPr="00444E88">
        <w:rPr>
          <w:rFonts w:ascii="Arial" w:hAnsi="Arial" w:cs="Arial"/>
          <w:sz w:val="20"/>
          <w:szCs w:val="20"/>
        </w:rPr>
        <w:t>ỉ</w:t>
      </w:r>
      <w:r w:rsidRPr="00444E88">
        <w:rPr>
          <w:rFonts w:ascii="Arial" w:hAnsi="Arial" w:cs="Arial"/>
          <w:sz w:val="20"/>
          <w:szCs w:val="20"/>
        </w:rPr>
        <w:t xml:space="preserve"> còn m</w:t>
      </w:r>
      <w:r w:rsidRPr="00444E88">
        <w:rPr>
          <w:rFonts w:ascii="Arial" w:hAnsi="Arial" w:cs="Arial"/>
          <w:sz w:val="20"/>
          <w:szCs w:val="20"/>
        </w:rPr>
        <w:t>ộ</w:t>
      </w:r>
      <w:r w:rsidRPr="00444E88">
        <w:rPr>
          <w:rFonts w:ascii="Arial" w:hAnsi="Arial" w:cs="Arial"/>
          <w:sz w:val="20"/>
          <w:szCs w:val="20"/>
        </w:rPr>
        <w:t>t ngư</w:t>
      </w:r>
      <w:r w:rsidRPr="00444E88">
        <w:rPr>
          <w:rFonts w:ascii="Arial" w:hAnsi="Arial" w:cs="Arial"/>
          <w:sz w:val="20"/>
          <w:szCs w:val="20"/>
        </w:rPr>
        <w:t>ờ</w:t>
      </w:r>
      <w:r w:rsidRPr="00444E88">
        <w:rPr>
          <w:rFonts w:ascii="Arial" w:hAnsi="Arial" w:cs="Arial"/>
          <w:sz w:val="20"/>
          <w:szCs w:val="20"/>
        </w:rPr>
        <w:t>i tham d</w:t>
      </w:r>
      <w:r w:rsidRPr="00444E88">
        <w:rPr>
          <w:rFonts w:ascii="Arial" w:hAnsi="Arial" w:cs="Arial"/>
          <w:sz w:val="20"/>
          <w:szCs w:val="20"/>
        </w:rPr>
        <w:t>ự</w:t>
      </w:r>
      <w:r w:rsidRPr="00444E88">
        <w:rPr>
          <w:rFonts w:ascii="Arial" w:hAnsi="Arial" w:cs="Arial"/>
          <w:sz w:val="20"/>
          <w:szCs w:val="20"/>
        </w:rPr>
        <w:t xml:space="preserve"> b</w:t>
      </w:r>
      <w:r w:rsidRPr="00444E88">
        <w:rPr>
          <w:rFonts w:ascii="Arial" w:hAnsi="Arial" w:cs="Arial"/>
          <w:sz w:val="20"/>
          <w:szCs w:val="20"/>
        </w:rPr>
        <w:t>ố</w:t>
      </w:r>
      <w:r w:rsidRPr="00444E88">
        <w:rPr>
          <w:rFonts w:ascii="Arial" w:hAnsi="Arial" w:cs="Arial"/>
          <w:sz w:val="20"/>
          <w:szCs w:val="20"/>
        </w:rPr>
        <w:t>c thăm và đ</w:t>
      </w:r>
      <w:r w:rsidRPr="00444E88">
        <w:rPr>
          <w:rFonts w:ascii="Arial" w:hAnsi="Arial" w:cs="Arial"/>
          <w:sz w:val="20"/>
          <w:szCs w:val="20"/>
        </w:rPr>
        <w:t>ồ</w:t>
      </w:r>
      <w:r w:rsidRPr="00444E88">
        <w:rPr>
          <w:rFonts w:ascii="Arial" w:hAnsi="Arial" w:cs="Arial"/>
          <w:sz w:val="20"/>
          <w:szCs w:val="20"/>
        </w:rPr>
        <w:t>ng ý mua thì ngư</w:t>
      </w:r>
      <w:r w:rsidRPr="00444E88">
        <w:rPr>
          <w:rFonts w:ascii="Arial" w:hAnsi="Arial" w:cs="Arial"/>
          <w:sz w:val="20"/>
          <w:szCs w:val="20"/>
        </w:rPr>
        <w:t>ờ</w:t>
      </w:r>
      <w:r w:rsidRPr="00444E88">
        <w:rPr>
          <w:rFonts w:ascii="Arial" w:hAnsi="Arial" w:cs="Arial"/>
          <w:sz w:val="20"/>
          <w:szCs w:val="20"/>
        </w:rPr>
        <w:t>i còn l</w:t>
      </w:r>
      <w:r w:rsidRPr="00444E88">
        <w:rPr>
          <w:rFonts w:ascii="Arial" w:hAnsi="Arial" w:cs="Arial"/>
          <w:sz w:val="20"/>
          <w:szCs w:val="20"/>
        </w:rPr>
        <w:t>ạ</w:t>
      </w:r>
      <w:r w:rsidRPr="00444E88">
        <w:rPr>
          <w:rFonts w:ascii="Arial" w:hAnsi="Arial" w:cs="Arial"/>
          <w:sz w:val="20"/>
          <w:szCs w:val="20"/>
        </w:rPr>
        <w:t>i duy nh</w:t>
      </w:r>
      <w:r w:rsidRPr="00444E88">
        <w:rPr>
          <w:rFonts w:ascii="Arial" w:hAnsi="Arial" w:cs="Arial"/>
          <w:sz w:val="20"/>
          <w:szCs w:val="20"/>
        </w:rPr>
        <w:t>ấ</w:t>
      </w:r>
      <w:r w:rsidRPr="00444E88">
        <w:rPr>
          <w:rFonts w:ascii="Arial" w:hAnsi="Arial" w:cs="Arial"/>
          <w:sz w:val="20"/>
          <w:szCs w:val="20"/>
        </w:rPr>
        <w:t>t đó là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w:t>
      </w:r>
    </w:p>
    <w:p w14:paraId="4563E94E" w14:textId="28CDD90A"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còn t</w:t>
      </w:r>
      <w:r w:rsidRPr="00444E88">
        <w:rPr>
          <w:rFonts w:ascii="Arial" w:hAnsi="Arial" w:cs="Arial"/>
          <w:sz w:val="20"/>
          <w:szCs w:val="20"/>
        </w:rPr>
        <w:t>ừ</w:t>
      </w:r>
      <w:r w:rsidRPr="00444E88">
        <w:rPr>
          <w:rFonts w:ascii="Arial" w:hAnsi="Arial" w:cs="Arial"/>
          <w:sz w:val="20"/>
          <w:szCs w:val="20"/>
        </w:rPr>
        <w:t xml:space="preserve"> hai ngư</w:t>
      </w:r>
      <w:r w:rsidRPr="00444E88">
        <w:rPr>
          <w:rFonts w:ascii="Arial" w:hAnsi="Arial" w:cs="Arial"/>
          <w:sz w:val="20"/>
          <w:szCs w:val="20"/>
        </w:rPr>
        <w:t>ờ</w:t>
      </w:r>
      <w:r w:rsidRPr="00444E88">
        <w:rPr>
          <w:rFonts w:ascii="Arial" w:hAnsi="Arial" w:cs="Arial"/>
          <w:sz w:val="20"/>
          <w:szCs w:val="20"/>
        </w:rPr>
        <w:t>i tham d</w:t>
      </w:r>
      <w:r w:rsidRPr="00444E88">
        <w:rPr>
          <w:rFonts w:ascii="Arial" w:hAnsi="Arial" w:cs="Arial"/>
          <w:sz w:val="20"/>
          <w:szCs w:val="20"/>
        </w:rPr>
        <w:t>ự</w:t>
      </w:r>
      <w:r w:rsidRPr="00444E88">
        <w:rPr>
          <w:rFonts w:ascii="Arial" w:hAnsi="Arial" w:cs="Arial"/>
          <w:sz w:val="20"/>
          <w:szCs w:val="20"/>
        </w:rPr>
        <w:t xml:space="preserve"> b</w:t>
      </w:r>
      <w:r w:rsidRPr="00444E88">
        <w:rPr>
          <w:rFonts w:ascii="Arial" w:hAnsi="Arial" w:cs="Arial"/>
          <w:sz w:val="20"/>
          <w:szCs w:val="20"/>
        </w:rPr>
        <w:t>ố</w:t>
      </w:r>
      <w:r w:rsidRPr="00444E88">
        <w:rPr>
          <w:rFonts w:ascii="Arial" w:hAnsi="Arial" w:cs="Arial"/>
          <w:sz w:val="20"/>
          <w:szCs w:val="20"/>
        </w:rPr>
        <w:t>c thăm tr</w:t>
      </w:r>
      <w:r w:rsidRPr="00444E88">
        <w:rPr>
          <w:rFonts w:ascii="Arial" w:hAnsi="Arial" w:cs="Arial"/>
          <w:sz w:val="20"/>
          <w:szCs w:val="20"/>
        </w:rPr>
        <w:t>ở</w:t>
      </w:r>
      <w:r w:rsidRPr="00444E88">
        <w:rPr>
          <w:rFonts w:ascii="Arial" w:hAnsi="Arial" w:cs="Arial"/>
          <w:sz w:val="20"/>
          <w:szCs w:val="20"/>
        </w:rPr>
        <w:t xml:space="preserve"> lên thì cơ quan đư</w:t>
      </w:r>
      <w:r w:rsidRPr="00444E88">
        <w:rPr>
          <w:rFonts w:ascii="Arial" w:hAnsi="Arial" w:cs="Arial"/>
          <w:sz w:val="20"/>
          <w:szCs w:val="20"/>
        </w:rPr>
        <w:t>ợ</w:t>
      </w:r>
      <w:r w:rsidRPr="00444E88">
        <w:rPr>
          <w:rFonts w:ascii="Arial" w:hAnsi="Arial" w:cs="Arial"/>
          <w:sz w:val="20"/>
          <w:szCs w:val="20"/>
        </w:rPr>
        <w:t>c giao</w:t>
      </w:r>
      <w:r w:rsidRPr="00444E88">
        <w:rPr>
          <w:rFonts w:ascii="Arial" w:hAnsi="Arial" w:cs="Arial"/>
          <w:sz w:val="20"/>
          <w:szCs w:val="20"/>
        </w:rPr>
        <w:t xml:space="preserve">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w:t>
      </w:r>
      <w:r w:rsidR="00FE73FA">
        <w:rPr>
          <w:rFonts w:ascii="Arial" w:hAnsi="Arial" w:cs="Arial"/>
          <w:sz w:val="20"/>
          <w:szCs w:val="20"/>
        </w:rPr>
        <w:t>ô</w:t>
      </w:r>
      <w:r w:rsidRPr="00444E88">
        <w:rPr>
          <w:rFonts w:ascii="Arial" w:hAnsi="Arial" w:cs="Arial"/>
          <w:sz w:val="20"/>
          <w:szCs w:val="20"/>
        </w:rPr>
        <w:t>ng c</w:t>
      </w:r>
      <w:r w:rsidRPr="00444E88">
        <w:rPr>
          <w:rFonts w:ascii="Arial" w:hAnsi="Arial" w:cs="Arial"/>
          <w:sz w:val="20"/>
          <w:szCs w:val="20"/>
        </w:rPr>
        <w:t>ử</w:t>
      </w:r>
      <w:r w:rsidRPr="00444E88">
        <w:rPr>
          <w:rFonts w:ascii="Arial" w:hAnsi="Arial" w:cs="Arial"/>
          <w:sz w:val="20"/>
          <w:szCs w:val="20"/>
        </w:rPr>
        <w:t xml:space="preserve"> ra 01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cơ quan đ</w:t>
      </w:r>
      <w:r w:rsidRPr="00444E88">
        <w:rPr>
          <w:rFonts w:ascii="Arial" w:hAnsi="Arial" w:cs="Arial"/>
          <w:sz w:val="20"/>
          <w:szCs w:val="20"/>
        </w:rPr>
        <w:t>ể</w:t>
      </w:r>
      <w:r w:rsidRPr="00444E88">
        <w:rPr>
          <w:rFonts w:ascii="Arial" w:hAnsi="Arial" w:cs="Arial"/>
          <w:sz w:val="20"/>
          <w:szCs w:val="20"/>
        </w:rPr>
        <w:t xml:space="preserve"> ti</w:t>
      </w:r>
      <w:r w:rsidRPr="00444E88">
        <w:rPr>
          <w:rFonts w:ascii="Arial" w:hAnsi="Arial" w:cs="Arial"/>
          <w:sz w:val="20"/>
          <w:szCs w:val="20"/>
        </w:rPr>
        <w:t>ế</w:t>
      </w:r>
      <w:r w:rsidRPr="00444E88">
        <w:rPr>
          <w:rFonts w:ascii="Arial" w:hAnsi="Arial" w:cs="Arial"/>
          <w:sz w:val="20"/>
          <w:szCs w:val="20"/>
        </w:rPr>
        <w:t>p t</w:t>
      </w:r>
      <w:r w:rsidRPr="00444E88">
        <w:rPr>
          <w:rFonts w:ascii="Arial" w:hAnsi="Arial" w:cs="Arial"/>
          <w:sz w:val="20"/>
          <w:szCs w:val="20"/>
        </w:rPr>
        <w:t>ụ</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ng</w:t>
      </w:r>
      <w:r w:rsidRPr="00444E88">
        <w:rPr>
          <w:rFonts w:ascii="Arial" w:hAnsi="Arial" w:cs="Arial"/>
          <w:sz w:val="20"/>
          <w:szCs w:val="20"/>
        </w:rPr>
        <w:t>ẫ</w:t>
      </w:r>
      <w:r w:rsidRPr="00444E88">
        <w:rPr>
          <w:rFonts w:ascii="Arial" w:hAnsi="Arial" w:cs="Arial"/>
          <w:sz w:val="20"/>
          <w:szCs w:val="20"/>
        </w:rPr>
        <w:t>u nhiên 01 phi</w:t>
      </w:r>
      <w:r w:rsidRPr="00444E88">
        <w:rPr>
          <w:rFonts w:ascii="Arial" w:hAnsi="Arial" w:cs="Arial"/>
          <w:sz w:val="20"/>
          <w:szCs w:val="20"/>
        </w:rPr>
        <w:t>ế</w:t>
      </w:r>
      <w:r w:rsidRPr="00444E88">
        <w:rPr>
          <w:rFonts w:ascii="Arial" w:hAnsi="Arial" w:cs="Arial"/>
          <w:sz w:val="20"/>
          <w:szCs w:val="20"/>
        </w:rPr>
        <w:t>u trong s</w:t>
      </w:r>
      <w:r w:rsidRPr="00444E88">
        <w:rPr>
          <w:rFonts w:ascii="Arial" w:hAnsi="Arial" w:cs="Arial"/>
          <w:sz w:val="20"/>
          <w:szCs w:val="20"/>
        </w:rPr>
        <w:t>ố</w:t>
      </w:r>
      <w:r w:rsidRPr="00444E88">
        <w:rPr>
          <w:rFonts w:ascii="Arial" w:hAnsi="Arial" w:cs="Arial"/>
          <w:sz w:val="20"/>
          <w:szCs w:val="20"/>
        </w:rPr>
        <w:t xml:space="preserve"> phi</w:t>
      </w:r>
      <w:r w:rsidRPr="00444E88">
        <w:rPr>
          <w:rFonts w:ascii="Arial" w:hAnsi="Arial" w:cs="Arial"/>
          <w:sz w:val="20"/>
          <w:szCs w:val="20"/>
        </w:rPr>
        <w:t>ế</w:t>
      </w:r>
      <w:r w:rsidRPr="00444E88">
        <w:rPr>
          <w:rFonts w:ascii="Arial" w:hAnsi="Arial" w:cs="Arial"/>
          <w:sz w:val="20"/>
          <w:szCs w:val="20"/>
        </w:rPr>
        <w:t>u còn l</w:t>
      </w:r>
      <w:r w:rsidRPr="00444E88">
        <w:rPr>
          <w:rFonts w:ascii="Arial" w:hAnsi="Arial" w:cs="Arial"/>
          <w:sz w:val="20"/>
          <w:szCs w:val="20"/>
        </w:rPr>
        <w:t>ạ</w:t>
      </w:r>
      <w:r w:rsidRPr="00444E88">
        <w:rPr>
          <w:rFonts w:ascii="Arial" w:hAnsi="Arial" w:cs="Arial"/>
          <w:sz w:val="20"/>
          <w:szCs w:val="20"/>
        </w:rPr>
        <w:t>i trong hòm phi</w:t>
      </w:r>
      <w:r w:rsidRPr="00444E88">
        <w:rPr>
          <w:rFonts w:ascii="Arial" w:hAnsi="Arial" w:cs="Arial"/>
          <w:sz w:val="20"/>
          <w:szCs w:val="20"/>
        </w:rPr>
        <w:t>ế</w:t>
      </w:r>
      <w:r w:rsidRPr="00444E88">
        <w:rPr>
          <w:rFonts w:ascii="Arial" w:hAnsi="Arial" w:cs="Arial"/>
          <w:sz w:val="20"/>
          <w:szCs w:val="20"/>
        </w:rPr>
        <w:t>u; 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 có tên trong phi</w:t>
      </w:r>
      <w:r w:rsidRPr="00444E88">
        <w:rPr>
          <w:rFonts w:ascii="Arial" w:hAnsi="Arial" w:cs="Arial"/>
          <w:sz w:val="20"/>
          <w:szCs w:val="20"/>
        </w:rPr>
        <w:t>ế</w:t>
      </w:r>
      <w:r w:rsidRPr="00444E88">
        <w:rPr>
          <w:rFonts w:ascii="Arial" w:hAnsi="Arial" w:cs="Arial"/>
          <w:sz w:val="20"/>
          <w:szCs w:val="20"/>
        </w:rPr>
        <w:t>u đư</w:t>
      </w:r>
      <w:r w:rsidRPr="00444E88">
        <w:rPr>
          <w:rFonts w:ascii="Arial" w:hAnsi="Arial" w:cs="Arial"/>
          <w:sz w:val="20"/>
          <w:szCs w:val="20"/>
        </w:rPr>
        <w:t>ợ</w:t>
      </w:r>
      <w:r w:rsidRPr="00444E88">
        <w:rPr>
          <w:rFonts w:ascii="Arial" w:hAnsi="Arial" w:cs="Arial"/>
          <w:sz w:val="20"/>
          <w:szCs w:val="20"/>
        </w:rPr>
        <w:t>c b</w:t>
      </w:r>
      <w:r w:rsidRPr="00444E88">
        <w:rPr>
          <w:rFonts w:ascii="Arial" w:hAnsi="Arial" w:cs="Arial"/>
          <w:sz w:val="20"/>
          <w:szCs w:val="20"/>
        </w:rPr>
        <w:t>ố</w:t>
      </w:r>
      <w:r w:rsidRPr="00444E88">
        <w:rPr>
          <w:rFonts w:ascii="Arial" w:hAnsi="Arial" w:cs="Arial"/>
          <w:sz w:val="20"/>
          <w:szCs w:val="20"/>
        </w:rPr>
        <w:t>c thăm là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w:t>
      </w:r>
    </w:p>
    <w:p w14:paraId="24FA1D58"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8. Vi</w:t>
      </w:r>
      <w:r w:rsidRPr="00444E88">
        <w:rPr>
          <w:rFonts w:ascii="Arial" w:hAnsi="Arial" w:cs="Arial"/>
          <w:sz w:val="20"/>
          <w:szCs w:val="20"/>
        </w:rPr>
        <w:t>ệ</w:t>
      </w:r>
      <w:r w:rsidRPr="00444E88">
        <w:rPr>
          <w:rFonts w:ascii="Arial" w:hAnsi="Arial" w:cs="Arial"/>
          <w:sz w:val="20"/>
          <w:szCs w:val="20"/>
        </w:rPr>
        <w:t>c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w:t>
      </w:r>
      <w:r w:rsidRPr="00444E88">
        <w:rPr>
          <w:rFonts w:ascii="Arial" w:hAnsi="Arial" w:cs="Arial"/>
          <w:sz w:val="20"/>
          <w:szCs w:val="20"/>
        </w:rPr>
        <w:t>n niêm y</w:t>
      </w:r>
      <w:r w:rsidRPr="00444E88">
        <w:rPr>
          <w:rFonts w:ascii="Arial" w:hAnsi="Arial" w:cs="Arial"/>
          <w:sz w:val="20"/>
          <w:szCs w:val="20"/>
        </w:rPr>
        <w:t>ế</w:t>
      </w:r>
      <w:r w:rsidRPr="00444E88">
        <w:rPr>
          <w:rFonts w:ascii="Arial" w:hAnsi="Arial" w:cs="Arial"/>
          <w:sz w:val="20"/>
          <w:szCs w:val="20"/>
        </w:rPr>
        <w:t>t giá l</w:t>
      </w:r>
      <w:r w:rsidRPr="00444E88">
        <w:rPr>
          <w:rFonts w:ascii="Arial" w:hAnsi="Arial" w:cs="Arial"/>
          <w:sz w:val="20"/>
          <w:szCs w:val="20"/>
        </w:rPr>
        <w:t>ạ</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trong các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sau:</w:t>
      </w:r>
    </w:p>
    <w:p w14:paraId="2A4481CD"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t</w:t>
      </w:r>
      <w:r w:rsidRPr="00444E88">
        <w:rPr>
          <w:rFonts w:ascii="Arial" w:hAnsi="Arial" w:cs="Arial"/>
          <w:sz w:val="20"/>
          <w:szCs w:val="20"/>
        </w:rPr>
        <w:t>ừ</w:t>
      </w:r>
      <w:r w:rsidRPr="00444E88">
        <w:rPr>
          <w:rFonts w:ascii="Arial" w:hAnsi="Arial" w:cs="Arial"/>
          <w:sz w:val="20"/>
          <w:szCs w:val="20"/>
        </w:rPr>
        <w:t xml:space="preserve"> ch</w:t>
      </w:r>
      <w:r w:rsidRPr="00444E88">
        <w:rPr>
          <w:rFonts w:ascii="Arial" w:hAnsi="Arial" w:cs="Arial"/>
          <w:sz w:val="20"/>
          <w:szCs w:val="20"/>
        </w:rPr>
        <w:t>ố</w:t>
      </w:r>
      <w:r w:rsidRPr="00444E88">
        <w:rPr>
          <w:rFonts w:ascii="Arial" w:hAnsi="Arial" w:cs="Arial"/>
          <w:sz w:val="20"/>
          <w:szCs w:val="20"/>
        </w:rPr>
        <w:t>i mua tài s</w:t>
      </w:r>
      <w:r w:rsidRPr="00444E88">
        <w:rPr>
          <w:rFonts w:ascii="Arial" w:hAnsi="Arial" w:cs="Arial"/>
          <w:sz w:val="20"/>
          <w:szCs w:val="20"/>
        </w:rPr>
        <w:t>ả</w:t>
      </w:r>
      <w:r w:rsidRPr="00444E88">
        <w:rPr>
          <w:rFonts w:ascii="Arial" w:hAnsi="Arial" w:cs="Arial"/>
          <w:sz w:val="20"/>
          <w:szCs w:val="20"/>
        </w:rPr>
        <w:t>n, tr</w:t>
      </w:r>
      <w:r w:rsidRPr="00444E88">
        <w:rPr>
          <w:rFonts w:ascii="Arial" w:hAnsi="Arial" w:cs="Arial"/>
          <w:sz w:val="20"/>
          <w:szCs w:val="20"/>
        </w:rPr>
        <w:t>ừ</w:t>
      </w:r>
      <w:r w:rsidRPr="00444E88">
        <w:rPr>
          <w:rFonts w:ascii="Arial" w:hAnsi="Arial" w:cs="Arial"/>
          <w:sz w:val="20"/>
          <w:szCs w:val="20"/>
        </w:rPr>
        <w:t xml:space="preserve">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7 Đi</w:t>
      </w:r>
      <w:r w:rsidRPr="00444E88">
        <w:rPr>
          <w:rFonts w:ascii="Arial" w:hAnsi="Arial" w:cs="Arial"/>
          <w:sz w:val="20"/>
          <w:szCs w:val="20"/>
        </w:rPr>
        <w:t>ề</w:t>
      </w:r>
      <w:r w:rsidRPr="00444E88">
        <w:rPr>
          <w:rFonts w:ascii="Arial" w:hAnsi="Arial" w:cs="Arial"/>
          <w:sz w:val="20"/>
          <w:szCs w:val="20"/>
        </w:rPr>
        <w:t>u này.</w:t>
      </w:r>
    </w:p>
    <w:p w14:paraId="21345E3B"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đã ký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mua bán tài s</w:t>
      </w:r>
      <w:r w:rsidRPr="00444E88">
        <w:rPr>
          <w:rFonts w:ascii="Arial" w:hAnsi="Arial" w:cs="Arial"/>
          <w:sz w:val="20"/>
          <w:szCs w:val="20"/>
        </w:rPr>
        <w:t>ả</w:t>
      </w:r>
      <w:r w:rsidRPr="00444E88">
        <w:rPr>
          <w:rFonts w:ascii="Arial" w:hAnsi="Arial" w:cs="Arial"/>
          <w:sz w:val="20"/>
          <w:szCs w:val="20"/>
        </w:rPr>
        <w:t>n nhưng không thanh toán đ</w:t>
      </w:r>
      <w:r w:rsidRPr="00444E88">
        <w:rPr>
          <w:rFonts w:ascii="Arial" w:hAnsi="Arial" w:cs="Arial"/>
          <w:sz w:val="20"/>
          <w:szCs w:val="20"/>
        </w:rPr>
        <w:t>ủ</w:t>
      </w:r>
      <w:r w:rsidRPr="00444E88">
        <w:rPr>
          <w:rFonts w:ascii="Arial" w:hAnsi="Arial" w:cs="Arial"/>
          <w:sz w:val="20"/>
          <w:szCs w:val="20"/>
        </w:rPr>
        <w:t xml:space="preserve"> ti</w:t>
      </w:r>
      <w:r w:rsidRPr="00444E88">
        <w:rPr>
          <w:rFonts w:ascii="Arial" w:hAnsi="Arial" w:cs="Arial"/>
          <w:sz w:val="20"/>
          <w:szCs w:val="20"/>
        </w:rPr>
        <w:t>ề</w:t>
      </w:r>
      <w:r w:rsidRPr="00444E88">
        <w:rPr>
          <w:rFonts w:ascii="Arial" w:hAnsi="Arial" w:cs="Arial"/>
          <w:sz w:val="20"/>
          <w:szCs w:val="20"/>
        </w:rPr>
        <w:t>n mua</w:t>
      </w:r>
      <w:r w:rsidRPr="00444E88">
        <w:rPr>
          <w:rFonts w:ascii="Arial" w:hAnsi="Arial" w:cs="Arial"/>
          <w:sz w:val="20"/>
          <w:szCs w:val="20"/>
        </w:rPr>
        <w:t xml:space="preserve"> tài s</w:t>
      </w:r>
      <w:r w:rsidRPr="00444E88">
        <w:rPr>
          <w:rFonts w:ascii="Arial" w:hAnsi="Arial" w:cs="Arial"/>
          <w:sz w:val="20"/>
          <w:szCs w:val="20"/>
        </w:rPr>
        <w:t>ả</w:t>
      </w:r>
      <w:r w:rsidRPr="00444E88">
        <w:rPr>
          <w:rFonts w:ascii="Arial" w:hAnsi="Arial" w:cs="Arial"/>
          <w:sz w:val="20"/>
          <w:szCs w:val="20"/>
        </w:rPr>
        <w:t>n trong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quy đ</w:t>
      </w:r>
      <w:r w:rsidRPr="00444E88">
        <w:rPr>
          <w:rFonts w:ascii="Arial" w:hAnsi="Arial" w:cs="Arial"/>
          <w:sz w:val="20"/>
          <w:szCs w:val="20"/>
        </w:rPr>
        <w:t>ị</w:t>
      </w:r>
      <w:r w:rsidRPr="00444E88">
        <w:rPr>
          <w:rFonts w:ascii="Arial" w:hAnsi="Arial" w:cs="Arial"/>
          <w:sz w:val="20"/>
          <w:szCs w:val="20"/>
        </w:rPr>
        <w:t>nh ho</w:t>
      </w:r>
      <w:r w:rsidRPr="00444E88">
        <w:rPr>
          <w:rFonts w:ascii="Arial" w:hAnsi="Arial" w:cs="Arial"/>
          <w:sz w:val="20"/>
          <w:szCs w:val="20"/>
        </w:rPr>
        <w:t>ặ</w:t>
      </w:r>
      <w:r w:rsidRPr="00444E88">
        <w:rPr>
          <w:rFonts w:ascii="Arial" w:hAnsi="Arial" w:cs="Arial"/>
          <w:sz w:val="20"/>
          <w:szCs w:val="20"/>
        </w:rPr>
        <w:t>c đã thanh toán ti</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nhưng không nh</w:t>
      </w:r>
      <w:r w:rsidRPr="00444E88">
        <w:rPr>
          <w:rFonts w:ascii="Arial" w:hAnsi="Arial" w:cs="Arial"/>
          <w:sz w:val="20"/>
          <w:szCs w:val="20"/>
        </w:rPr>
        <w:t>ậ</w:t>
      </w:r>
      <w:r w:rsidRPr="00444E88">
        <w:rPr>
          <w:rFonts w:ascii="Arial" w:hAnsi="Arial" w:cs="Arial"/>
          <w:sz w:val="20"/>
          <w:szCs w:val="20"/>
        </w:rPr>
        <w:t>n tài s</w:t>
      </w:r>
      <w:r w:rsidRPr="00444E88">
        <w:rPr>
          <w:rFonts w:ascii="Arial" w:hAnsi="Arial" w:cs="Arial"/>
          <w:sz w:val="20"/>
          <w:szCs w:val="20"/>
        </w:rPr>
        <w:t>ả</w:t>
      </w:r>
      <w:r w:rsidRPr="00444E88">
        <w:rPr>
          <w:rFonts w:ascii="Arial" w:hAnsi="Arial" w:cs="Arial"/>
          <w:sz w:val="20"/>
          <w:szCs w:val="20"/>
        </w:rPr>
        <w:t>n.</w:t>
      </w:r>
    </w:p>
    <w:p w14:paraId="710FBF38"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c)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thu</w:t>
      </w:r>
      <w:r w:rsidRPr="00444E88">
        <w:rPr>
          <w:rFonts w:ascii="Arial" w:hAnsi="Arial" w:cs="Arial"/>
          <w:sz w:val="20"/>
          <w:szCs w:val="20"/>
        </w:rPr>
        <w:t>ộ</w:t>
      </w:r>
      <w:r w:rsidRPr="00444E88">
        <w:rPr>
          <w:rFonts w:ascii="Arial" w:hAnsi="Arial" w:cs="Arial"/>
          <w:sz w:val="20"/>
          <w:szCs w:val="20"/>
        </w:rPr>
        <w:t>c đ</w:t>
      </w:r>
      <w:r w:rsidRPr="00444E88">
        <w:rPr>
          <w:rFonts w:ascii="Arial" w:hAnsi="Arial" w:cs="Arial"/>
          <w:sz w:val="20"/>
          <w:szCs w:val="20"/>
        </w:rPr>
        <w:t>ố</w:t>
      </w:r>
      <w:r w:rsidRPr="00444E88">
        <w:rPr>
          <w:rFonts w:ascii="Arial" w:hAnsi="Arial" w:cs="Arial"/>
          <w:sz w:val="20"/>
          <w:szCs w:val="20"/>
        </w:rPr>
        <w:t>i tư</w:t>
      </w:r>
      <w:r w:rsidRPr="00444E88">
        <w:rPr>
          <w:rFonts w:ascii="Arial" w:hAnsi="Arial" w:cs="Arial"/>
          <w:sz w:val="20"/>
          <w:szCs w:val="20"/>
        </w:rPr>
        <w:t>ợ</w:t>
      </w:r>
      <w:r w:rsidRPr="00444E88">
        <w:rPr>
          <w:rFonts w:ascii="Arial" w:hAnsi="Arial" w:cs="Arial"/>
          <w:sz w:val="20"/>
          <w:szCs w:val="20"/>
        </w:rPr>
        <w:t>ng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3 Đi</w:t>
      </w:r>
      <w:r w:rsidRPr="00444E88">
        <w:rPr>
          <w:rFonts w:ascii="Arial" w:hAnsi="Arial" w:cs="Arial"/>
          <w:sz w:val="20"/>
          <w:szCs w:val="20"/>
        </w:rPr>
        <w:t>ề</w:t>
      </w:r>
      <w:r w:rsidRPr="00444E88">
        <w:rPr>
          <w:rFonts w:ascii="Arial" w:hAnsi="Arial" w:cs="Arial"/>
          <w:sz w:val="20"/>
          <w:szCs w:val="20"/>
        </w:rPr>
        <w:t>u 26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w:t>
      </w:r>
    </w:p>
    <w:p w14:paraId="0427B39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d) H</w:t>
      </w:r>
      <w:r w:rsidRPr="00444E88">
        <w:rPr>
          <w:rFonts w:ascii="Arial" w:hAnsi="Arial" w:cs="Arial"/>
          <w:sz w:val="20"/>
          <w:szCs w:val="20"/>
        </w:rPr>
        <w:t>ế</w:t>
      </w:r>
      <w:r w:rsidRPr="00444E88">
        <w:rPr>
          <w:rFonts w:ascii="Arial" w:hAnsi="Arial" w:cs="Arial"/>
          <w:sz w:val="20"/>
          <w:szCs w:val="20"/>
        </w:rPr>
        <w:t>t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niêm y</w:t>
      </w:r>
      <w:r w:rsidRPr="00444E88">
        <w:rPr>
          <w:rFonts w:ascii="Arial" w:hAnsi="Arial" w:cs="Arial"/>
          <w:sz w:val="20"/>
          <w:szCs w:val="20"/>
        </w:rPr>
        <w:t>ế</w:t>
      </w:r>
      <w:r w:rsidRPr="00444E88">
        <w:rPr>
          <w:rFonts w:ascii="Arial" w:hAnsi="Arial" w:cs="Arial"/>
          <w:sz w:val="20"/>
          <w:szCs w:val="20"/>
        </w:rPr>
        <w:t>t và đăng t</w:t>
      </w:r>
      <w:r w:rsidRPr="00444E88">
        <w:rPr>
          <w:rFonts w:ascii="Arial" w:hAnsi="Arial" w:cs="Arial"/>
          <w:sz w:val="20"/>
          <w:szCs w:val="20"/>
        </w:rPr>
        <w:t>ả</w:t>
      </w:r>
      <w:r w:rsidRPr="00444E88">
        <w:rPr>
          <w:rFonts w:ascii="Arial" w:hAnsi="Arial" w:cs="Arial"/>
          <w:sz w:val="20"/>
          <w:szCs w:val="20"/>
        </w:rPr>
        <w:t>i thông tin nhưng kh</w:t>
      </w:r>
      <w:r w:rsidRPr="00444E88">
        <w:rPr>
          <w:rFonts w:ascii="Arial" w:hAnsi="Arial" w:cs="Arial"/>
          <w:sz w:val="20"/>
          <w:szCs w:val="20"/>
        </w:rPr>
        <w:t>ông có 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w:t>
      </w:r>
    </w:p>
    <w:p w14:paraId="02227A03"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9. Vi</w:t>
      </w:r>
      <w:r w:rsidRPr="00444E88">
        <w:rPr>
          <w:rFonts w:ascii="Arial" w:hAnsi="Arial" w:cs="Arial"/>
          <w:sz w:val="20"/>
          <w:szCs w:val="20"/>
        </w:rPr>
        <w:t>ệ</w:t>
      </w:r>
      <w:r w:rsidRPr="00444E88">
        <w:rPr>
          <w:rFonts w:ascii="Arial" w:hAnsi="Arial" w:cs="Arial"/>
          <w:sz w:val="20"/>
          <w:szCs w:val="20"/>
        </w:rPr>
        <w:t>c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niêm y</w:t>
      </w:r>
      <w:r w:rsidRPr="00444E88">
        <w:rPr>
          <w:rFonts w:ascii="Arial" w:hAnsi="Arial" w:cs="Arial"/>
          <w:sz w:val="20"/>
          <w:szCs w:val="20"/>
        </w:rPr>
        <w:t>ế</w:t>
      </w:r>
      <w:r w:rsidRPr="00444E88">
        <w:rPr>
          <w:rFonts w:ascii="Arial" w:hAnsi="Arial" w:cs="Arial"/>
          <w:sz w:val="20"/>
          <w:szCs w:val="20"/>
        </w:rPr>
        <w:t>t giá l</w:t>
      </w:r>
      <w:r w:rsidRPr="00444E88">
        <w:rPr>
          <w:rFonts w:ascii="Arial" w:hAnsi="Arial" w:cs="Arial"/>
          <w:sz w:val="20"/>
          <w:szCs w:val="20"/>
        </w:rPr>
        <w:t>ạ</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các kho</w:t>
      </w:r>
      <w:r w:rsidRPr="00444E88">
        <w:rPr>
          <w:rFonts w:ascii="Arial" w:hAnsi="Arial" w:cs="Arial"/>
          <w:sz w:val="20"/>
          <w:szCs w:val="20"/>
        </w:rPr>
        <w:t>ả</w:t>
      </w:r>
      <w:r w:rsidRPr="00444E88">
        <w:rPr>
          <w:rFonts w:ascii="Arial" w:hAnsi="Arial" w:cs="Arial"/>
          <w:sz w:val="20"/>
          <w:szCs w:val="20"/>
        </w:rPr>
        <w:t>n 1, 2, 3, 4, 5, 6 và 7 Đi</w:t>
      </w:r>
      <w:r w:rsidRPr="00444E88">
        <w:rPr>
          <w:rFonts w:ascii="Arial" w:hAnsi="Arial" w:cs="Arial"/>
          <w:sz w:val="20"/>
          <w:szCs w:val="20"/>
        </w:rPr>
        <w:t>ề</w:t>
      </w:r>
      <w:r w:rsidRPr="00444E88">
        <w:rPr>
          <w:rFonts w:ascii="Arial" w:hAnsi="Arial" w:cs="Arial"/>
          <w:sz w:val="20"/>
          <w:szCs w:val="20"/>
        </w:rPr>
        <w:t>u này. Giá bán tài s</w:t>
      </w:r>
      <w:r w:rsidRPr="00444E88">
        <w:rPr>
          <w:rFonts w:ascii="Arial" w:hAnsi="Arial" w:cs="Arial"/>
          <w:sz w:val="20"/>
          <w:szCs w:val="20"/>
        </w:rPr>
        <w:t>ả</w:t>
      </w:r>
      <w:r w:rsidRPr="00444E88">
        <w:rPr>
          <w:rFonts w:ascii="Arial" w:hAnsi="Arial" w:cs="Arial"/>
          <w:sz w:val="20"/>
          <w:szCs w:val="20"/>
        </w:rPr>
        <w:t>n đ</w:t>
      </w:r>
      <w:r w:rsidRPr="00444E88">
        <w:rPr>
          <w:rFonts w:ascii="Arial" w:hAnsi="Arial" w:cs="Arial"/>
          <w:sz w:val="20"/>
          <w:szCs w:val="20"/>
        </w:rPr>
        <w:t>ể</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niêm y</w:t>
      </w:r>
      <w:r w:rsidRPr="00444E88">
        <w:rPr>
          <w:rFonts w:ascii="Arial" w:hAnsi="Arial" w:cs="Arial"/>
          <w:sz w:val="20"/>
          <w:szCs w:val="20"/>
        </w:rPr>
        <w:t>ế</w:t>
      </w:r>
      <w:r w:rsidRPr="00444E88">
        <w:rPr>
          <w:rFonts w:ascii="Arial" w:hAnsi="Arial" w:cs="Arial"/>
          <w:sz w:val="20"/>
          <w:szCs w:val="20"/>
        </w:rPr>
        <w:t>t giá l</w:t>
      </w:r>
      <w:r w:rsidRPr="00444E88">
        <w:rPr>
          <w:rFonts w:ascii="Arial" w:hAnsi="Arial" w:cs="Arial"/>
          <w:sz w:val="20"/>
          <w:szCs w:val="20"/>
        </w:rPr>
        <w:t>ạ</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xác đ</w:t>
      </w:r>
      <w:r w:rsidRPr="00444E88">
        <w:rPr>
          <w:rFonts w:ascii="Arial" w:hAnsi="Arial" w:cs="Arial"/>
          <w:sz w:val="20"/>
          <w:szCs w:val="20"/>
        </w:rPr>
        <w:t>ị</w:t>
      </w:r>
      <w:r w:rsidRPr="00444E88">
        <w:rPr>
          <w:rFonts w:ascii="Arial" w:hAnsi="Arial" w:cs="Arial"/>
          <w:sz w:val="20"/>
          <w:szCs w:val="20"/>
        </w:rPr>
        <w:t>nh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7 Đi</w:t>
      </w:r>
      <w:r w:rsidRPr="00444E88">
        <w:rPr>
          <w:rFonts w:ascii="Arial" w:hAnsi="Arial" w:cs="Arial"/>
          <w:sz w:val="20"/>
          <w:szCs w:val="20"/>
        </w:rPr>
        <w:t>ề</w:t>
      </w:r>
      <w:r w:rsidRPr="00444E88">
        <w:rPr>
          <w:rFonts w:ascii="Arial" w:hAnsi="Arial" w:cs="Arial"/>
          <w:sz w:val="20"/>
          <w:szCs w:val="20"/>
        </w:rPr>
        <w:t>u 26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w:t>
      </w:r>
      <w:r w:rsidRPr="00444E88">
        <w:rPr>
          <w:rFonts w:ascii="Arial" w:hAnsi="Arial" w:cs="Arial"/>
          <w:sz w:val="20"/>
          <w:szCs w:val="20"/>
        </w:rPr>
        <w:t>86/2025/NĐ-CP.</w:t>
      </w:r>
    </w:p>
    <w:p w14:paraId="7FAF6EB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u 4. L</w:t>
      </w:r>
      <w:r w:rsidRPr="00444E88">
        <w:rPr>
          <w:rFonts w:ascii="Arial" w:hAnsi="Arial" w:cs="Arial"/>
          <w:b/>
          <w:sz w:val="20"/>
          <w:szCs w:val="20"/>
        </w:rPr>
        <w:t>ự</w:t>
      </w:r>
      <w:r w:rsidRPr="00444E88">
        <w:rPr>
          <w:rFonts w:ascii="Arial" w:hAnsi="Arial" w:cs="Arial"/>
          <w:b/>
          <w:sz w:val="20"/>
          <w:szCs w:val="20"/>
        </w:rPr>
        <w:t>a ch</w:t>
      </w:r>
      <w:r w:rsidRPr="00444E88">
        <w:rPr>
          <w:rFonts w:ascii="Arial" w:hAnsi="Arial" w:cs="Arial"/>
          <w:b/>
          <w:sz w:val="20"/>
          <w:szCs w:val="20"/>
        </w:rPr>
        <w:t>ọ</w:t>
      </w:r>
      <w:r w:rsidRPr="00444E88">
        <w:rPr>
          <w:rFonts w:ascii="Arial" w:hAnsi="Arial" w:cs="Arial"/>
          <w:b/>
          <w:sz w:val="20"/>
          <w:szCs w:val="20"/>
        </w:rPr>
        <w:t>n đ</w:t>
      </w:r>
      <w:r w:rsidRPr="00444E88">
        <w:rPr>
          <w:rFonts w:ascii="Arial" w:hAnsi="Arial" w:cs="Arial"/>
          <w:b/>
          <w:sz w:val="20"/>
          <w:szCs w:val="20"/>
        </w:rPr>
        <w:t>ố</w:t>
      </w:r>
      <w:r w:rsidRPr="00444E88">
        <w:rPr>
          <w:rFonts w:ascii="Arial" w:hAnsi="Arial" w:cs="Arial"/>
          <w:b/>
          <w:sz w:val="20"/>
          <w:szCs w:val="20"/>
        </w:rPr>
        <w:t>i tác đ</w:t>
      </w:r>
      <w:r w:rsidRPr="00444E88">
        <w:rPr>
          <w:rFonts w:ascii="Arial" w:hAnsi="Arial" w:cs="Arial"/>
          <w:b/>
          <w:sz w:val="20"/>
          <w:szCs w:val="20"/>
        </w:rPr>
        <w:t>ể</w:t>
      </w:r>
      <w:r w:rsidRPr="00444E88">
        <w:rPr>
          <w:rFonts w:ascii="Arial" w:hAnsi="Arial" w:cs="Arial"/>
          <w:b/>
          <w:sz w:val="20"/>
          <w:szCs w:val="20"/>
        </w:rPr>
        <w:t xml:space="preserve"> th</w:t>
      </w:r>
      <w:r w:rsidRPr="00444E88">
        <w:rPr>
          <w:rFonts w:ascii="Arial" w:hAnsi="Arial" w:cs="Arial"/>
          <w:b/>
          <w:sz w:val="20"/>
          <w:szCs w:val="20"/>
        </w:rPr>
        <w:t>ự</w:t>
      </w:r>
      <w:r w:rsidRPr="00444E88">
        <w:rPr>
          <w:rFonts w:ascii="Arial" w:hAnsi="Arial" w:cs="Arial"/>
          <w:b/>
          <w:sz w:val="20"/>
          <w:szCs w:val="20"/>
        </w:rPr>
        <w:t>c hi</w:t>
      </w:r>
      <w:r w:rsidRPr="00444E88">
        <w:rPr>
          <w:rFonts w:ascii="Arial" w:hAnsi="Arial" w:cs="Arial"/>
          <w:b/>
          <w:sz w:val="20"/>
          <w:szCs w:val="20"/>
        </w:rPr>
        <w:t>ệ</w:t>
      </w:r>
      <w:r w:rsidRPr="00444E88">
        <w:rPr>
          <w:rFonts w:ascii="Arial" w:hAnsi="Arial" w:cs="Arial"/>
          <w:b/>
          <w:sz w:val="20"/>
          <w:szCs w:val="20"/>
        </w:rPr>
        <w:t>n liên doanh, liên k</w:t>
      </w:r>
      <w:r w:rsidRPr="00444E88">
        <w:rPr>
          <w:rFonts w:ascii="Arial" w:hAnsi="Arial" w:cs="Arial"/>
          <w:b/>
          <w:sz w:val="20"/>
          <w:szCs w:val="20"/>
        </w:rPr>
        <w:t>ế</w:t>
      </w:r>
      <w:r w:rsidRPr="00444E88">
        <w:rPr>
          <w:rFonts w:ascii="Arial" w:hAnsi="Arial" w:cs="Arial"/>
          <w:b/>
          <w:sz w:val="20"/>
          <w:szCs w:val="20"/>
        </w:rPr>
        <w:t>t khi s</w:t>
      </w:r>
      <w:r w:rsidRPr="00444E88">
        <w:rPr>
          <w:rFonts w:ascii="Arial" w:hAnsi="Arial" w:cs="Arial"/>
          <w:b/>
          <w:sz w:val="20"/>
          <w:szCs w:val="20"/>
        </w:rPr>
        <w:t>ử</w:t>
      </w:r>
      <w:r w:rsidRPr="00444E88">
        <w:rPr>
          <w:rFonts w:ascii="Arial" w:hAnsi="Arial" w:cs="Arial"/>
          <w:b/>
          <w:sz w:val="20"/>
          <w:szCs w:val="20"/>
        </w:rPr>
        <w:t xml:space="preserve"> d</w:t>
      </w:r>
      <w:r w:rsidRPr="00444E88">
        <w:rPr>
          <w:rFonts w:ascii="Arial" w:hAnsi="Arial" w:cs="Arial"/>
          <w:b/>
          <w:sz w:val="20"/>
          <w:szCs w:val="20"/>
        </w:rPr>
        <w:t>ụ</w:t>
      </w:r>
      <w:r w:rsidRPr="00444E88">
        <w:rPr>
          <w:rFonts w:ascii="Arial" w:hAnsi="Arial" w:cs="Arial"/>
          <w:b/>
          <w:sz w:val="20"/>
          <w:szCs w:val="20"/>
        </w:rPr>
        <w:t>ng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đơn v</w:t>
      </w:r>
      <w:r w:rsidRPr="00444E88">
        <w:rPr>
          <w:rFonts w:ascii="Arial" w:hAnsi="Arial" w:cs="Arial"/>
          <w:b/>
          <w:sz w:val="20"/>
          <w:szCs w:val="20"/>
        </w:rPr>
        <w:t>ị</w:t>
      </w:r>
      <w:r w:rsidRPr="00444E88">
        <w:rPr>
          <w:rFonts w:ascii="Arial" w:hAnsi="Arial" w:cs="Arial"/>
          <w:b/>
          <w:sz w:val="20"/>
          <w:szCs w:val="20"/>
        </w:rPr>
        <w:t xml:space="preserve"> s</w:t>
      </w:r>
      <w:r w:rsidRPr="00444E88">
        <w:rPr>
          <w:rFonts w:ascii="Arial" w:hAnsi="Arial" w:cs="Arial"/>
          <w:b/>
          <w:sz w:val="20"/>
          <w:szCs w:val="20"/>
        </w:rPr>
        <w:t>ự</w:t>
      </w:r>
      <w:r w:rsidRPr="00444E88">
        <w:rPr>
          <w:rFonts w:ascii="Arial" w:hAnsi="Arial" w:cs="Arial"/>
          <w:b/>
          <w:sz w:val="20"/>
          <w:szCs w:val="20"/>
        </w:rPr>
        <w:t xml:space="preserve"> nghi</w:t>
      </w:r>
      <w:r w:rsidRPr="00444E88">
        <w:rPr>
          <w:rFonts w:ascii="Arial" w:hAnsi="Arial" w:cs="Arial"/>
          <w:b/>
          <w:sz w:val="20"/>
          <w:szCs w:val="20"/>
        </w:rPr>
        <w:t>ệ</w:t>
      </w:r>
      <w:r w:rsidRPr="00444E88">
        <w:rPr>
          <w:rFonts w:ascii="Arial" w:hAnsi="Arial" w:cs="Arial"/>
          <w:b/>
          <w:sz w:val="20"/>
          <w:szCs w:val="20"/>
        </w:rPr>
        <w:t>p công l</w:t>
      </w:r>
      <w:r w:rsidRPr="00444E88">
        <w:rPr>
          <w:rFonts w:ascii="Arial" w:hAnsi="Arial" w:cs="Arial"/>
          <w:b/>
          <w:sz w:val="20"/>
          <w:szCs w:val="20"/>
        </w:rPr>
        <w:t>ậ</w:t>
      </w:r>
      <w:r w:rsidRPr="00444E88">
        <w:rPr>
          <w:rFonts w:ascii="Arial" w:hAnsi="Arial" w:cs="Arial"/>
          <w:b/>
          <w:sz w:val="20"/>
          <w:szCs w:val="20"/>
        </w:rPr>
        <w:t>p vào m</w:t>
      </w:r>
      <w:r w:rsidRPr="00444E88">
        <w:rPr>
          <w:rFonts w:ascii="Arial" w:hAnsi="Arial" w:cs="Arial"/>
          <w:b/>
          <w:sz w:val="20"/>
          <w:szCs w:val="20"/>
        </w:rPr>
        <w:t>ụ</w:t>
      </w:r>
      <w:r w:rsidRPr="00444E88">
        <w:rPr>
          <w:rFonts w:ascii="Arial" w:hAnsi="Arial" w:cs="Arial"/>
          <w:b/>
          <w:sz w:val="20"/>
          <w:szCs w:val="20"/>
        </w:rPr>
        <w:t>c đích liên doanh, liên k</w:t>
      </w:r>
      <w:r w:rsidRPr="00444E88">
        <w:rPr>
          <w:rFonts w:ascii="Arial" w:hAnsi="Arial" w:cs="Arial"/>
          <w:b/>
          <w:sz w:val="20"/>
          <w:szCs w:val="20"/>
        </w:rPr>
        <w:t>ế</w:t>
      </w:r>
      <w:r w:rsidRPr="00444E88">
        <w:rPr>
          <w:rFonts w:ascii="Arial" w:hAnsi="Arial" w:cs="Arial"/>
          <w:b/>
          <w:sz w:val="20"/>
          <w:szCs w:val="20"/>
        </w:rPr>
        <w:t>t</w:t>
      </w:r>
    </w:p>
    <w:p w14:paraId="0838954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Nguyên t</w:t>
      </w:r>
      <w:r w:rsidRPr="00444E88">
        <w:rPr>
          <w:rFonts w:ascii="Arial" w:hAnsi="Arial" w:cs="Arial"/>
          <w:sz w:val="20"/>
          <w:szCs w:val="20"/>
        </w:rPr>
        <w:t>ắ</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đ</w:t>
      </w:r>
      <w:r w:rsidRPr="00444E88">
        <w:rPr>
          <w:rFonts w:ascii="Arial" w:hAnsi="Arial" w:cs="Arial"/>
          <w:sz w:val="20"/>
          <w:szCs w:val="20"/>
        </w:rPr>
        <w:t>ể</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liên doanh, liên k</w:t>
      </w:r>
      <w:r w:rsidRPr="00444E88">
        <w:rPr>
          <w:rFonts w:ascii="Arial" w:hAnsi="Arial" w:cs="Arial"/>
          <w:sz w:val="20"/>
          <w:szCs w:val="20"/>
        </w:rPr>
        <w:t>ế</w:t>
      </w:r>
      <w:r w:rsidRPr="00444E88">
        <w:rPr>
          <w:rFonts w:ascii="Arial" w:hAnsi="Arial" w:cs="Arial"/>
          <w:sz w:val="20"/>
          <w:szCs w:val="20"/>
        </w:rPr>
        <w:t>t:</w:t>
      </w:r>
    </w:p>
    <w:p w14:paraId="7DC42B0B"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Tuân th</w:t>
      </w:r>
      <w:r w:rsidRPr="00444E88">
        <w:rPr>
          <w:rFonts w:ascii="Arial" w:hAnsi="Arial" w:cs="Arial"/>
          <w:sz w:val="20"/>
          <w:szCs w:val="20"/>
        </w:rPr>
        <w:t>ủ</w:t>
      </w:r>
      <w:r w:rsidRPr="00444E88">
        <w:rPr>
          <w:rFonts w:ascii="Arial" w:hAnsi="Arial" w:cs="Arial"/>
          <w:sz w:val="20"/>
          <w:szCs w:val="20"/>
        </w:rPr>
        <w:t xml:space="preserve">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w:t>
      </w:r>
      <w:r w:rsidRPr="00444E88">
        <w:rPr>
          <w:rFonts w:ascii="Arial" w:hAnsi="Arial" w:cs="Arial"/>
          <w:sz w:val="20"/>
          <w:szCs w:val="20"/>
        </w:rPr>
        <w:t>áp lu</w:t>
      </w:r>
      <w:r w:rsidRPr="00444E88">
        <w:rPr>
          <w:rFonts w:ascii="Arial" w:hAnsi="Arial" w:cs="Arial"/>
          <w:sz w:val="20"/>
          <w:szCs w:val="20"/>
        </w:rPr>
        <w:t>ậ</w:t>
      </w:r>
      <w:r w:rsidRPr="00444E88">
        <w:rPr>
          <w:rFonts w:ascii="Arial" w:hAnsi="Arial" w:cs="Arial"/>
          <w:sz w:val="20"/>
          <w:szCs w:val="20"/>
        </w:rPr>
        <w:t>t, b</w:t>
      </w:r>
      <w:r w:rsidRPr="00444E88">
        <w:rPr>
          <w:rFonts w:ascii="Arial" w:hAnsi="Arial" w:cs="Arial"/>
          <w:sz w:val="20"/>
          <w:szCs w:val="20"/>
        </w:rPr>
        <w:t>ả</w:t>
      </w:r>
      <w:r w:rsidRPr="00444E88">
        <w:rPr>
          <w:rFonts w:ascii="Arial" w:hAnsi="Arial" w:cs="Arial"/>
          <w:sz w:val="20"/>
          <w:szCs w:val="20"/>
        </w:rPr>
        <w:t>o đ</w:t>
      </w:r>
      <w:r w:rsidRPr="00444E88">
        <w:rPr>
          <w:rFonts w:ascii="Arial" w:hAnsi="Arial" w:cs="Arial"/>
          <w:sz w:val="20"/>
          <w:szCs w:val="20"/>
        </w:rPr>
        <w:t>ả</w:t>
      </w:r>
      <w:r w:rsidRPr="00444E88">
        <w:rPr>
          <w:rFonts w:ascii="Arial" w:hAnsi="Arial" w:cs="Arial"/>
          <w:sz w:val="20"/>
          <w:szCs w:val="20"/>
        </w:rPr>
        <w:t>m theo đúng tiêu chí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3 Đi</w:t>
      </w:r>
      <w:r w:rsidRPr="00444E88">
        <w:rPr>
          <w:rFonts w:ascii="Arial" w:hAnsi="Arial" w:cs="Arial"/>
          <w:sz w:val="20"/>
          <w:szCs w:val="20"/>
        </w:rPr>
        <w:t>ề</w:t>
      </w:r>
      <w:r w:rsidRPr="00444E88">
        <w:rPr>
          <w:rFonts w:ascii="Arial" w:hAnsi="Arial" w:cs="Arial"/>
          <w:sz w:val="20"/>
          <w:szCs w:val="20"/>
        </w:rPr>
        <w:t>u 55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 và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 ban hành kèm theo Thông tư này.</w:t>
      </w:r>
    </w:p>
    <w:p w14:paraId="69B44C2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B</w:t>
      </w:r>
      <w:r w:rsidRPr="00444E88">
        <w:rPr>
          <w:rFonts w:ascii="Arial" w:hAnsi="Arial" w:cs="Arial"/>
          <w:sz w:val="20"/>
          <w:szCs w:val="20"/>
        </w:rPr>
        <w:t>ả</w:t>
      </w:r>
      <w:r w:rsidRPr="00444E88">
        <w:rPr>
          <w:rFonts w:ascii="Arial" w:hAnsi="Arial" w:cs="Arial"/>
          <w:sz w:val="20"/>
          <w:szCs w:val="20"/>
        </w:rPr>
        <w:t>o đ</w:t>
      </w:r>
      <w:r w:rsidRPr="00444E88">
        <w:rPr>
          <w:rFonts w:ascii="Arial" w:hAnsi="Arial" w:cs="Arial"/>
          <w:sz w:val="20"/>
          <w:szCs w:val="20"/>
        </w:rPr>
        <w:t>ả</w:t>
      </w:r>
      <w:r w:rsidRPr="00444E88">
        <w:rPr>
          <w:rFonts w:ascii="Arial" w:hAnsi="Arial" w:cs="Arial"/>
          <w:sz w:val="20"/>
          <w:szCs w:val="20"/>
        </w:rPr>
        <w:t>m tính chính xác, đ</w:t>
      </w:r>
      <w:r w:rsidRPr="00444E88">
        <w:rPr>
          <w:rFonts w:ascii="Arial" w:hAnsi="Arial" w:cs="Arial"/>
          <w:sz w:val="20"/>
          <w:szCs w:val="20"/>
        </w:rPr>
        <w:t>ộ</w:t>
      </w:r>
      <w:r w:rsidRPr="00444E88">
        <w:rPr>
          <w:rFonts w:ascii="Arial" w:hAnsi="Arial" w:cs="Arial"/>
          <w:sz w:val="20"/>
          <w:szCs w:val="20"/>
        </w:rPr>
        <w:t>c l</w:t>
      </w:r>
      <w:r w:rsidRPr="00444E88">
        <w:rPr>
          <w:rFonts w:ascii="Arial" w:hAnsi="Arial" w:cs="Arial"/>
          <w:sz w:val="20"/>
          <w:szCs w:val="20"/>
        </w:rPr>
        <w:t>ậ</w:t>
      </w:r>
      <w:r w:rsidRPr="00444E88">
        <w:rPr>
          <w:rFonts w:ascii="Arial" w:hAnsi="Arial" w:cs="Arial"/>
          <w:sz w:val="20"/>
          <w:szCs w:val="20"/>
        </w:rPr>
        <w:t>p, trung th</w:t>
      </w:r>
      <w:r w:rsidRPr="00444E88">
        <w:rPr>
          <w:rFonts w:ascii="Arial" w:hAnsi="Arial" w:cs="Arial"/>
          <w:sz w:val="20"/>
          <w:szCs w:val="20"/>
        </w:rPr>
        <w:t>ự</w:t>
      </w:r>
      <w:r w:rsidRPr="00444E88">
        <w:rPr>
          <w:rFonts w:ascii="Arial" w:hAnsi="Arial" w:cs="Arial"/>
          <w:sz w:val="20"/>
          <w:szCs w:val="20"/>
        </w:rPr>
        <w:t>c, công khai, minh b</w:t>
      </w:r>
      <w:r w:rsidRPr="00444E88">
        <w:rPr>
          <w:rFonts w:ascii="Arial" w:hAnsi="Arial" w:cs="Arial"/>
          <w:sz w:val="20"/>
          <w:szCs w:val="20"/>
        </w:rPr>
        <w:t>ạ</w:t>
      </w:r>
      <w:r w:rsidRPr="00444E88">
        <w:rPr>
          <w:rFonts w:ascii="Arial" w:hAnsi="Arial" w:cs="Arial"/>
          <w:sz w:val="20"/>
          <w:szCs w:val="20"/>
        </w:rPr>
        <w:t>ch, công b</w:t>
      </w:r>
      <w:r w:rsidRPr="00444E88">
        <w:rPr>
          <w:rFonts w:ascii="Arial" w:hAnsi="Arial" w:cs="Arial"/>
          <w:sz w:val="20"/>
          <w:szCs w:val="20"/>
        </w:rPr>
        <w:t>ằ</w:t>
      </w:r>
      <w:r w:rsidRPr="00444E88">
        <w:rPr>
          <w:rFonts w:ascii="Arial" w:hAnsi="Arial" w:cs="Arial"/>
          <w:sz w:val="20"/>
          <w:szCs w:val="20"/>
        </w:rPr>
        <w:t>ng, khách quan.</w:t>
      </w:r>
    </w:p>
    <w:p w14:paraId="44DADB2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c)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 xml:space="preserve">c, cá nhân đăng </w:t>
      </w:r>
      <w:r w:rsidRPr="00444E88">
        <w:rPr>
          <w:rFonts w:ascii="Arial" w:hAnsi="Arial" w:cs="Arial"/>
          <w:sz w:val="20"/>
          <w:szCs w:val="20"/>
        </w:rPr>
        <w:t>ký tham gia liên doanh, liên k</w:t>
      </w:r>
      <w:r w:rsidRPr="00444E88">
        <w:rPr>
          <w:rFonts w:ascii="Arial" w:hAnsi="Arial" w:cs="Arial"/>
          <w:sz w:val="20"/>
          <w:szCs w:val="20"/>
        </w:rPr>
        <w:t>ế</w:t>
      </w:r>
      <w:r w:rsidRPr="00444E88">
        <w:rPr>
          <w:rFonts w:ascii="Arial" w:hAnsi="Arial" w:cs="Arial"/>
          <w:sz w:val="20"/>
          <w:szCs w:val="20"/>
        </w:rPr>
        <w:t>t t</w:t>
      </w:r>
      <w:r w:rsidRPr="00444E88">
        <w:rPr>
          <w:rFonts w:ascii="Arial" w:hAnsi="Arial" w:cs="Arial"/>
          <w:sz w:val="20"/>
          <w:szCs w:val="20"/>
        </w:rPr>
        <w:t>ự</w:t>
      </w:r>
      <w:r w:rsidRPr="00444E88">
        <w:rPr>
          <w:rFonts w:ascii="Arial" w:hAnsi="Arial" w:cs="Arial"/>
          <w:sz w:val="20"/>
          <w:szCs w:val="20"/>
        </w:rPr>
        <w:t xml:space="preserve"> ch</w:t>
      </w:r>
      <w:r w:rsidRPr="00444E88">
        <w:rPr>
          <w:rFonts w:ascii="Arial" w:hAnsi="Arial" w:cs="Arial"/>
          <w:sz w:val="20"/>
          <w:szCs w:val="20"/>
        </w:rPr>
        <w:t>ị</w:t>
      </w:r>
      <w:r w:rsidRPr="00444E88">
        <w:rPr>
          <w:rFonts w:ascii="Arial" w:hAnsi="Arial" w:cs="Arial"/>
          <w:sz w:val="20"/>
          <w:szCs w:val="20"/>
        </w:rPr>
        <w:t>u trách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ề</w:t>
      </w:r>
      <w:r w:rsidRPr="00444E88">
        <w:rPr>
          <w:rFonts w:ascii="Arial" w:hAnsi="Arial" w:cs="Arial"/>
          <w:sz w:val="20"/>
          <w:szCs w:val="20"/>
        </w:rPr>
        <w:t xml:space="preserve"> tính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chính xác c</w:t>
      </w:r>
      <w:r w:rsidRPr="00444E88">
        <w:rPr>
          <w:rFonts w:ascii="Arial" w:hAnsi="Arial" w:cs="Arial"/>
          <w:sz w:val="20"/>
          <w:szCs w:val="20"/>
        </w:rPr>
        <w:t>ủ</w:t>
      </w:r>
      <w:r w:rsidRPr="00444E88">
        <w:rPr>
          <w:rFonts w:ascii="Arial" w:hAnsi="Arial" w:cs="Arial"/>
          <w:sz w:val="20"/>
          <w:szCs w:val="20"/>
        </w:rPr>
        <w:t>a các thông tin trong h</w:t>
      </w:r>
      <w:r w:rsidRPr="00444E88">
        <w:rPr>
          <w:rFonts w:ascii="Arial" w:hAnsi="Arial" w:cs="Arial"/>
          <w:sz w:val="20"/>
          <w:szCs w:val="20"/>
        </w:rPr>
        <w:t>ồ</w:t>
      </w:r>
      <w:r w:rsidRPr="00444E88">
        <w:rPr>
          <w:rFonts w:ascii="Arial" w:hAnsi="Arial" w:cs="Arial"/>
          <w:sz w:val="20"/>
          <w:szCs w:val="20"/>
        </w:rPr>
        <w:t xml:space="preserve"> sơ đăng ký tham gia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do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kê khai không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chính xác thông tin d</w:t>
      </w:r>
      <w:r w:rsidRPr="00444E88">
        <w:rPr>
          <w:rFonts w:ascii="Arial" w:hAnsi="Arial" w:cs="Arial"/>
          <w:sz w:val="20"/>
          <w:szCs w:val="20"/>
        </w:rPr>
        <w:t>ẫ</w:t>
      </w:r>
      <w:r w:rsidRPr="00444E88">
        <w:rPr>
          <w:rFonts w:ascii="Arial" w:hAnsi="Arial" w:cs="Arial"/>
          <w:sz w:val="20"/>
          <w:szCs w:val="20"/>
        </w:rPr>
        <w:t>n đ</w:t>
      </w:r>
      <w:r w:rsidRPr="00444E88">
        <w:rPr>
          <w:rFonts w:ascii="Arial" w:hAnsi="Arial" w:cs="Arial"/>
          <w:sz w:val="20"/>
          <w:szCs w:val="20"/>
        </w:rPr>
        <w:t>ế</w:t>
      </w:r>
      <w:r w:rsidRPr="00444E88">
        <w:rPr>
          <w:rFonts w:ascii="Arial" w:hAnsi="Arial" w:cs="Arial"/>
          <w:sz w:val="20"/>
          <w:szCs w:val="20"/>
        </w:rPr>
        <w:t>n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 xml:space="preserve">i </w:t>
      </w:r>
      <w:r w:rsidRPr="00444E88">
        <w:rPr>
          <w:rFonts w:ascii="Arial" w:hAnsi="Arial" w:cs="Arial"/>
          <w:sz w:val="20"/>
          <w:szCs w:val="20"/>
        </w:rPr>
        <w:t>tác liên doanh, liên k</w:t>
      </w:r>
      <w:r w:rsidRPr="00444E88">
        <w:rPr>
          <w:rFonts w:ascii="Arial" w:hAnsi="Arial" w:cs="Arial"/>
          <w:sz w:val="20"/>
          <w:szCs w:val="20"/>
        </w:rPr>
        <w:t>ế</w:t>
      </w:r>
      <w:r w:rsidRPr="00444E88">
        <w:rPr>
          <w:rFonts w:ascii="Arial" w:hAnsi="Arial" w:cs="Arial"/>
          <w:sz w:val="20"/>
          <w:szCs w:val="20"/>
        </w:rPr>
        <w:t>t không đúng quy đ</w:t>
      </w:r>
      <w:r w:rsidRPr="00444E88">
        <w:rPr>
          <w:rFonts w:ascii="Arial" w:hAnsi="Arial" w:cs="Arial"/>
          <w:sz w:val="20"/>
          <w:szCs w:val="20"/>
        </w:rPr>
        <w:t>ị</w:t>
      </w:r>
      <w:r w:rsidRPr="00444E88">
        <w:rPr>
          <w:rFonts w:ascii="Arial" w:hAnsi="Arial" w:cs="Arial"/>
          <w:sz w:val="20"/>
          <w:szCs w:val="20"/>
        </w:rPr>
        <w:t>nh thì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b</w:t>
      </w:r>
      <w:r w:rsidRPr="00444E88">
        <w:rPr>
          <w:rFonts w:ascii="Arial" w:hAnsi="Arial" w:cs="Arial"/>
          <w:sz w:val="20"/>
          <w:szCs w:val="20"/>
        </w:rPr>
        <w:t>ị</w:t>
      </w:r>
      <w:r w:rsidRPr="00444E88">
        <w:rPr>
          <w:rFonts w:ascii="Arial" w:hAnsi="Arial" w:cs="Arial"/>
          <w:sz w:val="20"/>
          <w:szCs w:val="20"/>
        </w:rPr>
        <w:t xml:space="preserve"> x</w:t>
      </w:r>
      <w:r w:rsidRPr="00444E88">
        <w:rPr>
          <w:rFonts w:ascii="Arial" w:hAnsi="Arial" w:cs="Arial"/>
          <w:sz w:val="20"/>
          <w:szCs w:val="20"/>
        </w:rPr>
        <w:t>ử</w:t>
      </w:r>
      <w:r w:rsidRPr="00444E88">
        <w:rPr>
          <w:rFonts w:ascii="Arial" w:hAnsi="Arial" w:cs="Arial"/>
          <w:sz w:val="20"/>
          <w:szCs w:val="20"/>
        </w:rPr>
        <w:t xml:space="preserve"> lý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w:t>
      </w:r>
    </w:p>
    <w:p w14:paraId="1B1700C0"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d) Không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các cá nhân,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có ngư</w:t>
      </w:r>
      <w:r w:rsidRPr="00444E88">
        <w:rPr>
          <w:rFonts w:ascii="Arial" w:hAnsi="Arial" w:cs="Arial"/>
          <w:sz w:val="20"/>
          <w:szCs w:val="20"/>
        </w:rPr>
        <w:t>ờ</w:t>
      </w:r>
      <w:r w:rsidRPr="00444E88">
        <w:rPr>
          <w:rFonts w:ascii="Arial" w:hAnsi="Arial" w:cs="Arial"/>
          <w:sz w:val="20"/>
          <w:szCs w:val="20"/>
        </w:rPr>
        <w:t>i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theo pháp lu</w:t>
      </w:r>
      <w:r w:rsidRPr="00444E88">
        <w:rPr>
          <w:rFonts w:ascii="Arial" w:hAnsi="Arial" w:cs="Arial"/>
          <w:sz w:val="20"/>
          <w:szCs w:val="20"/>
        </w:rPr>
        <w:t>ậ</w:t>
      </w:r>
      <w:r w:rsidRPr="00444E88">
        <w:rPr>
          <w:rFonts w:ascii="Arial" w:hAnsi="Arial" w:cs="Arial"/>
          <w:sz w:val="20"/>
          <w:szCs w:val="20"/>
        </w:rPr>
        <w:t>t đã b</w:t>
      </w:r>
      <w:r w:rsidRPr="00444E88">
        <w:rPr>
          <w:rFonts w:ascii="Arial" w:hAnsi="Arial" w:cs="Arial"/>
          <w:sz w:val="20"/>
          <w:szCs w:val="20"/>
        </w:rPr>
        <w:t>ị</w:t>
      </w:r>
      <w:r w:rsidRPr="00444E88">
        <w:rPr>
          <w:rFonts w:ascii="Arial" w:hAnsi="Arial" w:cs="Arial"/>
          <w:sz w:val="20"/>
          <w:szCs w:val="20"/>
        </w:rPr>
        <w:t xml:space="preserve"> k</w:t>
      </w:r>
      <w:r w:rsidRPr="00444E88">
        <w:rPr>
          <w:rFonts w:ascii="Arial" w:hAnsi="Arial" w:cs="Arial"/>
          <w:sz w:val="20"/>
          <w:szCs w:val="20"/>
        </w:rPr>
        <w:t>ế</w:t>
      </w:r>
      <w:r w:rsidRPr="00444E88">
        <w:rPr>
          <w:rFonts w:ascii="Arial" w:hAnsi="Arial" w:cs="Arial"/>
          <w:sz w:val="20"/>
          <w:szCs w:val="20"/>
        </w:rPr>
        <w:t>t án b</w:t>
      </w:r>
      <w:r w:rsidRPr="00444E88">
        <w:rPr>
          <w:rFonts w:ascii="Arial" w:hAnsi="Arial" w:cs="Arial"/>
          <w:sz w:val="20"/>
          <w:szCs w:val="20"/>
        </w:rPr>
        <w:t>ằ</w:t>
      </w:r>
      <w:r w:rsidRPr="00444E88">
        <w:rPr>
          <w:rFonts w:ascii="Arial" w:hAnsi="Arial" w:cs="Arial"/>
          <w:sz w:val="20"/>
          <w:szCs w:val="20"/>
        </w:rPr>
        <w:t>ng b</w:t>
      </w:r>
      <w:r w:rsidRPr="00444E88">
        <w:rPr>
          <w:rFonts w:ascii="Arial" w:hAnsi="Arial" w:cs="Arial"/>
          <w:sz w:val="20"/>
          <w:szCs w:val="20"/>
        </w:rPr>
        <w:t>ả</w:t>
      </w:r>
      <w:r w:rsidRPr="00444E88">
        <w:rPr>
          <w:rFonts w:ascii="Arial" w:hAnsi="Arial" w:cs="Arial"/>
          <w:sz w:val="20"/>
          <w:szCs w:val="20"/>
        </w:rPr>
        <w:t>n án có hi</w:t>
      </w:r>
      <w:r w:rsidRPr="00444E88">
        <w:rPr>
          <w:rFonts w:ascii="Arial" w:hAnsi="Arial" w:cs="Arial"/>
          <w:sz w:val="20"/>
          <w:szCs w:val="20"/>
        </w:rPr>
        <w:t>ệ</w:t>
      </w:r>
      <w:r w:rsidRPr="00444E88">
        <w:rPr>
          <w:rFonts w:ascii="Arial" w:hAnsi="Arial" w:cs="Arial"/>
          <w:sz w:val="20"/>
          <w:szCs w:val="20"/>
        </w:rPr>
        <w:t>u l</w:t>
      </w:r>
      <w:r w:rsidRPr="00444E88">
        <w:rPr>
          <w:rFonts w:ascii="Arial" w:hAnsi="Arial" w:cs="Arial"/>
          <w:sz w:val="20"/>
          <w:szCs w:val="20"/>
        </w:rPr>
        <w:t>ự</w:t>
      </w:r>
      <w:r w:rsidRPr="00444E88">
        <w:rPr>
          <w:rFonts w:ascii="Arial" w:hAnsi="Arial" w:cs="Arial"/>
          <w:sz w:val="20"/>
          <w:szCs w:val="20"/>
        </w:rPr>
        <w:t>c pháp lu</w:t>
      </w:r>
      <w:r w:rsidRPr="00444E88">
        <w:rPr>
          <w:rFonts w:ascii="Arial" w:hAnsi="Arial" w:cs="Arial"/>
          <w:sz w:val="20"/>
          <w:szCs w:val="20"/>
        </w:rPr>
        <w:t>ậ</w:t>
      </w:r>
      <w:r w:rsidRPr="00444E88">
        <w:rPr>
          <w:rFonts w:ascii="Arial" w:hAnsi="Arial" w:cs="Arial"/>
          <w:sz w:val="20"/>
          <w:szCs w:val="20"/>
        </w:rPr>
        <w:t>t mà chưa đư</w:t>
      </w:r>
      <w:r w:rsidRPr="00444E88">
        <w:rPr>
          <w:rFonts w:ascii="Arial" w:hAnsi="Arial" w:cs="Arial"/>
          <w:sz w:val="20"/>
          <w:szCs w:val="20"/>
        </w:rPr>
        <w:t>ợ</w:t>
      </w:r>
      <w:r w:rsidRPr="00444E88">
        <w:rPr>
          <w:rFonts w:ascii="Arial" w:hAnsi="Arial" w:cs="Arial"/>
          <w:sz w:val="20"/>
          <w:szCs w:val="20"/>
        </w:rPr>
        <w:t>c xoá án tích; t</w:t>
      </w:r>
      <w:r w:rsidRPr="00444E88">
        <w:rPr>
          <w:rFonts w:ascii="Arial" w:hAnsi="Arial" w:cs="Arial"/>
          <w:sz w:val="20"/>
          <w:szCs w:val="20"/>
        </w:rPr>
        <w:t>ổ</w:t>
      </w:r>
      <w:r w:rsidRPr="00444E88">
        <w:rPr>
          <w:rFonts w:ascii="Arial" w:hAnsi="Arial" w:cs="Arial"/>
          <w:sz w:val="20"/>
          <w:szCs w:val="20"/>
        </w:rPr>
        <w:t xml:space="preserve"> c</w:t>
      </w:r>
      <w:r w:rsidRPr="00444E88">
        <w:rPr>
          <w:rFonts w:ascii="Arial" w:hAnsi="Arial" w:cs="Arial"/>
          <w:sz w:val="20"/>
          <w:szCs w:val="20"/>
        </w:rPr>
        <w:t>h</w:t>
      </w:r>
      <w:r w:rsidRPr="00444E88">
        <w:rPr>
          <w:rFonts w:ascii="Arial" w:hAnsi="Arial" w:cs="Arial"/>
          <w:sz w:val="20"/>
          <w:szCs w:val="20"/>
        </w:rPr>
        <w:t>ứ</w:t>
      </w:r>
      <w:r w:rsidRPr="00444E88">
        <w:rPr>
          <w:rFonts w:ascii="Arial" w:hAnsi="Arial" w:cs="Arial"/>
          <w:sz w:val="20"/>
          <w:szCs w:val="20"/>
        </w:rPr>
        <w:t>c, cá nhân cung c</w:t>
      </w:r>
      <w:r w:rsidRPr="00444E88">
        <w:rPr>
          <w:rFonts w:ascii="Arial" w:hAnsi="Arial" w:cs="Arial"/>
          <w:sz w:val="20"/>
          <w:szCs w:val="20"/>
        </w:rPr>
        <w:t>ấ</w:t>
      </w:r>
      <w:r w:rsidRPr="00444E88">
        <w:rPr>
          <w:rFonts w:ascii="Arial" w:hAnsi="Arial" w:cs="Arial"/>
          <w:sz w:val="20"/>
          <w:szCs w:val="20"/>
        </w:rPr>
        <w:t>p thông tin không chính xác ho</w:t>
      </w:r>
      <w:r w:rsidRPr="00444E88">
        <w:rPr>
          <w:rFonts w:ascii="Arial" w:hAnsi="Arial" w:cs="Arial"/>
          <w:sz w:val="20"/>
          <w:szCs w:val="20"/>
        </w:rPr>
        <w:t>ặ</w:t>
      </w:r>
      <w:r w:rsidRPr="00444E88">
        <w:rPr>
          <w:rFonts w:ascii="Arial" w:hAnsi="Arial" w:cs="Arial"/>
          <w:sz w:val="20"/>
          <w:szCs w:val="20"/>
        </w:rPr>
        <w:t>c gi</w:t>
      </w:r>
      <w:r w:rsidRPr="00444E88">
        <w:rPr>
          <w:rFonts w:ascii="Arial" w:hAnsi="Arial" w:cs="Arial"/>
          <w:sz w:val="20"/>
          <w:szCs w:val="20"/>
        </w:rPr>
        <w:t>ả</w:t>
      </w:r>
      <w:r w:rsidRPr="00444E88">
        <w:rPr>
          <w:rFonts w:ascii="Arial" w:hAnsi="Arial" w:cs="Arial"/>
          <w:sz w:val="20"/>
          <w:szCs w:val="20"/>
        </w:rPr>
        <w:t xml:space="preserve"> m</w:t>
      </w:r>
      <w:r w:rsidRPr="00444E88">
        <w:rPr>
          <w:rFonts w:ascii="Arial" w:hAnsi="Arial" w:cs="Arial"/>
          <w:sz w:val="20"/>
          <w:szCs w:val="20"/>
        </w:rPr>
        <w:t>ạ</w:t>
      </w:r>
      <w:r w:rsidRPr="00444E88">
        <w:rPr>
          <w:rFonts w:ascii="Arial" w:hAnsi="Arial" w:cs="Arial"/>
          <w:sz w:val="20"/>
          <w:szCs w:val="20"/>
        </w:rPr>
        <w:t>o thông tin v</w:t>
      </w:r>
      <w:r w:rsidRPr="00444E88">
        <w:rPr>
          <w:rFonts w:ascii="Arial" w:hAnsi="Arial" w:cs="Arial"/>
          <w:sz w:val="20"/>
          <w:szCs w:val="20"/>
        </w:rPr>
        <w:t>ề</w:t>
      </w:r>
      <w:r w:rsidRPr="00444E88">
        <w:rPr>
          <w:rFonts w:ascii="Arial" w:hAnsi="Arial" w:cs="Arial"/>
          <w:sz w:val="20"/>
          <w:szCs w:val="20"/>
        </w:rPr>
        <w:t xml:space="preserve"> vi</w:t>
      </w:r>
      <w:r w:rsidRPr="00444E88">
        <w:rPr>
          <w:rFonts w:ascii="Arial" w:hAnsi="Arial" w:cs="Arial"/>
          <w:sz w:val="20"/>
          <w:szCs w:val="20"/>
        </w:rPr>
        <w:t>ệ</w:t>
      </w:r>
      <w:r w:rsidRPr="00444E88">
        <w:rPr>
          <w:rFonts w:ascii="Arial" w:hAnsi="Arial" w:cs="Arial"/>
          <w:sz w:val="20"/>
          <w:szCs w:val="20"/>
        </w:rPr>
        <w:t xml:space="preserve">c đáp </w:t>
      </w:r>
      <w:r w:rsidRPr="00444E88">
        <w:rPr>
          <w:rFonts w:ascii="Arial" w:hAnsi="Arial" w:cs="Arial"/>
          <w:sz w:val="20"/>
          <w:szCs w:val="20"/>
        </w:rPr>
        <w:t>ứ</w:t>
      </w:r>
      <w:r w:rsidRPr="00444E88">
        <w:rPr>
          <w:rFonts w:ascii="Arial" w:hAnsi="Arial" w:cs="Arial"/>
          <w:sz w:val="20"/>
          <w:szCs w:val="20"/>
        </w:rPr>
        <w:t>ng tiêu chí trong h</w:t>
      </w:r>
      <w:r w:rsidRPr="00444E88">
        <w:rPr>
          <w:rFonts w:ascii="Arial" w:hAnsi="Arial" w:cs="Arial"/>
          <w:sz w:val="20"/>
          <w:szCs w:val="20"/>
        </w:rPr>
        <w:t>ồ</w:t>
      </w:r>
      <w:r w:rsidRPr="00444E88">
        <w:rPr>
          <w:rFonts w:ascii="Arial" w:hAnsi="Arial" w:cs="Arial"/>
          <w:sz w:val="20"/>
          <w:szCs w:val="20"/>
        </w:rPr>
        <w:t xml:space="preserve"> sơ t</w:t>
      </w:r>
      <w:r w:rsidRPr="00444E88">
        <w:rPr>
          <w:rFonts w:ascii="Arial" w:hAnsi="Arial" w:cs="Arial"/>
          <w:sz w:val="20"/>
          <w:szCs w:val="20"/>
        </w:rPr>
        <w:t>ạ</w:t>
      </w:r>
      <w:r w:rsidRPr="00444E88">
        <w:rPr>
          <w:rFonts w:ascii="Arial" w:hAnsi="Arial" w:cs="Arial"/>
          <w:sz w:val="20"/>
          <w:szCs w:val="20"/>
        </w:rPr>
        <w:t>i th</w:t>
      </w:r>
      <w:r w:rsidRPr="00444E88">
        <w:rPr>
          <w:rFonts w:ascii="Arial" w:hAnsi="Arial" w:cs="Arial"/>
          <w:sz w:val="20"/>
          <w:szCs w:val="20"/>
        </w:rPr>
        <w:t>ờ</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liên doanh, liên k</w:t>
      </w:r>
      <w:r w:rsidRPr="00444E88">
        <w:rPr>
          <w:rFonts w:ascii="Arial" w:hAnsi="Arial" w:cs="Arial"/>
          <w:sz w:val="20"/>
          <w:szCs w:val="20"/>
        </w:rPr>
        <w:t>ế</w:t>
      </w:r>
      <w:r w:rsidRPr="00444E88">
        <w:rPr>
          <w:rFonts w:ascii="Arial" w:hAnsi="Arial" w:cs="Arial"/>
          <w:sz w:val="20"/>
          <w:szCs w:val="20"/>
        </w:rPr>
        <w:t>t.</w:t>
      </w:r>
    </w:p>
    <w:p w14:paraId="5C84907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Đơn v</w:t>
      </w:r>
      <w:r w:rsidRPr="00444E88">
        <w:rPr>
          <w:rFonts w:ascii="Arial" w:hAnsi="Arial" w:cs="Arial"/>
          <w:sz w:val="20"/>
          <w:szCs w:val="20"/>
        </w:rPr>
        <w:t>ị</w:t>
      </w:r>
      <w:r w:rsidRPr="00444E88">
        <w:rPr>
          <w:rFonts w:ascii="Arial" w:hAnsi="Arial" w:cs="Arial"/>
          <w:sz w:val="20"/>
          <w:szCs w:val="20"/>
        </w:rPr>
        <w:t xml:space="preserve"> có tài s</w:t>
      </w:r>
      <w:r w:rsidRPr="00444E88">
        <w:rPr>
          <w:rFonts w:ascii="Arial" w:hAnsi="Arial" w:cs="Arial"/>
          <w:sz w:val="20"/>
          <w:szCs w:val="20"/>
        </w:rPr>
        <w:t>ả</w:t>
      </w:r>
      <w:r w:rsidRPr="00444E88">
        <w:rPr>
          <w:rFonts w:ascii="Arial" w:hAnsi="Arial" w:cs="Arial"/>
          <w:sz w:val="20"/>
          <w:szCs w:val="20"/>
        </w:rPr>
        <w:t>n liên doanh, liên k</w:t>
      </w:r>
      <w:r w:rsidRPr="00444E88">
        <w:rPr>
          <w:rFonts w:ascii="Arial" w:hAnsi="Arial" w:cs="Arial"/>
          <w:sz w:val="20"/>
          <w:szCs w:val="20"/>
        </w:rPr>
        <w:t>ế</w:t>
      </w:r>
      <w:r w:rsidRPr="00444E88">
        <w:rPr>
          <w:rFonts w:ascii="Arial" w:hAnsi="Arial" w:cs="Arial"/>
          <w:sz w:val="20"/>
          <w:szCs w:val="20"/>
        </w:rPr>
        <w:t>t thông báo công khai v</w:t>
      </w:r>
      <w:r w:rsidRPr="00444E88">
        <w:rPr>
          <w:rFonts w:ascii="Arial" w:hAnsi="Arial" w:cs="Arial"/>
          <w:sz w:val="20"/>
          <w:szCs w:val="20"/>
        </w:rPr>
        <w:t>ề</w:t>
      </w:r>
      <w:r w:rsidRPr="00444E88">
        <w:rPr>
          <w:rFonts w:ascii="Arial" w:hAnsi="Arial" w:cs="Arial"/>
          <w:sz w:val="20"/>
          <w:szCs w:val="20"/>
        </w:rPr>
        <w:t xml:space="preserve"> vi</w:t>
      </w:r>
      <w:r w:rsidRPr="00444E88">
        <w:rPr>
          <w:rFonts w:ascii="Arial" w:hAnsi="Arial" w:cs="Arial"/>
          <w:sz w:val="20"/>
          <w:szCs w:val="20"/>
        </w:rPr>
        <w:t>ệ</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w:t>
      </w:r>
      <w:r w:rsidRPr="00444E88">
        <w:rPr>
          <w:rFonts w:ascii="Arial" w:hAnsi="Arial" w:cs="Arial"/>
          <w:sz w:val="20"/>
          <w:szCs w:val="20"/>
        </w:rPr>
        <w:t>c liên doanh, liên k</w:t>
      </w:r>
      <w:r w:rsidRPr="00444E88">
        <w:rPr>
          <w:rFonts w:ascii="Arial" w:hAnsi="Arial" w:cs="Arial"/>
          <w:sz w:val="20"/>
          <w:szCs w:val="20"/>
        </w:rPr>
        <w:t>ế</w:t>
      </w:r>
      <w:r w:rsidRPr="00444E88">
        <w:rPr>
          <w:rFonts w:ascii="Arial" w:hAnsi="Arial" w:cs="Arial"/>
          <w:sz w:val="20"/>
          <w:szCs w:val="20"/>
        </w:rPr>
        <w:t>t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a kho</w:t>
      </w:r>
      <w:r w:rsidRPr="00444E88">
        <w:rPr>
          <w:rFonts w:ascii="Arial" w:hAnsi="Arial" w:cs="Arial"/>
          <w:sz w:val="20"/>
          <w:szCs w:val="20"/>
        </w:rPr>
        <w:t>ả</w:t>
      </w:r>
      <w:r w:rsidRPr="00444E88">
        <w:rPr>
          <w:rFonts w:ascii="Arial" w:hAnsi="Arial" w:cs="Arial"/>
          <w:sz w:val="20"/>
          <w:szCs w:val="20"/>
        </w:rPr>
        <w:t>n 3 Đi</w:t>
      </w:r>
      <w:r w:rsidRPr="00444E88">
        <w:rPr>
          <w:rFonts w:ascii="Arial" w:hAnsi="Arial" w:cs="Arial"/>
          <w:sz w:val="20"/>
          <w:szCs w:val="20"/>
        </w:rPr>
        <w:t>ề</w:t>
      </w:r>
      <w:r w:rsidRPr="00444E88">
        <w:rPr>
          <w:rFonts w:ascii="Arial" w:hAnsi="Arial" w:cs="Arial"/>
          <w:sz w:val="20"/>
          <w:szCs w:val="20"/>
        </w:rPr>
        <w:t>u 55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 trong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ít nh</w:t>
      </w:r>
      <w:r w:rsidRPr="00444E88">
        <w:rPr>
          <w:rFonts w:ascii="Arial" w:hAnsi="Arial" w:cs="Arial"/>
          <w:sz w:val="20"/>
          <w:szCs w:val="20"/>
        </w:rPr>
        <w:t>ấ</w:t>
      </w:r>
      <w:r w:rsidRPr="00444E88">
        <w:rPr>
          <w:rFonts w:ascii="Arial" w:hAnsi="Arial" w:cs="Arial"/>
          <w:sz w:val="20"/>
          <w:szCs w:val="20"/>
        </w:rPr>
        <w:t>t là 15 ngày trư</w:t>
      </w:r>
      <w:r w:rsidRPr="00444E88">
        <w:rPr>
          <w:rFonts w:ascii="Arial" w:hAnsi="Arial" w:cs="Arial"/>
          <w:sz w:val="20"/>
          <w:szCs w:val="20"/>
        </w:rPr>
        <w:t>ớ</w:t>
      </w:r>
      <w:r w:rsidRPr="00444E88">
        <w:rPr>
          <w:rFonts w:ascii="Arial" w:hAnsi="Arial" w:cs="Arial"/>
          <w:sz w:val="20"/>
          <w:szCs w:val="20"/>
        </w:rPr>
        <w:t>c ngày h</w:t>
      </w:r>
      <w:r w:rsidRPr="00444E88">
        <w:rPr>
          <w:rFonts w:ascii="Arial" w:hAnsi="Arial" w:cs="Arial"/>
          <w:sz w:val="20"/>
          <w:szCs w:val="20"/>
        </w:rPr>
        <w:t>ế</w:t>
      </w:r>
      <w:r w:rsidRPr="00444E88">
        <w:rPr>
          <w:rFonts w:ascii="Arial" w:hAnsi="Arial" w:cs="Arial"/>
          <w:sz w:val="20"/>
          <w:szCs w:val="20"/>
        </w:rPr>
        <w:t>t h</w:t>
      </w:r>
      <w:r w:rsidRPr="00444E88">
        <w:rPr>
          <w:rFonts w:ascii="Arial" w:hAnsi="Arial" w:cs="Arial"/>
          <w:sz w:val="20"/>
          <w:szCs w:val="20"/>
        </w:rPr>
        <w:t>ạ</w:t>
      </w:r>
      <w:r w:rsidRPr="00444E88">
        <w:rPr>
          <w:rFonts w:ascii="Arial" w:hAnsi="Arial" w:cs="Arial"/>
          <w:sz w:val="20"/>
          <w:szCs w:val="20"/>
        </w:rPr>
        <w:t>n n</w:t>
      </w:r>
      <w:r w:rsidRPr="00444E88">
        <w:rPr>
          <w:rFonts w:ascii="Arial" w:hAnsi="Arial" w:cs="Arial"/>
          <w:sz w:val="20"/>
          <w:szCs w:val="20"/>
        </w:rPr>
        <w:t>ộ</w:t>
      </w:r>
      <w:r w:rsidRPr="00444E88">
        <w:rPr>
          <w:rFonts w:ascii="Arial" w:hAnsi="Arial" w:cs="Arial"/>
          <w:sz w:val="20"/>
          <w:szCs w:val="20"/>
        </w:rPr>
        <w:t>p h</w:t>
      </w:r>
      <w:r w:rsidRPr="00444E88">
        <w:rPr>
          <w:rFonts w:ascii="Arial" w:hAnsi="Arial" w:cs="Arial"/>
          <w:sz w:val="20"/>
          <w:szCs w:val="20"/>
        </w:rPr>
        <w:t>ồ</w:t>
      </w:r>
      <w:r w:rsidRPr="00444E88">
        <w:rPr>
          <w:rFonts w:ascii="Arial" w:hAnsi="Arial" w:cs="Arial"/>
          <w:sz w:val="20"/>
          <w:szCs w:val="20"/>
        </w:rPr>
        <w:t xml:space="preserve"> sơ đăng ký.</w:t>
      </w:r>
    </w:p>
    <w:p w14:paraId="64A68FA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3. H</w:t>
      </w:r>
      <w:r w:rsidRPr="00444E88">
        <w:rPr>
          <w:rFonts w:ascii="Arial" w:hAnsi="Arial" w:cs="Arial"/>
          <w:sz w:val="20"/>
          <w:szCs w:val="20"/>
        </w:rPr>
        <w:t>ồ</w:t>
      </w:r>
      <w:r w:rsidRPr="00444E88">
        <w:rPr>
          <w:rFonts w:ascii="Arial" w:hAnsi="Arial" w:cs="Arial"/>
          <w:sz w:val="20"/>
          <w:szCs w:val="20"/>
        </w:rPr>
        <w:t xml:space="preserve"> sơ đăng ký tham gia liên doanh, liên k</w:t>
      </w:r>
      <w:r w:rsidRPr="00444E88">
        <w:rPr>
          <w:rFonts w:ascii="Arial" w:hAnsi="Arial" w:cs="Arial"/>
          <w:sz w:val="20"/>
          <w:szCs w:val="20"/>
        </w:rPr>
        <w:t>ế</w:t>
      </w:r>
      <w:r w:rsidRPr="00444E88">
        <w:rPr>
          <w:rFonts w:ascii="Arial" w:hAnsi="Arial" w:cs="Arial"/>
          <w:sz w:val="20"/>
          <w:szCs w:val="20"/>
        </w:rPr>
        <w:t>t do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xây d</w:t>
      </w:r>
      <w:r w:rsidRPr="00444E88">
        <w:rPr>
          <w:rFonts w:ascii="Arial" w:hAnsi="Arial" w:cs="Arial"/>
          <w:sz w:val="20"/>
          <w:szCs w:val="20"/>
        </w:rPr>
        <w:t>ự</w:t>
      </w:r>
      <w:r w:rsidRPr="00444E88">
        <w:rPr>
          <w:rFonts w:ascii="Arial" w:hAnsi="Arial" w:cs="Arial"/>
          <w:sz w:val="20"/>
          <w:szCs w:val="20"/>
        </w:rPr>
        <w:t>ng, có d</w:t>
      </w:r>
      <w:r w:rsidRPr="00444E88">
        <w:rPr>
          <w:rFonts w:ascii="Arial" w:hAnsi="Arial" w:cs="Arial"/>
          <w:sz w:val="20"/>
          <w:szCs w:val="20"/>
        </w:rPr>
        <w:t>ấ</w:t>
      </w:r>
      <w:r w:rsidRPr="00444E88">
        <w:rPr>
          <w:rFonts w:ascii="Arial" w:hAnsi="Arial" w:cs="Arial"/>
          <w:sz w:val="20"/>
          <w:szCs w:val="20"/>
        </w:rPr>
        <w:t>u xác nh</w:t>
      </w:r>
      <w:r w:rsidRPr="00444E88">
        <w:rPr>
          <w:rFonts w:ascii="Arial" w:hAnsi="Arial" w:cs="Arial"/>
          <w:sz w:val="20"/>
          <w:szCs w:val="20"/>
        </w:rPr>
        <w:t>ậ</w:t>
      </w:r>
      <w:r w:rsidRPr="00444E88">
        <w:rPr>
          <w:rFonts w:ascii="Arial" w:hAnsi="Arial" w:cs="Arial"/>
          <w:sz w:val="20"/>
          <w:szCs w:val="20"/>
        </w:rPr>
        <w:t>n</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ch</w:t>
      </w:r>
      <w:r w:rsidRPr="00444E88">
        <w:rPr>
          <w:rFonts w:ascii="Arial" w:hAnsi="Arial" w:cs="Arial"/>
          <w:sz w:val="20"/>
          <w:szCs w:val="20"/>
        </w:rPr>
        <w:t>ữ</w:t>
      </w:r>
      <w:r w:rsidRPr="00444E88">
        <w:rPr>
          <w:rFonts w:ascii="Arial" w:hAnsi="Arial" w:cs="Arial"/>
          <w:sz w:val="20"/>
          <w:szCs w:val="20"/>
        </w:rPr>
        <w:t xml:space="preserve"> ký c</w:t>
      </w:r>
      <w:r w:rsidRPr="00444E88">
        <w:rPr>
          <w:rFonts w:ascii="Arial" w:hAnsi="Arial" w:cs="Arial"/>
          <w:sz w:val="20"/>
          <w:szCs w:val="20"/>
        </w:rPr>
        <w:t>ủ</w:t>
      </w:r>
      <w:r w:rsidRPr="00444E88">
        <w:rPr>
          <w:rFonts w:ascii="Arial" w:hAnsi="Arial" w:cs="Arial"/>
          <w:sz w:val="20"/>
          <w:szCs w:val="20"/>
        </w:rPr>
        <w:t>a cá nhân bao g</w:t>
      </w:r>
      <w:r w:rsidRPr="00444E88">
        <w:rPr>
          <w:rFonts w:ascii="Arial" w:hAnsi="Arial" w:cs="Arial"/>
          <w:sz w:val="20"/>
          <w:szCs w:val="20"/>
        </w:rPr>
        <w:t>ồ</w:t>
      </w:r>
      <w:r w:rsidRPr="00444E88">
        <w:rPr>
          <w:rFonts w:ascii="Arial" w:hAnsi="Arial" w:cs="Arial"/>
          <w:sz w:val="20"/>
          <w:szCs w:val="20"/>
        </w:rPr>
        <w:t>m thông tin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xml:space="preserve"> v</w:t>
      </w:r>
      <w:r w:rsidRPr="00444E88">
        <w:rPr>
          <w:rFonts w:ascii="Arial" w:hAnsi="Arial" w:cs="Arial"/>
          <w:sz w:val="20"/>
          <w:szCs w:val="20"/>
        </w:rPr>
        <w:t>ề</w:t>
      </w:r>
      <w:r w:rsidRPr="00444E88">
        <w:rPr>
          <w:rFonts w:ascii="Arial" w:hAnsi="Arial" w:cs="Arial"/>
          <w:sz w:val="20"/>
          <w:szCs w:val="20"/>
        </w:rPr>
        <w:t xml:space="preserve"> các nhóm tiêu chí, tiêu chí thành ph</w:t>
      </w:r>
      <w:r w:rsidRPr="00444E88">
        <w:rPr>
          <w:rFonts w:ascii="Arial" w:hAnsi="Arial" w:cs="Arial"/>
          <w:sz w:val="20"/>
          <w:szCs w:val="20"/>
        </w:rPr>
        <w:t>ầ</w:t>
      </w:r>
      <w:r w:rsidRPr="00444E88">
        <w:rPr>
          <w:rFonts w:ascii="Arial" w:hAnsi="Arial" w:cs="Arial"/>
          <w:sz w:val="20"/>
          <w:szCs w:val="20"/>
        </w:rPr>
        <w:t xml:space="preserve">n </w:t>
      </w:r>
      <w:r w:rsidRPr="00444E88">
        <w:rPr>
          <w:rFonts w:ascii="Arial" w:hAnsi="Arial" w:cs="Arial"/>
          <w:sz w:val="20"/>
          <w:szCs w:val="20"/>
        </w:rPr>
        <w:lastRenderedPageBreak/>
        <w:t>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 ban hành kèm theo Thông tư này, g</w:t>
      </w:r>
      <w:r w:rsidRPr="00444E88">
        <w:rPr>
          <w:rFonts w:ascii="Arial" w:hAnsi="Arial" w:cs="Arial"/>
          <w:sz w:val="20"/>
          <w:szCs w:val="20"/>
        </w:rPr>
        <w:t>ử</w:t>
      </w:r>
      <w:r w:rsidRPr="00444E88">
        <w:rPr>
          <w:rFonts w:ascii="Arial" w:hAnsi="Arial" w:cs="Arial"/>
          <w:sz w:val="20"/>
          <w:szCs w:val="20"/>
        </w:rPr>
        <w:t>i kèm theo b</w:t>
      </w:r>
      <w:r w:rsidRPr="00444E88">
        <w:rPr>
          <w:rFonts w:ascii="Arial" w:hAnsi="Arial" w:cs="Arial"/>
          <w:sz w:val="20"/>
          <w:szCs w:val="20"/>
        </w:rPr>
        <w:t>ả</w:t>
      </w:r>
      <w:r w:rsidRPr="00444E88">
        <w:rPr>
          <w:rFonts w:ascii="Arial" w:hAnsi="Arial" w:cs="Arial"/>
          <w:sz w:val="20"/>
          <w:szCs w:val="20"/>
        </w:rPr>
        <w:t>n ch</w:t>
      </w:r>
      <w:r w:rsidRPr="00444E88">
        <w:rPr>
          <w:rFonts w:ascii="Arial" w:hAnsi="Arial" w:cs="Arial"/>
          <w:sz w:val="20"/>
          <w:szCs w:val="20"/>
        </w:rPr>
        <w:t>ụ</w:t>
      </w:r>
      <w:r w:rsidRPr="00444E88">
        <w:rPr>
          <w:rFonts w:ascii="Arial" w:hAnsi="Arial" w:cs="Arial"/>
          <w:sz w:val="20"/>
          <w:szCs w:val="20"/>
        </w:rPr>
        <w:t>p các gi</w:t>
      </w:r>
      <w:r w:rsidRPr="00444E88">
        <w:rPr>
          <w:rFonts w:ascii="Arial" w:hAnsi="Arial" w:cs="Arial"/>
          <w:sz w:val="20"/>
          <w:szCs w:val="20"/>
        </w:rPr>
        <w:t>ấ</w:t>
      </w:r>
      <w:r w:rsidRPr="00444E88">
        <w:rPr>
          <w:rFonts w:ascii="Arial" w:hAnsi="Arial" w:cs="Arial"/>
          <w:sz w:val="20"/>
          <w:szCs w:val="20"/>
        </w:rPr>
        <w:t>y t</w:t>
      </w:r>
      <w:r w:rsidRPr="00444E88">
        <w:rPr>
          <w:rFonts w:ascii="Arial" w:hAnsi="Arial" w:cs="Arial"/>
          <w:sz w:val="20"/>
          <w:szCs w:val="20"/>
        </w:rPr>
        <w:t>ờ</w:t>
      </w:r>
      <w:r w:rsidRPr="00444E88">
        <w:rPr>
          <w:rFonts w:ascii="Arial" w:hAnsi="Arial" w:cs="Arial"/>
          <w:sz w:val="20"/>
          <w:szCs w:val="20"/>
        </w:rPr>
        <w:t>, tài li</w:t>
      </w:r>
      <w:r w:rsidRPr="00444E88">
        <w:rPr>
          <w:rFonts w:ascii="Arial" w:hAnsi="Arial" w:cs="Arial"/>
          <w:sz w:val="20"/>
          <w:szCs w:val="20"/>
        </w:rPr>
        <w:t>ệ</w:t>
      </w:r>
      <w:r w:rsidRPr="00444E88">
        <w:rPr>
          <w:rFonts w:ascii="Arial" w:hAnsi="Arial" w:cs="Arial"/>
          <w:sz w:val="20"/>
          <w:szCs w:val="20"/>
        </w:rPr>
        <w:t>u ch</w:t>
      </w:r>
      <w:r w:rsidRPr="00444E88">
        <w:rPr>
          <w:rFonts w:ascii="Arial" w:hAnsi="Arial" w:cs="Arial"/>
          <w:sz w:val="20"/>
          <w:szCs w:val="20"/>
        </w:rPr>
        <w:t>ứ</w:t>
      </w:r>
      <w:r w:rsidRPr="00444E88">
        <w:rPr>
          <w:rFonts w:ascii="Arial" w:hAnsi="Arial" w:cs="Arial"/>
          <w:sz w:val="20"/>
          <w:szCs w:val="20"/>
        </w:rPr>
        <w:t>ng minh (có d</w:t>
      </w:r>
      <w:r w:rsidRPr="00444E88">
        <w:rPr>
          <w:rFonts w:ascii="Arial" w:hAnsi="Arial" w:cs="Arial"/>
          <w:sz w:val="20"/>
          <w:szCs w:val="20"/>
        </w:rPr>
        <w:t>ấ</w:t>
      </w:r>
      <w:r w:rsidRPr="00444E88">
        <w:rPr>
          <w:rFonts w:ascii="Arial" w:hAnsi="Arial" w:cs="Arial"/>
          <w:sz w:val="20"/>
          <w:szCs w:val="20"/>
        </w:rPr>
        <w:t>u treo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ch</w:t>
      </w:r>
      <w:r w:rsidRPr="00444E88">
        <w:rPr>
          <w:rFonts w:ascii="Arial" w:hAnsi="Arial" w:cs="Arial"/>
          <w:sz w:val="20"/>
          <w:szCs w:val="20"/>
        </w:rPr>
        <w:t>ữ</w:t>
      </w:r>
      <w:r w:rsidRPr="00444E88">
        <w:rPr>
          <w:rFonts w:ascii="Arial" w:hAnsi="Arial" w:cs="Arial"/>
          <w:sz w:val="20"/>
          <w:szCs w:val="20"/>
        </w:rPr>
        <w:t xml:space="preserve"> ký c</w:t>
      </w:r>
      <w:r w:rsidRPr="00444E88">
        <w:rPr>
          <w:rFonts w:ascii="Arial" w:hAnsi="Arial" w:cs="Arial"/>
          <w:sz w:val="20"/>
          <w:szCs w:val="20"/>
        </w:rPr>
        <w:t>ủ</w:t>
      </w:r>
      <w:r w:rsidRPr="00444E88">
        <w:rPr>
          <w:rFonts w:ascii="Arial" w:hAnsi="Arial" w:cs="Arial"/>
          <w:sz w:val="20"/>
          <w:szCs w:val="20"/>
        </w:rPr>
        <w:t>a cá nhân).</w:t>
      </w:r>
    </w:p>
    <w:p w14:paraId="64E1C78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có năng l</w:t>
      </w:r>
      <w:r w:rsidRPr="00444E88">
        <w:rPr>
          <w:rFonts w:ascii="Arial" w:hAnsi="Arial" w:cs="Arial"/>
          <w:sz w:val="20"/>
          <w:szCs w:val="20"/>
        </w:rPr>
        <w:t>ự</w:t>
      </w:r>
      <w:r w:rsidRPr="00444E88">
        <w:rPr>
          <w:rFonts w:ascii="Arial" w:hAnsi="Arial" w:cs="Arial"/>
          <w:sz w:val="20"/>
          <w:szCs w:val="20"/>
        </w:rPr>
        <w:t>c tài chính đư</w:t>
      </w:r>
      <w:r w:rsidRPr="00444E88">
        <w:rPr>
          <w:rFonts w:ascii="Arial" w:hAnsi="Arial" w:cs="Arial"/>
          <w:sz w:val="20"/>
          <w:szCs w:val="20"/>
        </w:rPr>
        <w:t>ợ</w:t>
      </w:r>
      <w:r w:rsidRPr="00444E88">
        <w:rPr>
          <w:rFonts w:ascii="Arial" w:hAnsi="Arial" w:cs="Arial"/>
          <w:sz w:val="20"/>
          <w:szCs w:val="20"/>
        </w:rPr>
        <w:t>c thuê, th</w:t>
      </w:r>
      <w:r w:rsidRPr="00444E88">
        <w:rPr>
          <w:rFonts w:ascii="Arial" w:hAnsi="Arial" w:cs="Arial"/>
          <w:sz w:val="20"/>
          <w:szCs w:val="20"/>
        </w:rPr>
        <w:t>ỏ</w:t>
      </w:r>
      <w:r w:rsidRPr="00444E88">
        <w:rPr>
          <w:rFonts w:ascii="Arial" w:hAnsi="Arial" w:cs="Arial"/>
          <w:sz w:val="20"/>
          <w:szCs w:val="20"/>
        </w:rPr>
        <w:t>a thu</w:t>
      </w:r>
      <w:r w:rsidRPr="00444E88">
        <w:rPr>
          <w:rFonts w:ascii="Arial" w:hAnsi="Arial" w:cs="Arial"/>
          <w:sz w:val="20"/>
          <w:szCs w:val="20"/>
        </w:rPr>
        <w:t>ậ</w:t>
      </w:r>
      <w:r w:rsidRPr="00444E88">
        <w:rPr>
          <w:rFonts w:ascii="Arial" w:hAnsi="Arial" w:cs="Arial"/>
          <w:sz w:val="20"/>
          <w:szCs w:val="20"/>
        </w:rPr>
        <w:t>n, h</w:t>
      </w:r>
      <w:r w:rsidRPr="00444E88">
        <w:rPr>
          <w:rFonts w:ascii="Arial" w:hAnsi="Arial" w:cs="Arial"/>
          <w:sz w:val="20"/>
          <w:szCs w:val="20"/>
        </w:rPr>
        <w:t>ợ</w:t>
      </w:r>
      <w:r w:rsidRPr="00444E88">
        <w:rPr>
          <w:rFonts w:ascii="Arial" w:hAnsi="Arial" w:cs="Arial"/>
          <w:sz w:val="20"/>
          <w:szCs w:val="20"/>
        </w:rPr>
        <w:t>p tác v</w:t>
      </w:r>
      <w:r w:rsidRPr="00444E88">
        <w:rPr>
          <w:rFonts w:ascii="Arial" w:hAnsi="Arial" w:cs="Arial"/>
          <w:sz w:val="20"/>
          <w:szCs w:val="20"/>
        </w:rPr>
        <w:t>ớ</w:t>
      </w:r>
      <w:r w:rsidRPr="00444E88">
        <w:rPr>
          <w:rFonts w:ascii="Arial" w:hAnsi="Arial" w:cs="Arial"/>
          <w:sz w:val="20"/>
          <w:szCs w:val="20"/>
        </w:rPr>
        <w:t>i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khác có kinh nghi</w:t>
      </w:r>
      <w:r w:rsidRPr="00444E88">
        <w:rPr>
          <w:rFonts w:ascii="Arial" w:hAnsi="Arial" w:cs="Arial"/>
          <w:sz w:val="20"/>
          <w:szCs w:val="20"/>
        </w:rPr>
        <w:t>ệ</w:t>
      </w:r>
      <w:r w:rsidRPr="00444E88">
        <w:rPr>
          <w:rFonts w:ascii="Arial" w:hAnsi="Arial" w:cs="Arial"/>
          <w:sz w:val="20"/>
          <w:szCs w:val="20"/>
        </w:rPr>
        <w:t>m trong lĩnh v</w:t>
      </w:r>
      <w:r w:rsidRPr="00444E88">
        <w:rPr>
          <w:rFonts w:ascii="Arial" w:hAnsi="Arial" w:cs="Arial"/>
          <w:sz w:val="20"/>
          <w:szCs w:val="20"/>
        </w:rPr>
        <w:t>ự</w:t>
      </w:r>
      <w:r w:rsidRPr="00444E88">
        <w:rPr>
          <w:rFonts w:ascii="Arial" w:hAnsi="Arial" w:cs="Arial"/>
          <w:sz w:val="20"/>
          <w:szCs w:val="20"/>
        </w:rPr>
        <w:t>c liên quan tr</w:t>
      </w:r>
      <w:r w:rsidRPr="00444E88">
        <w:rPr>
          <w:rFonts w:ascii="Arial" w:hAnsi="Arial" w:cs="Arial"/>
          <w:sz w:val="20"/>
          <w:szCs w:val="20"/>
        </w:rPr>
        <w:t>ự</w:t>
      </w:r>
      <w:r w:rsidRPr="00444E88">
        <w:rPr>
          <w:rFonts w:ascii="Arial" w:hAnsi="Arial" w:cs="Arial"/>
          <w:sz w:val="20"/>
          <w:szCs w:val="20"/>
        </w:rPr>
        <w:t>c ti</w:t>
      </w:r>
      <w:r w:rsidRPr="00444E88">
        <w:rPr>
          <w:rFonts w:ascii="Arial" w:hAnsi="Arial" w:cs="Arial"/>
          <w:sz w:val="20"/>
          <w:szCs w:val="20"/>
        </w:rPr>
        <w:t>ế</w:t>
      </w:r>
      <w:r w:rsidRPr="00444E88">
        <w:rPr>
          <w:rFonts w:ascii="Arial" w:hAnsi="Arial" w:cs="Arial"/>
          <w:sz w:val="20"/>
          <w:szCs w:val="20"/>
        </w:rPr>
        <w:t>p đ</w:t>
      </w:r>
      <w:r w:rsidRPr="00444E88">
        <w:rPr>
          <w:rFonts w:ascii="Arial" w:hAnsi="Arial" w:cs="Arial"/>
          <w:sz w:val="20"/>
          <w:szCs w:val="20"/>
        </w:rPr>
        <w:t>ế</w:t>
      </w:r>
      <w:r w:rsidRPr="00444E88">
        <w:rPr>
          <w:rFonts w:ascii="Arial" w:hAnsi="Arial" w:cs="Arial"/>
          <w:sz w:val="20"/>
          <w:szCs w:val="20"/>
        </w:rPr>
        <w:t>n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đ</w:t>
      </w:r>
      <w:r w:rsidRPr="00444E88">
        <w:rPr>
          <w:rFonts w:ascii="Arial" w:hAnsi="Arial" w:cs="Arial"/>
          <w:sz w:val="20"/>
          <w:szCs w:val="20"/>
        </w:rPr>
        <w:t>ể</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khi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liên doanh, li</w:t>
      </w:r>
      <w:r w:rsidRPr="00444E88">
        <w:rPr>
          <w:rFonts w:ascii="Arial" w:hAnsi="Arial" w:cs="Arial"/>
          <w:sz w:val="20"/>
          <w:szCs w:val="20"/>
        </w:rPr>
        <w:t>ên k</w:t>
      </w:r>
      <w:r w:rsidRPr="00444E88">
        <w:rPr>
          <w:rFonts w:ascii="Arial" w:hAnsi="Arial" w:cs="Arial"/>
          <w:sz w:val="20"/>
          <w:szCs w:val="20"/>
        </w:rPr>
        <w:t>ế</w:t>
      </w:r>
      <w:r w:rsidRPr="00444E88">
        <w:rPr>
          <w:rFonts w:ascii="Arial" w:hAnsi="Arial" w:cs="Arial"/>
          <w:sz w:val="20"/>
          <w:szCs w:val="20"/>
        </w:rPr>
        <w:t>t (sau đây g</w:t>
      </w:r>
      <w:r w:rsidRPr="00444E88">
        <w:rPr>
          <w:rFonts w:ascii="Arial" w:hAnsi="Arial" w:cs="Arial"/>
          <w:sz w:val="20"/>
          <w:szCs w:val="20"/>
        </w:rPr>
        <w:t>ọ</w:t>
      </w:r>
      <w:r w:rsidRPr="00444E88">
        <w:rPr>
          <w:rFonts w:ascii="Arial" w:hAnsi="Arial" w:cs="Arial"/>
          <w:sz w:val="20"/>
          <w:szCs w:val="20"/>
        </w:rPr>
        <w:t>i là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và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năng l</w:t>
      </w:r>
      <w:r w:rsidRPr="00444E88">
        <w:rPr>
          <w:rFonts w:ascii="Arial" w:hAnsi="Arial" w:cs="Arial"/>
          <w:sz w:val="20"/>
          <w:szCs w:val="20"/>
        </w:rPr>
        <w:t>ự</w:t>
      </w:r>
      <w:r w:rsidRPr="00444E88">
        <w:rPr>
          <w:rFonts w:ascii="Arial" w:hAnsi="Arial" w:cs="Arial"/>
          <w:sz w:val="20"/>
          <w:szCs w:val="20"/>
        </w:rPr>
        <w:t>c, kinh nghi</w:t>
      </w:r>
      <w:r w:rsidRPr="00444E88">
        <w:rPr>
          <w:rFonts w:ascii="Arial" w:hAnsi="Arial" w:cs="Arial"/>
          <w:sz w:val="20"/>
          <w:szCs w:val="20"/>
        </w:rPr>
        <w:t>ệ</w:t>
      </w:r>
      <w:r w:rsidRPr="00444E88">
        <w:rPr>
          <w:rFonts w:ascii="Arial" w:hAnsi="Arial" w:cs="Arial"/>
          <w:sz w:val="20"/>
          <w:szCs w:val="20"/>
        </w:rPr>
        <w:t>m c</w:t>
      </w:r>
      <w:r w:rsidRPr="00444E88">
        <w:rPr>
          <w:rFonts w:ascii="Arial" w:hAnsi="Arial" w:cs="Arial"/>
          <w:sz w:val="20"/>
          <w:szCs w:val="20"/>
        </w:rPr>
        <w:t>ủ</w:t>
      </w:r>
      <w:r w:rsidRPr="00444E88">
        <w:rPr>
          <w:rFonts w:ascii="Arial" w:hAnsi="Arial" w:cs="Arial"/>
          <w:sz w:val="20"/>
          <w:szCs w:val="20"/>
        </w:rPr>
        <w:t>a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đ</w:t>
      </w:r>
      <w:r w:rsidRPr="00444E88">
        <w:rPr>
          <w:rFonts w:ascii="Arial" w:hAnsi="Arial" w:cs="Arial"/>
          <w:sz w:val="20"/>
          <w:szCs w:val="20"/>
        </w:rPr>
        <w:t>ể</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ng minh kh</w:t>
      </w:r>
      <w:r w:rsidRPr="00444E88">
        <w:rPr>
          <w:rFonts w:ascii="Arial" w:hAnsi="Arial" w:cs="Arial"/>
          <w:sz w:val="20"/>
          <w:szCs w:val="20"/>
        </w:rPr>
        <w:t>ả</w:t>
      </w:r>
      <w:r w:rsidRPr="00444E88">
        <w:rPr>
          <w:rFonts w:ascii="Arial" w:hAnsi="Arial" w:cs="Arial"/>
          <w:sz w:val="20"/>
          <w:szCs w:val="20"/>
        </w:rPr>
        <w:t xml:space="preserve"> năng đáp </w:t>
      </w:r>
      <w:r w:rsidRPr="00444E88">
        <w:rPr>
          <w:rFonts w:ascii="Arial" w:hAnsi="Arial" w:cs="Arial"/>
          <w:sz w:val="20"/>
          <w:szCs w:val="20"/>
        </w:rPr>
        <w:t>ứ</w:t>
      </w:r>
      <w:r w:rsidRPr="00444E88">
        <w:rPr>
          <w:rFonts w:ascii="Arial" w:hAnsi="Arial" w:cs="Arial"/>
          <w:sz w:val="20"/>
          <w:szCs w:val="20"/>
        </w:rPr>
        <w:t>ng yêu c</w:t>
      </w:r>
      <w:r w:rsidRPr="00444E88">
        <w:rPr>
          <w:rFonts w:ascii="Arial" w:hAnsi="Arial" w:cs="Arial"/>
          <w:sz w:val="20"/>
          <w:szCs w:val="20"/>
        </w:rPr>
        <w:t>ầ</w:t>
      </w:r>
      <w:r w:rsidRPr="00444E88">
        <w:rPr>
          <w:rFonts w:ascii="Arial" w:hAnsi="Arial" w:cs="Arial"/>
          <w:sz w:val="20"/>
          <w:szCs w:val="20"/>
        </w:rPr>
        <w:t>u v</w:t>
      </w:r>
      <w:r w:rsidRPr="00444E88">
        <w:rPr>
          <w:rFonts w:ascii="Arial" w:hAnsi="Arial" w:cs="Arial"/>
          <w:sz w:val="20"/>
          <w:szCs w:val="20"/>
        </w:rPr>
        <w:t>ề</w:t>
      </w:r>
      <w:r w:rsidRPr="00444E88">
        <w:rPr>
          <w:rFonts w:ascii="Arial" w:hAnsi="Arial" w:cs="Arial"/>
          <w:sz w:val="20"/>
          <w:szCs w:val="20"/>
        </w:rPr>
        <w:t xml:space="preserve"> năng l</w:t>
      </w:r>
      <w:r w:rsidRPr="00444E88">
        <w:rPr>
          <w:rFonts w:ascii="Arial" w:hAnsi="Arial" w:cs="Arial"/>
          <w:sz w:val="20"/>
          <w:szCs w:val="20"/>
        </w:rPr>
        <w:t>ự</w:t>
      </w:r>
      <w:r w:rsidRPr="00444E88">
        <w:rPr>
          <w:rFonts w:ascii="Arial" w:hAnsi="Arial" w:cs="Arial"/>
          <w:sz w:val="20"/>
          <w:szCs w:val="20"/>
        </w:rPr>
        <w:t>c, kinh nghi</w:t>
      </w:r>
      <w:r w:rsidRPr="00444E88">
        <w:rPr>
          <w:rFonts w:ascii="Arial" w:hAnsi="Arial" w:cs="Arial"/>
          <w:sz w:val="20"/>
          <w:szCs w:val="20"/>
        </w:rPr>
        <w:t>ệ</w:t>
      </w:r>
      <w:r w:rsidRPr="00444E88">
        <w:rPr>
          <w:rFonts w:ascii="Arial" w:hAnsi="Arial" w:cs="Arial"/>
          <w:sz w:val="20"/>
          <w:szCs w:val="20"/>
        </w:rPr>
        <w:t>m liên quan đ</w:t>
      </w:r>
      <w:r w:rsidRPr="00444E88">
        <w:rPr>
          <w:rFonts w:ascii="Arial" w:hAnsi="Arial" w:cs="Arial"/>
          <w:sz w:val="20"/>
          <w:szCs w:val="20"/>
        </w:rPr>
        <w:t>ế</w:t>
      </w:r>
      <w:r w:rsidRPr="00444E88">
        <w:rPr>
          <w:rFonts w:ascii="Arial" w:hAnsi="Arial" w:cs="Arial"/>
          <w:sz w:val="20"/>
          <w:szCs w:val="20"/>
        </w:rPr>
        <w:t>n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Trong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này, t</w:t>
      </w:r>
      <w:r w:rsidRPr="00444E88">
        <w:rPr>
          <w:rFonts w:ascii="Arial" w:hAnsi="Arial" w:cs="Arial"/>
          <w:sz w:val="20"/>
          <w:szCs w:val="20"/>
        </w:rPr>
        <w:t>ạ</w:t>
      </w:r>
      <w:r w:rsidRPr="00444E88">
        <w:rPr>
          <w:rFonts w:ascii="Arial" w:hAnsi="Arial" w:cs="Arial"/>
          <w:sz w:val="20"/>
          <w:szCs w:val="20"/>
        </w:rPr>
        <w:t>i h</w:t>
      </w:r>
      <w:r w:rsidRPr="00444E88">
        <w:rPr>
          <w:rFonts w:ascii="Arial" w:hAnsi="Arial" w:cs="Arial"/>
          <w:sz w:val="20"/>
          <w:szCs w:val="20"/>
        </w:rPr>
        <w:t>ồ</w:t>
      </w:r>
      <w:r w:rsidRPr="00444E88">
        <w:rPr>
          <w:rFonts w:ascii="Arial" w:hAnsi="Arial" w:cs="Arial"/>
          <w:sz w:val="20"/>
          <w:szCs w:val="20"/>
        </w:rPr>
        <w:t xml:space="preserve"> sơ đăng ký tham gia c</w:t>
      </w:r>
      <w:r w:rsidRPr="00444E88">
        <w:rPr>
          <w:rFonts w:ascii="Arial" w:hAnsi="Arial" w:cs="Arial"/>
          <w:sz w:val="20"/>
          <w:szCs w:val="20"/>
        </w:rPr>
        <w:t>ầ</w:t>
      </w:r>
      <w:r w:rsidRPr="00444E88">
        <w:rPr>
          <w:rFonts w:ascii="Arial" w:hAnsi="Arial" w:cs="Arial"/>
          <w:sz w:val="20"/>
          <w:szCs w:val="20"/>
        </w:rPr>
        <w:t>n xác đ</w:t>
      </w:r>
      <w:r w:rsidRPr="00444E88">
        <w:rPr>
          <w:rFonts w:ascii="Arial" w:hAnsi="Arial" w:cs="Arial"/>
          <w:sz w:val="20"/>
          <w:szCs w:val="20"/>
        </w:rPr>
        <w:t>ị</w:t>
      </w:r>
      <w:r w:rsidRPr="00444E88">
        <w:rPr>
          <w:rFonts w:ascii="Arial" w:hAnsi="Arial" w:cs="Arial"/>
          <w:sz w:val="20"/>
          <w:szCs w:val="20"/>
        </w:rPr>
        <w:t>nh</w:t>
      </w:r>
      <w:r w:rsidRPr="00444E88">
        <w:rPr>
          <w:rFonts w:ascii="Arial" w:hAnsi="Arial" w:cs="Arial"/>
          <w:sz w:val="20"/>
          <w:szCs w:val="20"/>
        </w:rPr>
        <w:t xml:space="preserve"> c</w:t>
      </w:r>
      <w:r w:rsidRPr="00444E88">
        <w:rPr>
          <w:rFonts w:ascii="Arial" w:hAnsi="Arial" w:cs="Arial"/>
          <w:sz w:val="20"/>
          <w:szCs w:val="20"/>
        </w:rPr>
        <w:t>ụ</w:t>
      </w:r>
      <w:r w:rsidRPr="00444E88">
        <w:rPr>
          <w:rFonts w:ascii="Arial" w:hAnsi="Arial" w:cs="Arial"/>
          <w:sz w:val="20"/>
          <w:szCs w:val="20"/>
        </w:rPr>
        <w:t xml:space="preserve"> th</w:t>
      </w:r>
      <w:r w:rsidRPr="00444E88">
        <w:rPr>
          <w:rFonts w:ascii="Arial" w:hAnsi="Arial" w:cs="Arial"/>
          <w:sz w:val="20"/>
          <w:szCs w:val="20"/>
        </w:rPr>
        <w:t>ể</w:t>
      </w:r>
      <w:r w:rsidRPr="00444E88">
        <w:rPr>
          <w:rFonts w:ascii="Arial" w:hAnsi="Arial" w:cs="Arial"/>
          <w:sz w:val="20"/>
          <w:szCs w:val="20"/>
        </w:rPr>
        <w:t xml:space="preserve">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và các gi</w:t>
      </w:r>
      <w:r w:rsidRPr="00444E88">
        <w:rPr>
          <w:rFonts w:ascii="Arial" w:hAnsi="Arial" w:cs="Arial"/>
          <w:sz w:val="20"/>
          <w:szCs w:val="20"/>
        </w:rPr>
        <w:t>ấ</w:t>
      </w:r>
      <w:r w:rsidRPr="00444E88">
        <w:rPr>
          <w:rFonts w:ascii="Arial" w:hAnsi="Arial" w:cs="Arial"/>
          <w:sz w:val="20"/>
          <w:szCs w:val="20"/>
        </w:rPr>
        <w:t>y t</w:t>
      </w:r>
      <w:r w:rsidRPr="00444E88">
        <w:rPr>
          <w:rFonts w:ascii="Arial" w:hAnsi="Arial" w:cs="Arial"/>
          <w:sz w:val="20"/>
          <w:szCs w:val="20"/>
        </w:rPr>
        <w:t>ờ</w:t>
      </w:r>
      <w:r w:rsidRPr="00444E88">
        <w:rPr>
          <w:rFonts w:ascii="Arial" w:hAnsi="Arial" w:cs="Arial"/>
          <w:sz w:val="20"/>
          <w:szCs w:val="20"/>
        </w:rPr>
        <w:t>, tài li</w:t>
      </w:r>
      <w:r w:rsidRPr="00444E88">
        <w:rPr>
          <w:rFonts w:ascii="Arial" w:hAnsi="Arial" w:cs="Arial"/>
          <w:sz w:val="20"/>
          <w:szCs w:val="20"/>
        </w:rPr>
        <w:t>ệ</w:t>
      </w:r>
      <w:r w:rsidRPr="00444E88">
        <w:rPr>
          <w:rFonts w:ascii="Arial" w:hAnsi="Arial" w:cs="Arial"/>
          <w:sz w:val="20"/>
          <w:szCs w:val="20"/>
        </w:rPr>
        <w:t>u ch</w:t>
      </w:r>
      <w:r w:rsidRPr="00444E88">
        <w:rPr>
          <w:rFonts w:ascii="Arial" w:hAnsi="Arial" w:cs="Arial"/>
          <w:sz w:val="20"/>
          <w:szCs w:val="20"/>
        </w:rPr>
        <w:t>ứ</w:t>
      </w:r>
      <w:r w:rsidRPr="00444E88">
        <w:rPr>
          <w:rFonts w:ascii="Arial" w:hAnsi="Arial" w:cs="Arial"/>
          <w:sz w:val="20"/>
          <w:szCs w:val="20"/>
        </w:rPr>
        <w:t>ng minh năng l</w:t>
      </w:r>
      <w:r w:rsidRPr="00444E88">
        <w:rPr>
          <w:rFonts w:ascii="Arial" w:hAnsi="Arial" w:cs="Arial"/>
          <w:sz w:val="20"/>
          <w:szCs w:val="20"/>
        </w:rPr>
        <w:t>ự</w:t>
      </w:r>
      <w:r w:rsidRPr="00444E88">
        <w:rPr>
          <w:rFonts w:ascii="Arial" w:hAnsi="Arial" w:cs="Arial"/>
          <w:sz w:val="20"/>
          <w:szCs w:val="20"/>
        </w:rPr>
        <w:t>c, kinh nghi</w:t>
      </w:r>
      <w:r w:rsidRPr="00444E88">
        <w:rPr>
          <w:rFonts w:ascii="Arial" w:hAnsi="Arial" w:cs="Arial"/>
          <w:sz w:val="20"/>
          <w:szCs w:val="20"/>
        </w:rPr>
        <w:t>ệ</w:t>
      </w:r>
      <w:r w:rsidRPr="00444E88">
        <w:rPr>
          <w:rFonts w:ascii="Arial" w:hAnsi="Arial" w:cs="Arial"/>
          <w:sz w:val="20"/>
          <w:szCs w:val="20"/>
        </w:rPr>
        <w:t>m c</w:t>
      </w:r>
      <w:r w:rsidRPr="00444E88">
        <w:rPr>
          <w:rFonts w:ascii="Arial" w:hAnsi="Arial" w:cs="Arial"/>
          <w:sz w:val="20"/>
          <w:szCs w:val="20"/>
        </w:rPr>
        <w:t>ủ</w:t>
      </w:r>
      <w:r w:rsidRPr="00444E88">
        <w:rPr>
          <w:rFonts w:ascii="Arial" w:hAnsi="Arial" w:cs="Arial"/>
          <w:sz w:val="20"/>
          <w:szCs w:val="20"/>
        </w:rPr>
        <w:t>a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w:t>
      </w:r>
    </w:p>
    <w:p w14:paraId="44B0089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trong quá trình liên doanh, liên k</w:t>
      </w:r>
      <w:r w:rsidRPr="00444E88">
        <w:rPr>
          <w:rFonts w:ascii="Arial" w:hAnsi="Arial" w:cs="Arial"/>
          <w:sz w:val="20"/>
          <w:szCs w:val="20"/>
        </w:rPr>
        <w:t>ế</w:t>
      </w:r>
      <w:r w:rsidRPr="00444E88">
        <w:rPr>
          <w:rFonts w:ascii="Arial" w:hAnsi="Arial" w:cs="Arial"/>
          <w:sz w:val="20"/>
          <w:szCs w:val="20"/>
        </w:rPr>
        <w:t>t,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không ti</w:t>
      </w:r>
      <w:r w:rsidRPr="00444E88">
        <w:rPr>
          <w:rFonts w:ascii="Arial" w:hAnsi="Arial" w:cs="Arial"/>
          <w:sz w:val="20"/>
          <w:szCs w:val="20"/>
        </w:rPr>
        <w:t>ế</w:t>
      </w:r>
      <w:r w:rsidRPr="00444E88">
        <w:rPr>
          <w:rFonts w:ascii="Arial" w:hAnsi="Arial" w:cs="Arial"/>
          <w:sz w:val="20"/>
          <w:szCs w:val="20"/>
        </w:rPr>
        <w:t>p t</w:t>
      </w:r>
      <w:r w:rsidRPr="00444E88">
        <w:rPr>
          <w:rFonts w:ascii="Arial" w:hAnsi="Arial" w:cs="Arial"/>
          <w:sz w:val="20"/>
          <w:szCs w:val="20"/>
        </w:rPr>
        <w:t>ụ</w:t>
      </w:r>
      <w:r w:rsidRPr="00444E88">
        <w:rPr>
          <w:rFonts w:ascii="Arial" w:hAnsi="Arial" w:cs="Arial"/>
          <w:sz w:val="20"/>
          <w:szCs w:val="20"/>
        </w:rPr>
        <w:t>c tham gia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thì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đư</w:t>
      </w:r>
      <w:r w:rsidRPr="00444E88">
        <w:rPr>
          <w:rFonts w:ascii="Arial" w:hAnsi="Arial" w:cs="Arial"/>
          <w:sz w:val="20"/>
          <w:szCs w:val="20"/>
        </w:rPr>
        <w:t>ợ</w:t>
      </w:r>
      <w:r w:rsidRPr="00444E88">
        <w:rPr>
          <w:rFonts w:ascii="Arial" w:hAnsi="Arial" w:cs="Arial"/>
          <w:sz w:val="20"/>
          <w:szCs w:val="20"/>
        </w:rPr>
        <w:t>c t</w:t>
      </w:r>
      <w:r w:rsidRPr="00444E88">
        <w:rPr>
          <w:rFonts w:ascii="Arial" w:hAnsi="Arial" w:cs="Arial"/>
          <w:sz w:val="20"/>
          <w:szCs w:val="20"/>
        </w:rPr>
        <w:t>ự</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w:t>
      </w:r>
      <w:r w:rsidRPr="00444E88">
        <w:rPr>
          <w:rFonts w:ascii="Arial" w:hAnsi="Arial" w:cs="Arial"/>
          <w:sz w:val="20"/>
          <w:szCs w:val="20"/>
        </w:rPr>
        <w:t>i</w:t>
      </w:r>
      <w:r w:rsidRPr="00444E88">
        <w:rPr>
          <w:rFonts w:ascii="Arial" w:hAnsi="Arial" w:cs="Arial"/>
          <w:sz w:val="20"/>
          <w:szCs w:val="20"/>
        </w:rPr>
        <w:t>ệ</w:t>
      </w:r>
      <w:r w:rsidRPr="00444E88">
        <w:rPr>
          <w:rFonts w:ascii="Arial" w:hAnsi="Arial" w:cs="Arial"/>
          <w:sz w:val="20"/>
          <w:szCs w:val="20"/>
        </w:rPr>
        <w:t>n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n</w:t>
      </w:r>
      <w:r w:rsidRPr="00444E88">
        <w:rPr>
          <w:rFonts w:ascii="Arial" w:hAnsi="Arial" w:cs="Arial"/>
          <w:sz w:val="20"/>
          <w:szCs w:val="20"/>
        </w:rPr>
        <w:t>ế</w:t>
      </w:r>
      <w:r w:rsidRPr="00444E88">
        <w:rPr>
          <w:rFonts w:ascii="Arial" w:hAnsi="Arial" w:cs="Arial"/>
          <w:sz w:val="20"/>
          <w:szCs w:val="20"/>
        </w:rPr>
        <w:t>u ch</w:t>
      </w:r>
      <w:r w:rsidRPr="00444E88">
        <w:rPr>
          <w:rFonts w:ascii="Arial" w:hAnsi="Arial" w:cs="Arial"/>
          <w:sz w:val="20"/>
          <w:szCs w:val="20"/>
        </w:rPr>
        <w:t>ứ</w:t>
      </w:r>
      <w:r w:rsidRPr="00444E88">
        <w:rPr>
          <w:rFonts w:ascii="Arial" w:hAnsi="Arial" w:cs="Arial"/>
          <w:sz w:val="20"/>
          <w:szCs w:val="20"/>
        </w:rPr>
        <w:t>ng minh đư</w:t>
      </w:r>
      <w:r w:rsidRPr="00444E88">
        <w:rPr>
          <w:rFonts w:ascii="Arial" w:hAnsi="Arial" w:cs="Arial"/>
          <w:sz w:val="20"/>
          <w:szCs w:val="20"/>
        </w:rPr>
        <w:t>ợ</w:t>
      </w:r>
      <w:r w:rsidRPr="00444E88">
        <w:rPr>
          <w:rFonts w:ascii="Arial" w:hAnsi="Arial" w:cs="Arial"/>
          <w:sz w:val="20"/>
          <w:szCs w:val="20"/>
        </w:rPr>
        <w:t xml:space="preserve">c mình đáp </w:t>
      </w:r>
      <w:r w:rsidRPr="00444E88">
        <w:rPr>
          <w:rFonts w:ascii="Arial" w:hAnsi="Arial" w:cs="Arial"/>
          <w:sz w:val="20"/>
          <w:szCs w:val="20"/>
        </w:rPr>
        <w:t>ứ</w:t>
      </w:r>
      <w:r w:rsidRPr="00444E88">
        <w:rPr>
          <w:rFonts w:ascii="Arial" w:hAnsi="Arial" w:cs="Arial"/>
          <w:sz w:val="20"/>
          <w:szCs w:val="20"/>
        </w:rPr>
        <w:t>ng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xml:space="preserve"> ho</w:t>
      </w:r>
      <w:r w:rsidRPr="00444E88">
        <w:rPr>
          <w:rFonts w:ascii="Arial" w:hAnsi="Arial" w:cs="Arial"/>
          <w:sz w:val="20"/>
          <w:szCs w:val="20"/>
        </w:rPr>
        <w:t>ặ</w:t>
      </w:r>
      <w:r w:rsidRPr="00444E88">
        <w:rPr>
          <w:rFonts w:ascii="Arial" w:hAnsi="Arial" w:cs="Arial"/>
          <w:sz w:val="20"/>
          <w:szCs w:val="20"/>
        </w:rPr>
        <w:t>c cao hơn các tiêu chí c</w:t>
      </w:r>
      <w:r w:rsidRPr="00444E88">
        <w:rPr>
          <w:rFonts w:ascii="Arial" w:hAnsi="Arial" w:cs="Arial"/>
          <w:sz w:val="20"/>
          <w:szCs w:val="20"/>
        </w:rPr>
        <w:t>ủ</w:t>
      </w:r>
      <w:r w:rsidRPr="00444E88">
        <w:rPr>
          <w:rFonts w:ascii="Arial" w:hAnsi="Arial" w:cs="Arial"/>
          <w:sz w:val="20"/>
          <w:szCs w:val="20"/>
        </w:rPr>
        <w:t>a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đã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khi đăng ký tham gia liên doanh, liên k</w:t>
      </w:r>
      <w:r w:rsidRPr="00444E88">
        <w:rPr>
          <w:rFonts w:ascii="Arial" w:hAnsi="Arial" w:cs="Arial"/>
          <w:sz w:val="20"/>
          <w:szCs w:val="20"/>
        </w:rPr>
        <w:t>ế</w:t>
      </w:r>
      <w:r w:rsidRPr="00444E88">
        <w:rPr>
          <w:rFonts w:ascii="Arial" w:hAnsi="Arial" w:cs="Arial"/>
          <w:sz w:val="20"/>
          <w:szCs w:val="20"/>
        </w:rPr>
        <w:t>t ho</w:t>
      </w:r>
      <w:r w:rsidRPr="00444E88">
        <w:rPr>
          <w:rFonts w:ascii="Arial" w:hAnsi="Arial" w:cs="Arial"/>
          <w:sz w:val="20"/>
          <w:szCs w:val="20"/>
        </w:rPr>
        <w:t>ặ</w:t>
      </w:r>
      <w:r w:rsidRPr="00444E88">
        <w:rPr>
          <w:rFonts w:ascii="Arial" w:hAnsi="Arial" w:cs="Arial"/>
          <w:sz w:val="20"/>
          <w:szCs w:val="20"/>
        </w:rPr>
        <w:t>c có trách nhi</w:t>
      </w:r>
      <w:r w:rsidRPr="00444E88">
        <w:rPr>
          <w:rFonts w:ascii="Arial" w:hAnsi="Arial" w:cs="Arial"/>
          <w:sz w:val="20"/>
          <w:szCs w:val="20"/>
        </w:rPr>
        <w:t>ệ</w:t>
      </w:r>
      <w:r w:rsidRPr="00444E88">
        <w:rPr>
          <w:rFonts w:ascii="Arial" w:hAnsi="Arial" w:cs="Arial"/>
          <w:sz w:val="20"/>
          <w:szCs w:val="20"/>
        </w:rPr>
        <w:t>m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khác đáp </w:t>
      </w:r>
      <w:r w:rsidRPr="00444E88">
        <w:rPr>
          <w:rFonts w:ascii="Arial" w:hAnsi="Arial" w:cs="Arial"/>
          <w:sz w:val="20"/>
          <w:szCs w:val="20"/>
        </w:rPr>
        <w:t>ứ</w:t>
      </w:r>
      <w:r w:rsidRPr="00444E88">
        <w:rPr>
          <w:rFonts w:ascii="Arial" w:hAnsi="Arial" w:cs="Arial"/>
          <w:sz w:val="20"/>
          <w:szCs w:val="20"/>
        </w:rPr>
        <w:t>ng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xml:space="preserve"> ho</w:t>
      </w:r>
      <w:r w:rsidRPr="00444E88">
        <w:rPr>
          <w:rFonts w:ascii="Arial" w:hAnsi="Arial" w:cs="Arial"/>
          <w:sz w:val="20"/>
          <w:szCs w:val="20"/>
        </w:rPr>
        <w:t>ặ</w:t>
      </w:r>
      <w:r w:rsidRPr="00444E88">
        <w:rPr>
          <w:rFonts w:ascii="Arial" w:hAnsi="Arial" w:cs="Arial"/>
          <w:sz w:val="20"/>
          <w:szCs w:val="20"/>
        </w:rPr>
        <w:t>c cao hơn các tiêu chí</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đã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khi đăng ký tham gia liên doanh, liên k</w:t>
      </w:r>
      <w:r w:rsidRPr="00444E88">
        <w:rPr>
          <w:rFonts w:ascii="Arial" w:hAnsi="Arial" w:cs="Arial"/>
          <w:sz w:val="20"/>
          <w:szCs w:val="20"/>
        </w:rPr>
        <w:t>ế</w:t>
      </w:r>
      <w:r w:rsidRPr="00444E88">
        <w:rPr>
          <w:rFonts w:ascii="Arial" w:hAnsi="Arial" w:cs="Arial"/>
          <w:sz w:val="20"/>
          <w:szCs w:val="20"/>
        </w:rPr>
        <w:t>t.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 xml:space="preserve">c, cá nhân không đáp </w:t>
      </w:r>
      <w:r w:rsidRPr="00444E88">
        <w:rPr>
          <w:rFonts w:ascii="Arial" w:hAnsi="Arial" w:cs="Arial"/>
          <w:sz w:val="20"/>
          <w:szCs w:val="20"/>
        </w:rPr>
        <w:t>ứ</w:t>
      </w:r>
      <w:r w:rsidRPr="00444E88">
        <w:rPr>
          <w:rFonts w:ascii="Arial" w:hAnsi="Arial" w:cs="Arial"/>
          <w:sz w:val="20"/>
          <w:szCs w:val="20"/>
        </w:rPr>
        <w:t>ng đư</w:t>
      </w:r>
      <w:r w:rsidRPr="00444E88">
        <w:rPr>
          <w:rFonts w:ascii="Arial" w:hAnsi="Arial" w:cs="Arial"/>
          <w:sz w:val="20"/>
          <w:szCs w:val="20"/>
        </w:rPr>
        <w:t>ợ</w:t>
      </w:r>
      <w:r w:rsidRPr="00444E88">
        <w:rPr>
          <w:rFonts w:ascii="Arial" w:hAnsi="Arial" w:cs="Arial"/>
          <w:sz w:val="20"/>
          <w:szCs w:val="20"/>
        </w:rPr>
        <w:t>c đi</w:t>
      </w:r>
      <w:r w:rsidRPr="00444E88">
        <w:rPr>
          <w:rFonts w:ascii="Arial" w:hAnsi="Arial" w:cs="Arial"/>
          <w:sz w:val="20"/>
          <w:szCs w:val="20"/>
        </w:rPr>
        <w:t>ề</w:t>
      </w:r>
      <w:r w:rsidRPr="00444E88">
        <w:rPr>
          <w:rFonts w:ascii="Arial" w:hAnsi="Arial" w:cs="Arial"/>
          <w:sz w:val="20"/>
          <w:szCs w:val="20"/>
        </w:rPr>
        <w:t>u ki</w:t>
      </w:r>
      <w:r w:rsidRPr="00444E88">
        <w:rPr>
          <w:rFonts w:ascii="Arial" w:hAnsi="Arial" w:cs="Arial"/>
          <w:sz w:val="20"/>
          <w:szCs w:val="20"/>
        </w:rPr>
        <w:t>ệ</w:t>
      </w:r>
      <w:r w:rsidRPr="00444E88">
        <w:rPr>
          <w:rFonts w:ascii="Arial" w:hAnsi="Arial" w:cs="Arial"/>
          <w:sz w:val="20"/>
          <w:szCs w:val="20"/>
        </w:rPr>
        <w:t>n đ</w:t>
      </w:r>
      <w:r w:rsidRPr="00444E88">
        <w:rPr>
          <w:rFonts w:ascii="Arial" w:hAnsi="Arial" w:cs="Arial"/>
          <w:sz w:val="20"/>
          <w:szCs w:val="20"/>
        </w:rPr>
        <w:t>ể</w:t>
      </w:r>
      <w:r w:rsidRPr="00444E88">
        <w:rPr>
          <w:rFonts w:ascii="Arial" w:hAnsi="Arial" w:cs="Arial"/>
          <w:sz w:val="20"/>
          <w:szCs w:val="20"/>
        </w:rPr>
        <w:t xml:space="preserve"> t</w:t>
      </w:r>
      <w:r w:rsidRPr="00444E88">
        <w:rPr>
          <w:rFonts w:ascii="Arial" w:hAnsi="Arial" w:cs="Arial"/>
          <w:sz w:val="20"/>
          <w:szCs w:val="20"/>
        </w:rPr>
        <w:t>ự</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ho</w:t>
      </w:r>
      <w:r w:rsidRPr="00444E88">
        <w:rPr>
          <w:rFonts w:ascii="Arial" w:hAnsi="Arial" w:cs="Arial"/>
          <w:sz w:val="20"/>
          <w:szCs w:val="20"/>
        </w:rPr>
        <w:t>ặ</w:t>
      </w:r>
      <w:r w:rsidRPr="00444E88">
        <w:rPr>
          <w:rFonts w:ascii="Arial" w:hAnsi="Arial" w:cs="Arial"/>
          <w:sz w:val="20"/>
          <w:szCs w:val="20"/>
        </w:rPr>
        <w:t>c không có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khác đáp </w:t>
      </w:r>
      <w:r w:rsidRPr="00444E88">
        <w:rPr>
          <w:rFonts w:ascii="Arial" w:hAnsi="Arial" w:cs="Arial"/>
          <w:sz w:val="20"/>
          <w:szCs w:val="20"/>
        </w:rPr>
        <w:t>ứ</w:t>
      </w:r>
      <w:r w:rsidRPr="00444E88">
        <w:rPr>
          <w:rFonts w:ascii="Arial" w:hAnsi="Arial" w:cs="Arial"/>
          <w:sz w:val="20"/>
          <w:szCs w:val="20"/>
        </w:rPr>
        <w:t>ng đi</w:t>
      </w:r>
      <w:r w:rsidRPr="00444E88">
        <w:rPr>
          <w:rFonts w:ascii="Arial" w:hAnsi="Arial" w:cs="Arial"/>
          <w:sz w:val="20"/>
          <w:szCs w:val="20"/>
        </w:rPr>
        <w:t>ề</w:t>
      </w:r>
      <w:r w:rsidRPr="00444E88">
        <w:rPr>
          <w:rFonts w:ascii="Arial" w:hAnsi="Arial" w:cs="Arial"/>
          <w:sz w:val="20"/>
          <w:szCs w:val="20"/>
        </w:rPr>
        <w:t>u ki</w:t>
      </w:r>
      <w:r w:rsidRPr="00444E88">
        <w:rPr>
          <w:rFonts w:ascii="Arial" w:hAnsi="Arial" w:cs="Arial"/>
          <w:sz w:val="20"/>
          <w:szCs w:val="20"/>
        </w:rPr>
        <w:t>ệ</w:t>
      </w:r>
      <w:r w:rsidRPr="00444E88">
        <w:rPr>
          <w:rFonts w:ascii="Arial" w:hAnsi="Arial" w:cs="Arial"/>
          <w:sz w:val="20"/>
          <w:szCs w:val="20"/>
        </w:rPr>
        <w:t>n thì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có quy</w:t>
      </w:r>
      <w:r w:rsidRPr="00444E88">
        <w:rPr>
          <w:rFonts w:ascii="Arial" w:hAnsi="Arial" w:cs="Arial"/>
          <w:sz w:val="20"/>
          <w:szCs w:val="20"/>
        </w:rPr>
        <w:t>ề</w:t>
      </w:r>
      <w:r w:rsidRPr="00444E88">
        <w:rPr>
          <w:rFonts w:ascii="Arial" w:hAnsi="Arial" w:cs="Arial"/>
          <w:sz w:val="20"/>
          <w:szCs w:val="20"/>
        </w:rPr>
        <w:t>n đơn phương ch</w:t>
      </w:r>
      <w:r w:rsidRPr="00444E88">
        <w:rPr>
          <w:rFonts w:ascii="Arial" w:hAnsi="Arial" w:cs="Arial"/>
          <w:sz w:val="20"/>
          <w:szCs w:val="20"/>
        </w:rPr>
        <w:t>ấ</w:t>
      </w:r>
      <w:r w:rsidRPr="00444E88">
        <w:rPr>
          <w:rFonts w:ascii="Arial" w:hAnsi="Arial" w:cs="Arial"/>
          <w:sz w:val="20"/>
          <w:szCs w:val="20"/>
        </w:rPr>
        <w:t>m d</w:t>
      </w:r>
      <w:r w:rsidRPr="00444E88">
        <w:rPr>
          <w:rFonts w:ascii="Arial" w:hAnsi="Arial" w:cs="Arial"/>
          <w:sz w:val="20"/>
          <w:szCs w:val="20"/>
        </w:rPr>
        <w:t>ứ</w:t>
      </w:r>
      <w:r w:rsidRPr="00444E88">
        <w:rPr>
          <w:rFonts w:ascii="Arial" w:hAnsi="Arial" w:cs="Arial"/>
          <w:sz w:val="20"/>
          <w:szCs w:val="20"/>
        </w:rPr>
        <w:t>t h</w:t>
      </w:r>
      <w:r w:rsidRPr="00444E88">
        <w:rPr>
          <w:rFonts w:ascii="Arial" w:hAnsi="Arial" w:cs="Arial"/>
          <w:sz w:val="20"/>
          <w:szCs w:val="20"/>
        </w:rPr>
        <w:t>ợ</w:t>
      </w:r>
      <w:r w:rsidRPr="00444E88">
        <w:rPr>
          <w:rFonts w:ascii="Arial" w:hAnsi="Arial" w:cs="Arial"/>
          <w:sz w:val="20"/>
          <w:szCs w:val="20"/>
        </w:rPr>
        <w:t xml:space="preserve">p </w:t>
      </w:r>
      <w:r w:rsidRPr="00444E88">
        <w:rPr>
          <w:rFonts w:ascii="Arial" w:hAnsi="Arial" w:cs="Arial"/>
          <w:sz w:val="20"/>
          <w:szCs w:val="20"/>
        </w:rPr>
        <w:t>đ</w:t>
      </w:r>
      <w:r w:rsidRPr="00444E88">
        <w:rPr>
          <w:rFonts w:ascii="Arial" w:hAnsi="Arial" w:cs="Arial"/>
          <w:sz w:val="20"/>
          <w:szCs w:val="20"/>
        </w:rPr>
        <w:t>ồ</w:t>
      </w:r>
      <w:r w:rsidRPr="00444E88">
        <w:rPr>
          <w:rFonts w:ascii="Arial" w:hAnsi="Arial" w:cs="Arial"/>
          <w:sz w:val="20"/>
          <w:szCs w:val="20"/>
        </w:rPr>
        <w:t>ng và ph</w:t>
      </w:r>
      <w:r w:rsidRPr="00444E88">
        <w:rPr>
          <w:rFonts w:ascii="Arial" w:hAnsi="Arial" w:cs="Arial"/>
          <w:sz w:val="20"/>
          <w:szCs w:val="20"/>
        </w:rPr>
        <w:t>ả</w:t>
      </w:r>
      <w:r w:rsidRPr="00444E88">
        <w:rPr>
          <w:rFonts w:ascii="Arial" w:hAnsi="Arial" w:cs="Arial"/>
          <w:sz w:val="20"/>
          <w:szCs w:val="20"/>
        </w:rPr>
        <w:t>i thông báo cho đ</w:t>
      </w:r>
      <w:r w:rsidRPr="00444E88">
        <w:rPr>
          <w:rFonts w:ascii="Arial" w:hAnsi="Arial" w:cs="Arial"/>
          <w:sz w:val="20"/>
          <w:szCs w:val="20"/>
        </w:rPr>
        <w:t>ố</w:t>
      </w:r>
      <w:r w:rsidRPr="00444E88">
        <w:rPr>
          <w:rFonts w:ascii="Arial" w:hAnsi="Arial" w:cs="Arial"/>
          <w:sz w:val="20"/>
          <w:szCs w:val="20"/>
        </w:rPr>
        <w:t>i tác liên doanh, liên k</w:t>
      </w:r>
      <w:r w:rsidRPr="00444E88">
        <w:rPr>
          <w:rFonts w:ascii="Arial" w:hAnsi="Arial" w:cs="Arial"/>
          <w:sz w:val="20"/>
          <w:szCs w:val="20"/>
        </w:rPr>
        <w:t>ế</w:t>
      </w:r>
      <w:r w:rsidRPr="00444E88">
        <w:rPr>
          <w:rFonts w:ascii="Arial" w:hAnsi="Arial" w:cs="Arial"/>
          <w:sz w:val="20"/>
          <w:szCs w:val="20"/>
        </w:rPr>
        <w:t>t bi</w:t>
      </w:r>
      <w:r w:rsidRPr="00444E88">
        <w:rPr>
          <w:rFonts w:ascii="Arial" w:hAnsi="Arial" w:cs="Arial"/>
          <w:sz w:val="20"/>
          <w:szCs w:val="20"/>
        </w:rPr>
        <w:t>ế</w:t>
      </w:r>
      <w:r w:rsidRPr="00444E88">
        <w:rPr>
          <w:rFonts w:ascii="Arial" w:hAnsi="Arial" w:cs="Arial"/>
          <w:sz w:val="20"/>
          <w:szCs w:val="20"/>
        </w:rPr>
        <w:t>t v</w:t>
      </w:r>
      <w:r w:rsidRPr="00444E88">
        <w:rPr>
          <w:rFonts w:ascii="Arial" w:hAnsi="Arial" w:cs="Arial"/>
          <w:sz w:val="20"/>
          <w:szCs w:val="20"/>
        </w:rPr>
        <w:t>ề</w:t>
      </w:r>
      <w:r w:rsidRPr="00444E88">
        <w:rPr>
          <w:rFonts w:ascii="Arial" w:hAnsi="Arial" w:cs="Arial"/>
          <w:sz w:val="20"/>
          <w:szCs w:val="20"/>
        </w:rPr>
        <w:t xml:space="preserve"> vi</w:t>
      </w:r>
      <w:r w:rsidRPr="00444E88">
        <w:rPr>
          <w:rFonts w:ascii="Arial" w:hAnsi="Arial" w:cs="Arial"/>
          <w:sz w:val="20"/>
          <w:szCs w:val="20"/>
        </w:rPr>
        <w:t>ệ</w:t>
      </w:r>
      <w:r w:rsidRPr="00444E88">
        <w:rPr>
          <w:rFonts w:ascii="Arial" w:hAnsi="Arial" w:cs="Arial"/>
          <w:sz w:val="20"/>
          <w:szCs w:val="20"/>
        </w:rPr>
        <w:t>c ch</w:t>
      </w:r>
      <w:r w:rsidRPr="00444E88">
        <w:rPr>
          <w:rFonts w:ascii="Arial" w:hAnsi="Arial" w:cs="Arial"/>
          <w:sz w:val="20"/>
          <w:szCs w:val="20"/>
        </w:rPr>
        <w:t>ấ</w:t>
      </w:r>
      <w:r w:rsidRPr="00444E88">
        <w:rPr>
          <w:rFonts w:ascii="Arial" w:hAnsi="Arial" w:cs="Arial"/>
          <w:sz w:val="20"/>
          <w:szCs w:val="20"/>
        </w:rPr>
        <w:t>m d</w:t>
      </w:r>
      <w:r w:rsidRPr="00444E88">
        <w:rPr>
          <w:rFonts w:ascii="Arial" w:hAnsi="Arial" w:cs="Arial"/>
          <w:sz w:val="20"/>
          <w:szCs w:val="20"/>
        </w:rPr>
        <w:t>ứ</w:t>
      </w:r>
      <w:r w:rsidRPr="00444E88">
        <w:rPr>
          <w:rFonts w:ascii="Arial" w:hAnsi="Arial" w:cs="Arial"/>
          <w:sz w:val="20"/>
          <w:szCs w:val="20"/>
        </w:rPr>
        <w:t>t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đ</w:t>
      </w:r>
      <w:r w:rsidRPr="00444E88">
        <w:rPr>
          <w:rFonts w:ascii="Arial" w:hAnsi="Arial" w:cs="Arial"/>
          <w:sz w:val="20"/>
          <w:szCs w:val="20"/>
        </w:rPr>
        <w:t>ố</w:t>
      </w:r>
      <w:r w:rsidRPr="00444E88">
        <w:rPr>
          <w:rFonts w:ascii="Arial" w:hAnsi="Arial" w:cs="Arial"/>
          <w:sz w:val="20"/>
          <w:szCs w:val="20"/>
        </w:rPr>
        <w:t>i tác liên doanh, liên k</w:t>
      </w:r>
      <w:r w:rsidRPr="00444E88">
        <w:rPr>
          <w:rFonts w:ascii="Arial" w:hAnsi="Arial" w:cs="Arial"/>
          <w:sz w:val="20"/>
          <w:szCs w:val="20"/>
        </w:rPr>
        <w:t>ế</w:t>
      </w:r>
      <w:r w:rsidRPr="00444E88">
        <w:rPr>
          <w:rFonts w:ascii="Arial" w:hAnsi="Arial" w:cs="Arial"/>
          <w:sz w:val="20"/>
          <w:szCs w:val="20"/>
        </w:rPr>
        <w:t>t ch</w:t>
      </w:r>
      <w:r w:rsidRPr="00444E88">
        <w:rPr>
          <w:rFonts w:ascii="Arial" w:hAnsi="Arial" w:cs="Arial"/>
          <w:sz w:val="20"/>
          <w:szCs w:val="20"/>
        </w:rPr>
        <w:t>ị</w:t>
      </w:r>
      <w:r w:rsidRPr="00444E88">
        <w:rPr>
          <w:rFonts w:ascii="Arial" w:hAnsi="Arial" w:cs="Arial"/>
          <w:sz w:val="20"/>
          <w:szCs w:val="20"/>
        </w:rPr>
        <w:t>u trách nhi</w:t>
      </w:r>
      <w:r w:rsidRPr="00444E88">
        <w:rPr>
          <w:rFonts w:ascii="Arial" w:hAnsi="Arial" w:cs="Arial"/>
          <w:sz w:val="20"/>
          <w:szCs w:val="20"/>
        </w:rPr>
        <w:t>ệ</w:t>
      </w:r>
      <w:r w:rsidRPr="00444E88">
        <w:rPr>
          <w:rFonts w:ascii="Arial" w:hAnsi="Arial" w:cs="Arial"/>
          <w:sz w:val="20"/>
          <w:szCs w:val="20"/>
        </w:rPr>
        <w:t>m b</w:t>
      </w:r>
      <w:r w:rsidRPr="00444E88">
        <w:rPr>
          <w:rFonts w:ascii="Arial" w:hAnsi="Arial" w:cs="Arial"/>
          <w:sz w:val="20"/>
          <w:szCs w:val="20"/>
        </w:rPr>
        <w:t>ồ</w:t>
      </w:r>
      <w:r w:rsidRPr="00444E88">
        <w:rPr>
          <w:rFonts w:ascii="Arial" w:hAnsi="Arial" w:cs="Arial"/>
          <w:sz w:val="20"/>
          <w:szCs w:val="20"/>
        </w:rPr>
        <w:t>i thư</w:t>
      </w:r>
      <w:r w:rsidRPr="00444E88">
        <w:rPr>
          <w:rFonts w:ascii="Arial" w:hAnsi="Arial" w:cs="Arial"/>
          <w:sz w:val="20"/>
          <w:szCs w:val="20"/>
        </w:rPr>
        <w:t>ờ</w:t>
      </w:r>
      <w:r w:rsidRPr="00444E88">
        <w:rPr>
          <w:rFonts w:ascii="Arial" w:hAnsi="Arial" w:cs="Arial"/>
          <w:sz w:val="20"/>
          <w:szCs w:val="20"/>
        </w:rPr>
        <w:t>ng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Vi</w:t>
      </w:r>
      <w:r w:rsidRPr="00444E88">
        <w:rPr>
          <w:rFonts w:ascii="Arial" w:hAnsi="Arial" w:cs="Arial"/>
          <w:sz w:val="20"/>
          <w:szCs w:val="20"/>
        </w:rPr>
        <w:t>ệ</w:t>
      </w:r>
      <w:r w:rsidRPr="00444E88">
        <w:rPr>
          <w:rFonts w:ascii="Arial" w:hAnsi="Arial" w:cs="Arial"/>
          <w:sz w:val="20"/>
          <w:szCs w:val="20"/>
        </w:rPr>
        <w:t>c ch</w:t>
      </w:r>
      <w:r w:rsidRPr="00444E88">
        <w:rPr>
          <w:rFonts w:ascii="Arial" w:hAnsi="Arial" w:cs="Arial"/>
          <w:sz w:val="20"/>
          <w:szCs w:val="20"/>
        </w:rPr>
        <w:t>ấ</w:t>
      </w:r>
      <w:r w:rsidRPr="00444E88">
        <w:rPr>
          <w:rFonts w:ascii="Arial" w:hAnsi="Arial" w:cs="Arial"/>
          <w:sz w:val="20"/>
          <w:szCs w:val="20"/>
        </w:rPr>
        <w:t>m d</w:t>
      </w:r>
      <w:r w:rsidRPr="00444E88">
        <w:rPr>
          <w:rFonts w:ascii="Arial" w:hAnsi="Arial" w:cs="Arial"/>
          <w:sz w:val="20"/>
          <w:szCs w:val="20"/>
        </w:rPr>
        <w:t>ứ</w:t>
      </w:r>
      <w:r w:rsidRPr="00444E88">
        <w:rPr>
          <w:rFonts w:ascii="Arial" w:hAnsi="Arial" w:cs="Arial"/>
          <w:sz w:val="20"/>
          <w:szCs w:val="20"/>
        </w:rPr>
        <w:t>t, hu</w:t>
      </w:r>
      <w:r w:rsidRPr="00444E88">
        <w:rPr>
          <w:rFonts w:ascii="Arial" w:hAnsi="Arial" w:cs="Arial"/>
          <w:sz w:val="20"/>
          <w:szCs w:val="20"/>
        </w:rPr>
        <w:t>ỷ</w:t>
      </w:r>
      <w:r w:rsidRPr="00444E88">
        <w:rPr>
          <w:rFonts w:ascii="Arial" w:hAnsi="Arial" w:cs="Arial"/>
          <w:sz w:val="20"/>
          <w:szCs w:val="20"/>
        </w:rPr>
        <w:t xml:space="preserve"> b</w:t>
      </w:r>
      <w:r w:rsidRPr="00444E88">
        <w:rPr>
          <w:rFonts w:ascii="Arial" w:hAnsi="Arial" w:cs="Arial"/>
          <w:sz w:val="20"/>
          <w:szCs w:val="20"/>
        </w:rPr>
        <w:t>ỏ</w:t>
      </w:r>
      <w:r w:rsidRPr="00444E88">
        <w:rPr>
          <w:rFonts w:ascii="Arial" w:hAnsi="Arial" w:cs="Arial"/>
          <w:sz w:val="20"/>
          <w:szCs w:val="20"/>
        </w:rPr>
        <w:t xml:space="preserve">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đã ký k</w:t>
      </w:r>
      <w:r w:rsidRPr="00444E88">
        <w:rPr>
          <w:rFonts w:ascii="Arial" w:hAnsi="Arial" w:cs="Arial"/>
          <w:sz w:val="20"/>
          <w:szCs w:val="20"/>
        </w:rPr>
        <w:t>ế</w:t>
      </w:r>
      <w:r w:rsidRPr="00444E88">
        <w:rPr>
          <w:rFonts w:ascii="Arial" w:hAnsi="Arial" w:cs="Arial"/>
          <w:sz w:val="20"/>
          <w:szCs w:val="20"/>
        </w:rPr>
        <w:t>t đư</w:t>
      </w:r>
      <w:r w:rsidRPr="00444E88">
        <w:rPr>
          <w:rFonts w:ascii="Arial" w:hAnsi="Arial" w:cs="Arial"/>
          <w:sz w:val="20"/>
          <w:szCs w:val="20"/>
        </w:rPr>
        <w:t>ợ</w:t>
      </w:r>
      <w:r w:rsidRPr="00444E88">
        <w:rPr>
          <w:rFonts w:ascii="Arial" w:hAnsi="Arial" w:cs="Arial"/>
          <w:sz w:val="20"/>
          <w:szCs w:val="20"/>
        </w:rPr>
        <w:t>c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w:t>
      </w:r>
      <w:r w:rsidRPr="00444E88">
        <w:rPr>
          <w:rFonts w:ascii="Arial" w:hAnsi="Arial" w:cs="Arial"/>
          <w:sz w:val="20"/>
          <w:szCs w:val="20"/>
        </w:rPr>
        <w:t xml:space="preserve"> v</w:t>
      </w:r>
      <w:r w:rsidRPr="00444E88">
        <w:rPr>
          <w:rFonts w:ascii="Arial" w:hAnsi="Arial" w:cs="Arial"/>
          <w:sz w:val="20"/>
          <w:szCs w:val="20"/>
        </w:rPr>
        <w:t>ề</w:t>
      </w:r>
      <w:r w:rsidRPr="00444E88">
        <w:rPr>
          <w:rFonts w:ascii="Arial" w:hAnsi="Arial" w:cs="Arial"/>
          <w:sz w:val="20"/>
          <w:szCs w:val="20"/>
        </w:rPr>
        <w:t xml:space="preserve"> dân s</w:t>
      </w:r>
      <w:r w:rsidRPr="00444E88">
        <w:rPr>
          <w:rFonts w:ascii="Arial" w:hAnsi="Arial" w:cs="Arial"/>
          <w:sz w:val="20"/>
          <w:szCs w:val="20"/>
        </w:rPr>
        <w:t>ự</w:t>
      </w:r>
      <w:r w:rsidRPr="00444E88">
        <w:rPr>
          <w:rFonts w:ascii="Arial" w:hAnsi="Arial" w:cs="Arial"/>
          <w:sz w:val="20"/>
          <w:szCs w:val="20"/>
        </w:rPr>
        <w:t>.</w:t>
      </w:r>
    </w:p>
    <w:p w14:paraId="30466970"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Trong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ho</w:t>
      </w:r>
      <w:r w:rsidRPr="00444E88">
        <w:rPr>
          <w:rFonts w:ascii="Arial" w:hAnsi="Arial" w:cs="Arial"/>
          <w:sz w:val="20"/>
          <w:szCs w:val="20"/>
        </w:rPr>
        <w:t>ặ</w:t>
      </w:r>
      <w:r w:rsidRPr="00444E88">
        <w:rPr>
          <w:rFonts w:ascii="Arial" w:hAnsi="Arial" w:cs="Arial"/>
          <w:sz w:val="20"/>
          <w:szCs w:val="20"/>
        </w:rPr>
        <w:t>c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đã b</w:t>
      </w:r>
      <w:r w:rsidRPr="00444E88">
        <w:rPr>
          <w:rFonts w:ascii="Arial" w:hAnsi="Arial" w:cs="Arial"/>
          <w:sz w:val="20"/>
          <w:szCs w:val="20"/>
        </w:rPr>
        <w:t>ị</w:t>
      </w:r>
      <w:r w:rsidRPr="00444E88">
        <w:rPr>
          <w:rFonts w:ascii="Arial" w:hAnsi="Arial" w:cs="Arial"/>
          <w:sz w:val="20"/>
          <w:szCs w:val="20"/>
        </w:rPr>
        <w:t xml:space="preserve"> x</w:t>
      </w:r>
      <w:r w:rsidRPr="00444E88">
        <w:rPr>
          <w:rFonts w:ascii="Arial" w:hAnsi="Arial" w:cs="Arial"/>
          <w:sz w:val="20"/>
          <w:szCs w:val="20"/>
        </w:rPr>
        <w:t>ử</w:t>
      </w:r>
      <w:r w:rsidRPr="00444E88">
        <w:rPr>
          <w:rFonts w:ascii="Arial" w:hAnsi="Arial" w:cs="Arial"/>
          <w:sz w:val="20"/>
          <w:szCs w:val="20"/>
        </w:rPr>
        <w:t xml:space="preserve"> ph</w:t>
      </w:r>
      <w:r w:rsidRPr="00444E88">
        <w:rPr>
          <w:rFonts w:ascii="Arial" w:hAnsi="Arial" w:cs="Arial"/>
          <w:sz w:val="20"/>
          <w:szCs w:val="20"/>
        </w:rPr>
        <w:t>ạ</w:t>
      </w:r>
      <w:r w:rsidRPr="00444E88">
        <w:rPr>
          <w:rFonts w:ascii="Arial" w:hAnsi="Arial" w:cs="Arial"/>
          <w:sz w:val="20"/>
          <w:szCs w:val="20"/>
        </w:rPr>
        <w:t>t vi ph</w:t>
      </w:r>
      <w:r w:rsidRPr="00444E88">
        <w:rPr>
          <w:rFonts w:ascii="Arial" w:hAnsi="Arial" w:cs="Arial"/>
          <w:sz w:val="20"/>
          <w:szCs w:val="20"/>
        </w:rPr>
        <w:t>ạ</w:t>
      </w:r>
      <w:r w:rsidRPr="00444E88">
        <w:rPr>
          <w:rFonts w:ascii="Arial" w:hAnsi="Arial" w:cs="Arial"/>
          <w:sz w:val="20"/>
          <w:szCs w:val="20"/>
        </w:rPr>
        <w:t>m hành chính do vi ph</w:t>
      </w:r>
      <w:r w:rsidRPr="00444E88">
        <w:rPr>
          <w:rFonts w:ascii="Arial" w:hAnsi="Arial" w:cs="Arial"/>
          <w:sz w:val="20"/>
          <w:szCs w:val="20"/>
        </w:rPr>
        <w:t>ạ</w:t>
      </w:r>
      <w:r w:rsidRPr="00444E88">
        <w:rPr>
          <w:rFonts w:ascii="Arial" w:hAnsi="Arial" w:cs="Arial"/>
          <w:sz w:val="20"/>
          <w:szCs w:val="20"/>
        </w:rPr>
        <w:t>m quy đ</w:t>
      </w:r>
      <w:r w:rsidRPr="00444E88">
        <w:rPr>
          <w:rFonts w:ascii="Arial" w:hAnsi="Arial" w:cs="Arial"/>
          <w:sz w:val="20"/>
          <w:szCs w:val="20"/>
        </w:rPr>
        <w:t>ị</w:t>
      </w:r>
      <w:r w:rsidRPr="00444E88">
        <w:rPr>
          <w:rFonts w:ascii="Arial" w:hAnsi="Arial" w:cs="Arial"/>
          <w:sz w:val="20"/>
          <w:szCs w:val="20"/>
        </w:rPr>
        <w:t>nh trong lĩnh v</w:t>
      </w:r>
      <w:r w:rsidRPr="00444E88">
        <w:rPr>
          <w:rFonts w:ascii="Arial" w:hAnsi="Arial" w:cs="Arial"/>
          <w:sz w:val="20"/>
          <w:szCs w:val="20"/>
        </w:rPr>
        <w:t>ự</w:t>
      </w:r>
      <w:r w:rsidRPr="00444E88">
        <w:rPr>
          <w:rFonts w:ascii="Arial" w:hAnsi="Arial" w:cs="Arial"/>
          <w:sz w:val="20"/>
          <w:szCs w:val="20"/>
        </w:rPr>
        <w:t>c liên quan đ</w:t>
      </w:r>
      <w:r w:rsidRPr="00444E88">
        <w:rPr>
          <w:rFonts w:ascii="Arial" w:hAnsi="Arial" w:cs="Arial"/>
          <w:sz w:val="20"/>
          <w:szCs w:val="20"/>
        </w:rPr>
        <w:t>ế</w:t>
      </w:r>
      <w:r w:rsidRPr="00444E88">
        <w:rPr>
          <w:rFonts w:ascii="Arial" w:hAnsi="Arial" w:cs="Arial"/>
          <w:sz w:val="20"/>
          <w:szCs w:val="20"/>
        </w:rPr>
        <w:t>n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b</w:t>
      </w:r>
      <w:r w:rsidRPr="00444E88">
        <w:rPr>
          <w:rFonts w:ascii="Arial" w:hAnsi="Arial" w:cs="Arial"/>
          <w:sz w:val="20"/>
          <w:szCs w:val="20"/>
        </w:rPr>
        <w:t>ị</w:t>
      </w:r>
      <w:r w:rsidRPr="00444E88">
        <w:rPr>
          <w:rFonts w:ascii="Arial" w:hAnsi="Arial" w:cs="Arial"/>
          <w:sz w:val="20"/>
          <w:szCs w:val="20"/>
        </w:rPr>
        <w:t xml:space="preserve"> k</w:t>
      </w:r>
      <w:r w:rsidRPr="00444E88">
        <w:rPr>
          <w:rFonts w:ascii="Arial" w:hAnsi="Arial" w:cs="Arial"/>
          <w:sz w:val="20"/>
          <w:szCs w:val="20"/>
        </w:rPr>
        <w:t>ế</w:t>
      </w:r>
      <w:r w:rsidRPr="00444E88">
        <w:rPr>
          <w:rFonts w:ascii="Arial" w:hAnsi="Arial" w:cs="Arial"/>
          <w:sz w:val="20"/>
          <w:szCs w:val="20"/>
        </w:rPr>
        <w:t>t án b</w:t>
      </w:r>
      <w:r w:rsidRPr="00444E88">
        <w:rPr>
          <w:rFonts w:ascii="Arial" w:hAnsi="Arial" w:cs="Arial"/>
          <w:sz w:val="20"/>
          <w:szCs w:val="20"/>
        </w:rPr>
        <w:t>ằ</w:t>
      </w:r>
      <w:r w:rsidRPr="00444E88">
        <w:rPr>
          <w:rFonts w:ascii="Arial" w:hAnsi="Arial" w:cs="Arial"/>
          <w:sz w:val="20"/>
          <w:szCs w:val="20"/>
        </w:rPr>
        <w:t>ng b</w:t>
      </w:r>
      <w:r w:rsidRPr="00444E88">
        <w:rPr>
          <w:rFonts w:ascii="Arial" w:hAnsi="Arial" w:cs="Arial"/>
          <w:sz w:val="20"/>
          <w:szCs w:val="20"/>
        </w:rPr>
        <w:t>ả</w:t>
      </w:r>
      <w:r w:rsidRPr="00444E88">
        <w:rPr>
          <w:rFonts w:ascii="Arial" w:hAnsi="Arial" w:cs="Arial"/>
          <w:sz w:val="20"/>
          <w:szCs w:val="20"/>
        </w:rPr>
        <w:t>n án có hi</w:t>
      </w:r>
      <w:r w:rsidRPr="00444E88">
        <w:rPr>
          <w:rFonts w:ascii="Arial" w:hAnsi="Arial" w:cs="Arial"/>
          <w:sz w:val="20"/>
          <w:szCs w:val="20"/>
        </w:rPr>
        <w:t>ệ</w:t>
      </w:r>
      <w:r w:rsidRPr="00444E88">
        <w:rPr>
          <w:rFonts w:ascii="Arial" w:hAnsi="Arial" w:cs="Arial"/>
          <w:sz w:val="20"/>
          <w:szCs w:val="20"/>
        </w:rPr>
        <w:t>u l</w:t>
      </w:r>
      <w:r w:rsidRPr="00444E88">
        <w:rPr>
          <w:rFonts w:ascii="Arial" w:hAnsi="Arial" w:cs="Arial"/>
          <w:sz w:val="20"/>
          <w:szCs w:val="20"/>
        </w:rPr>
        <w:t>ự</w:t>
      </w:r>
      <w:r w:rsidRPr="00444E88">
        <w:rPr>
          <w:rFonts w:ascii="Arial" w:hAnsi="Arial" w:cs="Arial"/>
          <w:sz w:val="20"/>
          <w:szCs w:val="20"/>
        </w:rPr>
        <w:t>c pháp lu</w:t>
      </w:r>
      <w:r w:rsidRPr="00444E88">
        <w:rPr>
          <w:rFonts w:ascii="Arial" w:hAnsi="Arial" w:cs="Arial"/>
          <w:sz w:val="20"/>
          <w:szCs w:val="20"/>
        </w:rPr>
        <w:t>ậ</w:t>
      </w:r>
      <w:r w:rsidRPr="00444E88">
        <w:rPr>
          <w:rFonts w:ascii="Arial" w:hAnsi="Arial" w:cs="Arial"/>
          <w:sz w:val="20"/>
          <w:szCs w:val="20"/>
        </w:rPr>
        <w:t>t v</w:t>
      </w:r>
      <w:r w:rsidRPr="00444E88">
        <w:rPr>
          <w:rFonts w:ascii="Arial" w:hAnsi="Arial" w:cs="Arial"/>
          <w:sz w:val="20"/>
          <w:szCs w:val="20"/>
        </w:rPr>
        <w:t>ề</w:t>
      </w:r>
      <w:r w:rsidRPr="00444E88">
        <w:rPr>
          <w:rFonts w:ascii="Arial" w:hAnsi="Arial" w:cs="Arial"/>
          <w:sz w:val="20"/>
          <w:szCs w:val="20"/>
        </w:rPr>
        <w:t xml:space="preserve"> t</w:t>
      </w:r>
      <w:r w:rsidRPr="00444E88">
        <w:rPr>
          <w:rFonts w:ascii="Arial" w:hAnsi="Arial" w:cs="Arial"/>
          <w:sz w:val="20"/>
          <w:szCs w:val="20"/>
        </w:rPr>
        <w:t>ộ</w:t>
      </w:r>
      <w:r w:rsidRPr="00444E88">
        <w:rPr>
          <w:rFonts w:ascii="Arial" w:hAnsi="Arial" w:cs="Arial"/>
          <w:sz w:val="20"/>
          <w:szCs w:val="20"/>
        </w:rPr>
        <w:t>i vi ph</w:t>
      </w:r>
      <w:r w:rsidRPr="00444E88">
        <w:rPr>
          <w:rFonts w:ascii="Arial" w:hAnsi="Arial" w:cs="Arial"/>
          <w:sz w:val="20"/>
          <w:szCs w:val="20"/>
        </w:rPr>
        <w:t>ạ</w:t>
      </w:r>
      <w:r w:rsidRPr="00444E88">
        <w:rPr>
          <w:rFonts w:ascii="Arial" w:hAnsi="Arial" w:cs="Arial"/>
          <w:sz w:val="20"/>
          <w:szCs w:val="20"/>
        </w:rPr>
        <w:t>m quy đ</w:t>
      </w:r>
      <w:r w:rsidRPr="00444E88">
        <w:rPr>
          <w:rFonts w:ascii="Arial" w:hAnsi="Arial" w:cs="Arial"/>
          <w:sz w:val="20"/>
          <w:szCs w:val="20"/>
        </w:rPr>
        <w:t>ị</w:t>
      </w:r>
      <w:r w:rsidRPr="00444E88">
        <w:rPr>
          <w:rFonts w:ascii="Arial" w:hAnsi="Arial" w:cs="Arial"/>
          <w:sz w:val="20"/>
          <w:szCs w:val="20"/>
        </w:rPr>
        <w:t xml:space="preserve">nh trong lĩnh </w:t>
      </w:r>
      <w:r w:rsidRPr="00444E88">
        <w:rPr>
          <w:rFonts w:ascii="Arial" w:hAnsi="Arial" w:cs="Arial"/>
          <w:sz w:val="20"/>
          <w:szCs w:val="20"/>
        </w:rPr>
        <w:t>v</w:t>
      </w:r>
      <w:r w:rsidRPr="00444E88">
        <w:rPr>
          <w:rFonts w:ascii="Arial" w:hAnsi="Arial" w:cs="Arial"/>
          <w:sz w:val="20"/>
          <w:szCs w:val="20"/>
        </w:rPr>
        <w:t>ự</w:t>
      </w:r>
      <w:r w:rsidRPr="00444E88">
        <w:rPr>
          <w:rFonts w:ascii="Arial" w:hAnsi="Arial" w:cs="Arial"/>
          <w:sz w:val="20"/>
          <w:szCs w:val="20"/>
        </w:rPr>
        <w:t>c liên quan đ</w:t>
      </w:r>
      <w:r w:rsidRPr="00444E88">
        <w:rPr>
          <w:rFonts w:ascii="Arial" w:hAnsi="Arial" w:cs="Arial"/>
          <w:sz w:val="20"/>
          <w:szCs w:val="20"/>
        </w:rPr>
        <w:t>ế</w:t>
      </w:r>
      <w:r w:rsidRPr="00444E88">
        <w:rPr>
          <w:rFonts w:ascii="Arial" w:hAnsi="Arial" w:cs="Arial"/>
          <w:sz w:val="20"/>
          <w:szCs w:val="20"/>
        </w:rPr>
        <w:t>n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thì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có trách nhi</w:t>
      </w:r>
      <w:r w:rsidRPr="00444E88">
        <w:rPr>
          <w:rFonts w:ascii="Arial" w:hAnsi="Arial" w:cs="Arial"/>
          <w:sz w:val="20"/>
          <w:szCs w:val="20"/>
        </w:rPr>
        <w:t>ệ</w:t>
      </w:r>
      <w:r w:rsidRPr="00444E88">
        <w:rPr>
          <w:rFonts w:ascii="Arial" w:hAnsi="Arial" w:cs="Arial"/>
          <w:sz w:val="20"/>
          <w:szCs w:val="20"/>
        </w:rPr>
        <w:t>m cung c</w:t>
      </w:r>
      <w:r w:rsidRPr="00444E88">
        <w:rPr>
          <w:rFonts w:ascii="Arial" w:hAnsi="Arial" w:cs="Arial"/>
          <w:sz w:val="20"/>
          <w:szCs w:val="20"/>
        </w:rPr>
        <w:t>ấ</w:t>
      </w:r>
      <w:r w:rsidRPr="00444E88">
        <w:rPr>
          <w:rFonts w:ascii="Arial" w:hAnsi="Arial" w:cs="Arial"/>
          <w:sz w:val="20"/>
          <w:szCs w:val="20"/>
        </w:rPr>
        <w:t>p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xml:space="preserve"> các thông tin này trong h</w:t>
      </w:r>
      <w:r w:rsidRPr="00444E88">
        <w:rPr>
          <w:rFonts w:ascii="Arial" w:hAnsi="Arial" w:cs="Arial"/>
          <w:sz w:val="20"/>
          <w:szCs w:val="20"/>
        </w:rPr>
        <w:t>ồ</w:t>
      </w:r>
      <w:r w:rsidRPr="00444E88">
        <w:rPr>
          <w:rFonts w:ascii="Arial" w:hAnsi="Arial" w:cs="Arial"/>
          <w:sz w:val="20"/>
          <w:szCs w:val="20"/>
        </w:rPr>
        <w:t xml:space="preserve"> sơ đăng ký tham gia liên doanh, liên k</w:t>
      </w:r>
      <w:r w:rsidRPr="00444E88">
        <w:rPr>
          <w:rFonts w:ascii="Arial" w:hAnsi="Arial" w:cs="Arial"/>
          <w:sz w:val="20"/>
          <w:szCs w:val="20"/>
        </w:rPr>
        <w:t>ế</w:t>
      </w:r>
      <w:r w:rsidRPr="00444E88">
        <w:rPr>
          <w:rFonts w:ascii="Arial" w:hAnsi="Arial" w:cs="Arial"/>
          <w:sz w:val="20"/>
          <w:szCs w:val="20"/>
        </w:rPr>
        <w:t>t.</w:t>
      </w:r>
    </w:p>
    <w:p w14:paraId="1847CCB3"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4.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h</w:t>
      </w:r>
      <w:r w:rsidRPr="00444E88">
        <w:rPr>
          <w:rFonts w:ascii="Arial" w:hAnsi="Arial" w:cs="Arial"/>
          <w:sz w:val="20"/>
          <w:szCs w:val="20"/>
        </w:rPr>
        <w:t>ế</w:t>
      </w:r>
      <w:r w:rsidRPr="00444E88">
        <w:rPr>
          <w:rFonts w:ascii="Arial" w:hAnsi="Arial" w:cs="Arial"/>
          <w:sz w:val="20"/>
          <w:szCs w:val="20"/>
        </w:rPr>
        <w:t>t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n</w:t>
      </w:r>
      <w:r w:rsidRPr="00444E88">
        <w:rPr>
          <w:rFonts w:ascii="Arial" w:hAnsi="Arial" w:cs="Arial"/>
          <w:sz w:val="20"/>
          <w:szCs w:val="20"/>
        </w:rPr>
        <w:t>ộ</w:t>
      </w:r>
      <w:r w:rsidRPr="00444E88">
        <w:rPr>
          <w:rFonts w:ascii="Arial" w:hAnsi="Arial" w:cs="Arial"/>
          <w:sz w:val="20"/>
          <w:szCs w:val="20"/>
        </w:rPr>
        <w:t>p h</w:t>
      </w:r>
      <w:r w:rsidRPr="00444E88">
        <w:rPr>
          <w:rFonts w:ascii="Arial" w:hAnsi="Arial" w:cs="Arial"/>
          <w:sz w:val="20"/>
          <w:szCs w:val="20"/>
        </w:rPr>
        <w:t>ồ</w:t>
      </w:r>
      <w:r w:rsidRPr="00444E88">
        <w:rPr>
          <w:rFonts w:ascii="Arial" w:hAnsi="Arial" w:cs="Arial"/>
          <w:sz w:val="20"/>
          <w:szCs w:val="20"/>
        </w:rPr>
        <w:t xml:space="preserve"> sơ đăng ký tham gia liên doanh, liên k</w:t>
      </w:r>
      <w:r w:rsidRPr="00444E88">
        <w:rPr>
          <w:rFonts w:ascii="Arial" w:hAnsi="Arial" w:cs="Arial"/>
          <w:sz w:val="20"/>
          <w:szCs w:val="20"/>
        </w:rPr>
        <w:t>ế</w:t>
      </w:r>
      <w:r w:rsidRPr="00444E88">
        <w:rPr>
          <w:rFonts w:ascii="Arial" w:hAnsi="Arial" w:cs="Arial"/>
          <w:sz w:val="20"/>
          <w:szCs w:val="20"/>
        </w:rPr>
        <w:t>t mà ch</w:t>
      </w:r>
      <w:r w:rsidRPr="00444E88">
        <w:rPr>
          <w:rFonts w:ascii="Arial" w:hAnsi="Arial" w:cs="Arial"/>
          <w:sz w:val="20"/>
          <w:szCs w:val="20"/>
        </w:rPr>
        <w:t>ỉ</w:t>
      </w:r>
      <w:r w:rsidRPr="00444E88">
        <w:rPr>
          <w:rFonts w:ascii="Arial" w:hAnsi="Arial" w:cs="Arial"/>
          <w:sz w:val="20"/>
          <w:szCs w:val="20"/>
        </w:rPr>
        <w:t xml:space="preserve"> có m</w:t>
      </w:r>
      <w:r w:rsidRPr="00444E88">
        <w:rPr>
          <w:rFonts w:ascii="Arial" w:hAnsi="Arial" w:cs="Arial"/>
          <w:sz w:val="20"/>
          <w:szCs w:val="20"/>
        </w:rPr>
        <w:t>ộ</w:t>
      </w:r>
      <w:r w:rsidRPr="00444E88">
        <w:rPr>
          <w:rFonts w:ascii="Arial" w:hAnsi="Arial" w:cs="Arial"/>
          <w:sz w:val="20"/>
          <w:szCs w:val="20"/>
        </w:rPr>
        <w:t>t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đăng ký và có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không th</w:t>
      </w:r>
      <w:r w:rsidRPr="00444E88">
        <w:rPr>
          <w:rFonts w:ascii="Arial" w:hAnsi="Arial" w:cs="Arial"/>
          <w:sz w:val="20"/>
          <w:szCs w:val="20"/>
        </w:rPr>
        <w:t>ấ</w:t>
      </w:r>
      <w:r w:rsidRPr="00444E88">
        <w:rPr>
          <w:rFonts w:ascii="Arial" w:hAnsi="Arial" w:cs="Arial"/>
          <w:sz w:val="20"/>
          <w:szCs w:val="20"/>
        </w:rPr>
        <w:t>p hơn 50% t</w:t>
      </w:r>
      <w:r w:rsidRPr="00444E88">
        <w:rPr>
          <w:rFonts w:ascii="Arial" w:hAnsi="Arial" w:cs="Arial"/>
          <w:sz w:val="20"/>
          <w:szCs w:val="20"/>
        </w:rPr>
        <w:t>ổ</w:t>
      </w:r>
      <w:r w:rsidRPr="00444E88">
        <w:rPr>
          <w:rFonts w:ascii="Arial" w:hAnsi="Arial" w:cs="Arial"/>
          <w:sz w:val="20"/>
          <w:szCs w:val="20"/>
        </w:rPr>
        <w:t>ng m</w:t>
      </w:r>
      <w:r w:rsidRPr="00444E88">
        <w:rPr>
          <w:rFonts w:ascii="Arial" w:hAnsi="Arial" w:cs="Arial"/>
          <w:sz w:val="20"/>
          <w:szCs w:val="20"/>
        </w:rPr>
        <w:t>ứ</w:t>
      </w:r>
      <w:r w:rsidRPr="00444E88">
        <w:rPr>
          <w:rFonts w:ascii="Arial" w:hAnsi="Arial" w:cs="Arial"/>
          <w:sz w:val="20"/>
          <w:szCs w:val="20"/>
        </w:rPr>
        <w:t>c đi</w:t>
      </w:r>
      <w:r w:rsidRPr="00444E88">
        <w:rPr>
          <w:rFonts w:ascii="Arial" w:hAnsi="Arial" w:cs="Arial"/>
          <w:sz w:val="20"/>
          <w:szCs w:val="20"/>
        </w:rPr>
        <w:t>ể</w:t>
      </w:r>
      <w:r w:rsidRPr="00444E88">
        <w:rPr>
          <w:rFonts w:ascii="Arial" w:hAnsi="Arial" w:cs="Arial"/>
          <w:sz w:val="20"/>
          <w:szCs w:val="20"/>
        </w:rPr>
        <w:t>m t</w:t>
      </w:r>
      <w:r w:rsidRPr="00444E88">
        <w:rPr>
          <w:rFonts w:ascii="Arial" w:hAnsi="Arial" w:cs="Arial"/>
          <w:sz w:val="20"/>
          <w:szCs w:val="20"/>
        </w:rPr>
        <w:t>ố</w:t>
      </w:r>
      <w:r w:rsidRPr="00444E88">
        <w:rPr>
          <w:rFonts w:ascii="Arial" w:hAnsi="Arial" w:cs="Arial"/>
          <w:sz w:val="20"/>
          <w:szCs w:val="20"/>
        </w:rPr>
        <w:t>i đa thì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có tài s</w:t>
      </w:r>
      <w:r w:rsidRPr="00444E88">
        <w:rPr>
          <w:rFonts w:ascii="Arial" w:hAnsi="Arial" w:cs="Arial"/>
          <w:sz w:val="20"/>
          <w:szCs w:val="20"/>
        </w:rPr>
        <w:t>ả</w:t>
      </w:r>
      <w:r w:rsidRPr="00444E88">
        <w:rPr>
          <w:rFonts w:ascii="Arial" w:hAnsi="Arial" w:cs="Arial"/>
          <w:sz w:val="20"/>
          <w:szCs w:val="20"/>
        </w:rPr>
        <w:t>n xem xét, quy</w:t>
      </w:r>
      <w:r w:rsidRPr="00444E88">
        <w:rPr>
          <w:rFonts w:ascii="Arial" w:hAnsi="Arial" w:cs="Arial"/>
          <w:sz w:val="20"/>
          <w:szCs w:val="20"/>
        </w:rPr>
        <w:t>ế</w:t>
      </w:r>
      <w:r w:rsidRPr="00444E88">
        <w:rPr>
          <w:rFonts w:ascii="Arial" w:hAnsi="Arial" w:cs="Arial"/>
          <w:sz w:val="20"/>
          <w:szCs w:val="20"/>
        </w:rPr>
        <w:t>t đ</w:t>
      </w:r>
      <w:r w:rsidRPr="00444E88">
        <w:rPr>
          <w:rFonts w:ascii="Arial" w:hAnsi="Arial" w:cs="Arial"/>
          <w:sz w:val="20"/>
          <w:szCs w:val="20"/>
        </w:rPr>
        <w:t>ị</w:t>
      </w:r>
      <w:r w:rsidRPr="00444E88">
        <w:rPr>
          <w:rFonts w:ascii="Arial" w:hAnsi="Arial" w:cs="Arial"/>
          <w:sz w:val="20"/>
          <w:szCs w:val="20"/>
        </w:rPr>
        <w:t>nh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w:t>
      </w:r>
    </w:p>
    <w:p w14:paraId="1584AECB" w14:textId="0DC1084B"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có t</w:t>
      </w:r>
      <w:r w:rsidRPr="00444E88">
        <w:rPr>
          <w:rFonts w:ascii="Arial" w:hAnsi="Arial" w:cs="Arial"/>
          <w:sz w:val="20"/>
          <w:szCs w:val="20"/>
        </w:rPr>
        <w:t>ừ</w:t>
      </w:r>
      <w:r w:rsidRPr="00444E88">
        <w:rPr>
          <w:rFonts w:ascii="Arial" w:hAnsi="Arial" w:cs="Arial"/>
          <w:sz w:val="20"/>
          <w:szCs w:val="20"/>
        </w:rPr>
        <w:t xml:space="preserve"> 02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đăng ký, trên cơ s</w:t>
      </w:r>
      <w:r w:rsidRPr="00444E88">
        <w:rPr>
          <w:rFonts w:ascii="Arial" w:hAnsi="Arial" w:cs="Arial"/>
          <w:sz w:val="20"/>
          <w:szCs w:val="20"/>
        </w:rPr>
        <w:t>ở</w:t>
      </w:r>
      <w:r w:rsidRPr="00444E88">
        <w:rPr>
          <w:rFonts w:ascii="Arial" w:hAnsi="Arial" w:cs="Arial"/>
          <w:sz w:val="20"/>
          <w:szCs w:val="20"/>
        </w:rPr>
        <w:t xml:space="preserve"> các h</w:t>
      </w:r>
      <w:r w:rsidRPr="00444E88">
        <w:rPr>
          <w:rFonts w:ascii="Arial" w:hAnsi="Arial" w:cs="Arial"/>
          <w:sz w:val="20"/>
          <w:szCs w:val="20"/>
        </w:rPr>
        <w:t>ồ</w:t>
      </w:r>
      <w:r w:rsidRPr="00444E88">
        <w:rPr>
          <w:rFonts w:ascii="Arial" w:hAnsi="Arial" w:cs="Arial"/>
          <w:sz w:val="20"/>
          <w:szCs w:val="20"/>
        </w:rPr>
        <w:t xml:space="preserve"> sơ đăng ký tha</w:t>
      </w:r>
      <w:r w:rsidRPr="00444E88">
        <w:rPr>
          <w:rFonts w:ascii="Arial" w:hAnsi="Arial" w:cs="Arial"/>
          <w:sz w:val="20"/>
          <w:szCs w:val="20"/>
        </w:rPr>
        <w:t>m gia liên doanh, liên k</w:t>
      </w:r>
      <w:r w:rsidRPr="00444E88">
        <w:rPr>
          <w:rFonts w:ascii="Arial" w:hAnsi="Arial" w:cs="Arial"/>
          <w:sz w:val="20"/>
          <w:szCs w:val="20"/>
        </w:rPr>
        <w:t>ế</w:t>
      </w:r>
      <w:r w:rsidRPr="00444E88">
        <w:rPr>
          <w:rFonts w:ascii="Arial" w:hAnsi="Arial" w:cs="Arial"/>
          <w:sz w:val="20"/>
          <w:szCs w:val="20"/>
        </w:rPr>
        <w:t>t c</w:t>
      </w:r>
      <w:r w:rsidRPr="00444E88">
        <w:rPr>
          <w:rFonts w:ascii="Arial" w:hAnsi="Arial" w:cs="Arial"/>
          <w:sz w:val="20"/>
          <w:szCs w:val="20"/>
        </w:rPr>
        <w:t>ủ</w:t>
      </w:r>
      <w:r w:rsidRPr="00444E88">
        <w:rPr>
          <w:rFonts w:ascii="Arial" w:hAnsi="Arial" w:cs="Arial"/>
          <w:sz w:val="20"/>
          <w:szCs w:val="20"/>
        </w:rPr>
        <w:t>a các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có tài s</w:t>
      </w:r>
      <w:r w:rsidRPr="00444E88">
        <w:rPr>
          <w:rFonts w:ascii="Arial" w:hAnsi="Arial" w:cs="Arial"/>
          <w:sz w:val="20"/>
          <w:szCs w:val="20"/>
        </w:rPr>
        <w:t>ả</w:t>
      </w:r>
      <w:r w:rsidRPr="00444E88">
        <w:rPr>
          <w:rFonts w:ascii="Arial" w:hAnsi="Arial" w:cs="Arial"/>
          <w:sz w:val="20"/>
          <w:szCs w:val="20"/>
        </w:rPr>
        <w:t>n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đánh giá, ch</w:t>
      </w:r>
      <w:r w:rsidRPr="00444E88">
        <w:rPr>
          <w:rFonts w:ascii="Arial" w:hAnsi="Arial" w:cs="Arial"/>
          <w:sz w:val="20"/>
          <w:szCs w:val="20"/>
        </w:rPr>
        <w:t>ấ</w:t>
      </w:r>
      <w:r w:rsidRPr="00444E88">
        <w:rPr>
          <w:rFonts w:ascii="Arial" w:hAnsi="Arial" w:cs="Arial"/>
          <w:sz w:val="20"/>
          <w:szCs w:val="20"/>
        </w:rPr>
        <w:t>m đi</w:t>
      </w:r>
      <w:r w:rsidRPr="00444E88">
        <w:rPr>
          <w:rFonts w:ascii="Arial" w:hAnsi="Arial" w:cs="Arial"/>
          <w:sz w:val="20"/>
          <w:szCs w:val="20"/>
        </w:rPr>
        <w:t>ể</w:t>
      </w:r>
      <w:r w:rsidRPr="00444E88">
        <w:rPr>
          <w:rFonts w:ascii="Arial" w:hAnsi="Arial" w:cs="Arial"/>
          <w:sz w:val="20"/>
          <w:szCs w:val="20"/>
        </w:rPr>
        <w:t>m theo các tiêu chí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 xml:space="preserve">c </w:t>
      </w:r>
      <w:r w:rsidR="00F53ABE" w:rsidRPr="00444E88">
        <w:rPr>
          <w:rFonts w:ascii="Arial" w:hAnsi="Arial" w:cs="Arial"/>
          <w:sz w:val="20"/>
          <w:szCs w:val="20"/>
        </w:rPr>
        <w:t>I</w:t>
      </w:r>
      <w:r w:rsidRPr="00444E88">
        <w:rPr>
          <w:rFonts w:ascii="Arial" w:hAnsi="Arial" w:cs="Arial"/>
          <w:sz w:val="20"/>
          <w:szCs w:val="20"/>
        </w:rPr>
        <w:t xml:space="preserve"> ban hành kèm theo Thông tư này và x</w:t>
      </w:r>
      <w:r w:rsidRPr="00444E88">
        <w:rPr>
          <w:rFonts w:ascii="Arial" w:hAnsi="Arial" w:cs="Arial"/>
          <w:sz w:val="20"/>
          <w:szCs w:val="20"/>
        </w:rPr>
        <w:t>ử</w:t>
      </w:r>
      <w:r w:rsidRPr="00444E88">
        <w:rPr>
          <w:rFonts w:ascii="Arial" w:hAnsi="Arial" w:cs="Arial"/>
          <w:sz w:val="20"/>
          <w:szCs w:val="20"/>
        </w:rPr>
        <w:t xml:space="preserve"> lý các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phát sinh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các kho</w:t>
      </w:r>
      <w:r w:rsidRPr="00444E88">
        <w:rPr>
          <w:rFonts w:ascii="Arial" w:hAnsi="Arial" w:cs="Arial"/>
          <w:sz w:val="20"/>
          <w:szCs w:val="20"/>
        </w:rPr>
        <w:t>ả</w:t>
      </w:r>
      <w:r w:rsidRPr="00444E88">
        <w:rPr>
          <w:rFonts w:ascii="Arial" w:hAnsi="Arial" w:cs="Arial"/>
          <w:sz w:val="20"/>
          <w:szCs w:val="20"/>
        </w:rPr>
        <w:t>n 5,</w:t>
      </w:r>
      <w:r w:rsidRPr="00444E88">
        <w:rPr>
          <w:rFonts w:ascii="Arial" w:hAnsi="Arial" w:cs="Arial"/>
          <w:sz w:val="20"/>
          <w:szCs w:val="20"/>
        </w:rPr>
        <w:t xml:space="preserve"> 6, 7 và 8 Đi</w:t>
      </w:r>
      <w:r w:rsidRPr="00444E88">
        <w:rPr>
          <w:rFonts w:ascii="Arial" w:hAnsi="Arial" w:cs="Arial"/>
          <w:sz w:val="20"/>
          <w:szCs w:val="20"/>
        </w:rPr>
        <w:t>ề</w:t>
      </w:r>
      <w:r w:rsidRPr="00444E88">
        <w:rPr>
          <w:rFonts w:ascii="Arial" w:hAnsi="Arial" w:cs="Arial"/>
          <w:sz w:val="20"/>
          <w:szCs w:val="20"/>
        </w:rPr>
        <w:t>u này.</w:t>
      </w:r>
    </w:p>
    <w:p w14:paraId="1E326B5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Ngư</w:t>
      </w:r>
      <w:r w:rsidRPr="00444E88">
        <w:rPr>
          <w:rFonts w:ascii="Arial" w:hAnsi="Arial" w:cs="Arial"/>
          <w:sz w:val="20"/>
          <w:szCs w:val="20"/>
        </w:rPr>
        <w:t>ờ</w:t>
      </w:r>
      <w:r w:rsidRPr="00444E88">
        <w:rPr>
          <w:rFonts w:ascii="Arial" w:hAnsi="Arial" w:cs="Arial"/>
          <w:sz w:val="20"/>
          <w:szCs w:val="20"/>
        </w:rPr>
        <w:t>i đ</w:t>
      </w:r>
      <w:r w:rsidRPr="00444E88">
        <w:rPr>
          <w:rFonts w:ascii="Arial" w:hAnsi="Arial" w:cs="Arial"/>
          <w:sz w:val="20"/>
          <w:szCs w:val="20"/>
        </w:rPr>
        <w:t>ứ</w:t>
      </w:r>
      <w:r w:rsidRPr="00444E88">
        <w:rPr>
          <w:rFonts w:ascii="Arial" w:hAnsi="Arial" w:cs="Arial"/>
          <w:sz w:val="20"/>
          <w:szCs w:val="20"/>
        </w:rPr>
        <w:t>ng đ</w:t>
      </w:r>
      <w:r w:rsidRPr="00444E88">
        <w:rPr>
          <w:rFonts w:ascii="Arial" w:hAnsi="Arial" w:cs="Arial"/>
          <w:sz w:val="20"/>
          <w:szCs w:val="20"/>
        </w:rPr>
        <w:t>ầ</w:t>
      </w:r>
      <w:r w:rsidRPr="00444E88">
        <w:rPr>
          <w:rFonts w:ascii="Arial" w:hAnsi="Arial" w:cs="Arial"/>
          <w:sz w:val="20"/>
          <w:szCs w:val="20"/>
        </w:rPr>
        <w:t>u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có trách nhi</w:t>
      </w:r>
      <w:r w:rsidRPr="00444E88">
        <w:rPr>
          <w:rFonts w:ascii="Arial" w:hAnsi="Arial" w:cs="Arial"/>
          <w:sz w:val="20"/>
          <w:szCs w:val="20"/>
        </w:rPr>
        <w:t>ệ</w:t>
      </w:r>
      <w:r w:rsidRPr="00444E88">
        <w:rPr>
          <w:rFonts w:ascii="Arial" w:hAnsi="Arial" w:cs="Arial"/>
          <w:sz w:val="20"/>
          <w:szCs w:val="20"/>
        </w:rPr>
        <w:t>m phê duy</w:t>
      </w:r>
      <w:r w:rsidRPr="00444E88">
        <w:rPr>
          <w:rFonts w:ascii="Arial" w:hAnsi="Arial" w:cs="Arial"/>
          <w:sz w:val="20"/>
          <w:szCs w:val="20"/>
        </w:rPr>
        <w:t>ệ</w:t>
      </w:r>
      <w:r w:rsidRPr="00444E88">
        <w:rPr>
          <w:rFonts w:ascii="Arial" w:hAnsi="Arial" w:cs="Arial"/>
          <w:sz w:val="20"/>
          <w:szCs w:val="20"/>
        </w:rPr>
        <w:t>t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liên doanh, liên k</w:t>
      </w:r>
      <w:r w:rsidRPr="00444E88">
        <w:rPr>
          <w:rFonts w:ascii="Arial" w:hAnsi="Arial" w:cs="Arial"/>
          <w:sz w:val="20"/>
          <w:szCs w:val="20"/>
        </w:rPr>
        <w:t>ế</w:t>
      </w:r>
      <w:r w:rsidRPr="00444E88">
        <w:rPr>
          <w:rFonts w:ascii="Arial" w:hAnsi="Arial" w:cs="Arial"/>
          <w:sz w:val="20"/>
          <w:szCs w:val="20"/>
        </w:rPr>
        <w:t>t.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đư</w:t>
      </w:r>
      <w:r w:rsidRPr="00444E88">
        <w:rPr>
          <w:rFonts w:ascii="Arial" w:hAnsi="Arial" w:cs="Arial"/>
          <w:sz w:val="20"/>
          <w:szCs w:val="20"/>
        </w:rPr>
        <w:t>ợ</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là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có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cao nh</w:t>
      </w:r>
      <w:r w:rsidRPr="00444E88">
        <w:rPr>
          <w:rFonts w:ascii="Arial" w:hAnsi="Arial" w:cs="Arial"/>
          <w:sz w:val="20"/>
          <w:szCs w:val="20"/>
        </w:rPr>
        <w:t>ấ</w:t>
      </w:r>
      <w:r w:rsidRPr="00444E88">
        <w:rPr>
          <w:rFonts w:ascii="Arial" w:hAnsi="Arial" w:cs="Arial"/>
          <w:sz w:val="20"/>
          <w:szCs w:val="20"/>
        </w:rPr>
        <w:t>t và không th</w:t>
      </w:r>
      <w:r w:rsidRPr="00444E88">
        <w:rPr>
          <w:rFonts w:ascii="Arial" w:hAnsi="Arial" w:cs="Arial"/>
          <w:sz w:val="20"/>
          <w:szCs w:val="20"/>
        </w:rPr>
        <w:t>ấ</w:t>
      </w:r>
      <w:r w:rsidRPr="00444E88">
        <w:rPr>
          <w:rFonts w:ascii="Arial" w:hAnsi="Arial" w:cs="Arial"/>
          <w:sz w:val="20"/>
          <w:szCs w:val="20"/>
        </w:rPr>
        <w:t>p hơn 50% t</w:t>
      </w:r>
      <w:r w:rsidRPr="00444E88">
        <w:rPr>
          <w:rFonts w:ascii="Arial" w:hAnsi="Arial" w:cs="Arial"/>
          <w:sz w:val="20"/>
          <w:szCs w:val="20"/>
        </w:rPr>
        <w:t>ổ</w:t>
      </w:r>
      <w:r w:rsidRPr="00444E88">
        <w:rPr>
          <w:rFonts w:ascii="Arial" w:hAnsi="Arial" w:cs="Arial"/>
          <w:sz w:val="20"/>
          <w:szCs w:val="20"/>
        </w:rPr>
        <w:t>ng m</w:t>
      </w:r>
      <w:r w:rsidRPr="00444E88">
        <w:rPr>
          <w:rFonts w:ascii="Arial" w:hAnsi="Arial" w:cs="Arial"/>
          <w:sz w:val="20"/>
          <w:szCs w:val="20"/>
        </w:rPr>
        <w:t>ứ</w:t>
      </w:r>
      <w:r w:rsidRPr="00444E88">
        <w:rPr>
          <w:rFonts w:ascii="Arial" w:hAnsi="Arial" w:cs="Arial"/>
          <w:sz w:val="20"/>
          <w:szCs w:val="20"/>
        </w:rPr>
        <w:t>c đi</w:t>
      </w:r>
      <w:r w:rsidRPr="00444E88">
        <w:rPr>
          <w:rFonts w:ascii="Arial" w:hAnsi="Arial" w:cs="Arial"/>
          <w:sz w:val="20"/>
          <w:szCs w:val="20"/>
        </w:rPr>
        <w:t>ể</w:t>
      </w:r>
      <w:r w:rsidRPr="00444E88">
        <w:rPr>
          <w:rFonts w:ascii="Arial" w:hAnsi="Arial" w:cs="Arial"/>
          <w:sz w:val="20"/>
          <w:szCs w:val="20"/>
        </w:rPr>
        <w:t>m t</w:t>
      </w:r>
      <w:r w:rsidRPr="00444E88">
        <w:rPr>
          <w:rFonts w:ascii="Arial" w:hAnsi="Arial" w:cs="Arial"/>
          <w:sz w:val="20"/>
          <w:szCs w:val="20"/>
        </w:rPr>
        <w:t>ố</w:t>
      </w:r>
      <w:r w:rsidRPr="00444E88">
        <w:rPr>
          <w:rFonts w:ascii="Arial" w:hAnsi="Arial" w:cs="Arial"/>
          <w:sz w:val="20"/>
          <w:szCs w:val="20"/>
        </w:rPr>
        <w:t>i đa quy</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 ban hành kèm theo Thông tư này.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vi</w:t>
      </w:r>
      <w:r w:rsidRPr="00444E88">
        <w:rPr>
          <w:rFonts w:ascii="Arial" w:hAnsi="Arial" w:cs="Arial"/>
          <w:sz w:val="20"/>
          <w:szCs w:val="20"/>
        </w:rPr>
        <w:t>ệ</w:t>
      </w:r>
      <w:r w:rsidRPr="00444E88">
        <w:rPr>
          <w:rFonts w:ascii="Arial" w:hAnsi="Arial" w:cs="Arial"/>
          <w:sz w:val="20"/>
          <w:szCs w:val="20"/>
        </w:rPr>
        <w:t>c liên doanh, liên k</w:t>
      </w:r>
      <w:r w:rsidRPr="00444E88">
        <w:rPr>
          <w:rFonts w:ascii="Arial" w:hAnsi="Arial" w:cs="Arial"/>
          <w:sz w:val="20"/>
          <w:szCs w:val="20"/>
        </w:rPr>
        <w:t>ế</w:t>
      </w:r>
      <w:r w:rsidRPr="00444E88">
        <w:rPr>
          <w:rFonts w:ascii="Arial" w:hAnsi="Arial" w:cs="Arial"/>
          <w:sz w:val="20"/>
          <w:szCs w:val="20"/>
        </w:rPr>
        <w:t>t không yêu c</w:t>
      </w:r>
      <w:r w:rsidRPr="00444E88">
        <w:rPr>
          <w:rFonts w:ascii="Arial" w:hAnsi="Arial" w:cs="Arial"/>
          <w:sz w:val="20"/>
          <w:szCs w:val="20"/>
        </w:rPr>
        <w:t>ầ</w:t>
      </w:r>
      <w:r w:rsidRPr="00444E88">
        <w:rPr>
          <w:rFonts w:ascii="Arial" w:hAnsi="Arial" w:cs="Arial"/>
          <w:sz w:val="20"/>
          <w:szCs w:val="20"/>
        </w:rPr>
        <w:t>u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xml:space="preserve"> tiêu chí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 ban hành kèm theo Thông tư này thì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lo</w:t>
      </w:r>
      <w:r w:rsidRPr="00444E88">
        <w:rPr>
          <w:rFonts w:ascii="Arial" w:hAnsi="Arial" w:cs="Arial"/>
          <w:sz w:val="20"/>
          <w:szCs w:val="20"/>
        </w:rPr>
        <w:t>ạ</w:t>
      </w:r>
      <w:r w:rsidRPr="00444E88">
        <w:rPr>
          <w:rFonts w:ascii="Arial" w:hAnsi="Arial" w:cs="Arial"/>
          <w:sz w:val="20"/>
          <w:szCs w:val="20"/>
        </w:rPr>
        <w:t>i tr</w:t>
      </w:r>
      <w:r w:rsidRPr="00444E88">
        <w:rPr>
          <w:rFonts w:ascii="Arial" w:hAnsi="Arial" w:cs="Arial"/>
          <w:sz w:val="20"/>
          <w:szCs w:val="20"/>
        </w:rPr>
        <w:t>ừ</w:t>
      </w:r>
      <w:r w:rsidRPr="00444E88">
        <w:rPr>
          <w:rFonts w:ascii="Arial" w:hAnsi="Arial" w:cs="Arial"/>
          <w:sz w:val="20"/>
          <w:szCs w:val="20"/>
        </w:rPr>
        <w:t xml:space="preserve">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c</w:t>
      </w:r>
      <w:r w:rsidRPr="00444E88">
        <w:rPr>
          <w:rFonts w:ascii="Arial" w:hAnsi="Arial" w:cs="Arial"/>
          <w:sz w:val="20"/>
          <w:szCs w:val="20"/>
        </w:rPr>
        <w:t>ủ</w:t>
      </w:r>
      <w:r w:rsidRPr="00444E88">
        <w:rPr>
          <w:rFonts w:ascii="Arial" w:hAnsi="Arial" w:cs="Arial"/>
          <w:sz w:val="20"/>
          <w:szCs w:val="20"/>
        </w:rPr>
        <w:t>a các tiêu chí không có trong</w:t>
      </w:r>
      <w:r w:rsidRPr="00444E88">
        <w:rPr>
          <w:rFonts w:ascii="Arial" w:hAnsi="Arial" w:cs="Arial"/>
          <w:sz w:val="20"/>
          <w:szCs w:val="20"/>
        </w:rPr>
        <w:t xml:space="preserve"> yêu c</w:t>
      </w:r>
      <w:r w:rsidRPr="00444E88">
        <w:rPr>
          <w:rFonts w:ascii="Arial" w:hAnsi="Arial" w:cs="Arial"/>
          <w:sz w:val="20"/>
          <w:szCs w:val="20"/>
        </w:rPr>
        <w:t>ầ</w:t>
      </w:r>
      <w:r w:rsidRPr="00444E88">
        <w:rPr>
          <w:rFonts w:ascii="Arial" w:hAnsi="Arial" w:cs="Arial"/>
          <w:sz w:val="20"/>
          <w:szCs w:val="20"/>
        </w:rPr>
        <w:t>u khi xác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ổ</w:t>
      </w:r>
      <w:r w:rsidRPr="00444E88">
        <w:rPr>
          <w:rFonts w:ascii="Arial" w:hAnsi="Arial" w:cs="Arial"/>
          <w:sz w:val="20"/>
          <w:szCs w:val="20"/>
        </w:rPr>
        <w:t>ng m</w:t>
      </w:r>
      <w:r w:rsidRPr="00444E88">
        <w:rPr>
          <w:rFonts w:ascii="Arial" w:hAnsi="Arial" w:cs="Arial"/>
          <w:sz w:val="20"/>
          <w:szCs w:val="20"/>
        </w:rPr>
        <w:t>ứ</w:t>
      </w:r>
      <w:r w:rsidRPr="00444E88">
        <w:rPr>
          <w:rFonts w:ascii="Arial" w:hAnsi="Arial" w:cs="Arial"/>
          <w:sz w:val="20"/>
          <w:szCs w:val="20"/>
        </w:rPr>
        <w:t>c đi</w:t>
      </w:r>
      <w:r w:rsidRPr="00444E88">
        <w:rPr>
          <w:rFonts w:ascii="Arial" w:hAnsi="Arial" w:cs="Arial"/>
          <w:sz w:val="20"/>
          <w:szCs w:val="20"/>
        </w:rPr>
        <w:t>ể</w:t>
      </w:r>
      <w:r w:rsidRPr="00444E88">
        <w:rPr>
          <w:rFonts w:ascii="Arial" w:hAnsi="Arial" w:cs="Arial"/>
          <w:sz w:val="20"/>
          <w:szCs w:val="20"/>
        </w:rPr>
        <w:t>m t</w:t>
      </w:r>
      <w:r w:rsidRPr="00444E88">
        <w:rPr>
          <w:rFonts w:ascii="Arial" w:hAnsi="Arial" w:cs="Arial"/>
          <w:sz w:val="20"/>
          <w:szCs w:val="20"/>
        </w:rPr>
        <w:t>ố</w:t>
      </w:r>
      <w:r w:rsidRPr="00444E88">
        <w:rPr>
          <w:rFonts w:ascii="Arial" w:hAnsi="Arial" w:cs="Arial"/>
          <w:sz w:val="20"/>
          <w:szCs w:val="20"/>
        </w:rPr>
        <w:t>i đa.</w:t>
      </w:r>
    </w:p>
    <w:p w14:paraId="0F4C373B"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có trách nhi</w:t>
      </w:r>
      <w:r w:rsidRPr="00444E88">
        <w:rPr>
          <w:rFonts w:ascii="Arial" w:hAnsi="Arial" w:cs="Arial"/>
          <w:sz w:val="20"/>
          <w:szCs w:val="20"/>
        </w:rPr>
        <w:t>ệ</w:t>
      </w:r>
      <w:r w:rsidRPr="00444E88">
        <w:rPr>
          <w:rFonts w:ascii="Arial" w:hAnsi="Arial" w:cs="Arial"/>
          <w:sz w:val="20"/>
          <w:szCs w:val="20"/>
        </w:rPr>
        <w:t>m thông báo công khai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liên doanh, liên k</w:t>
      </w:r>
      <w:r w:rsidRPr="00444E88">
        <w:rPr>
          <w:rFonts w:ascii="Arial" w:hAnsi="Arial" w:cs="Arial"/>
          <w:sz w:val="20"/>
          <w:szCs w:val="20"/>
        </w:rPr>
        <w:t>ế</w:t>
      </w:r>
      <w:r w:rsidRPr="00444E88">
        <w:rPr>
          <w:rFonts w:ascii="Arial" w:hAnsi="Arial" w:cs="Arial"/>
          <w:sz w:val="20"/>
          <w:szCs w:val="20"/>
        </w:rPr>
        <w:t>t trên Trang thông tin đi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ử</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đơn v</w:t>
      </w:r>
      <w:r w:rsidRPr="00444E88">
        <w:rPr>
          <w:rFonts w:ascii="Arial" w:hAnsi="Arial" w:cs="Arial"/>
          <w:sz w:val="20"/>
          <w:szCs w:val="20"/>
        </w:rPr>
        <w:t>ị</w:t>
      </w:r>
      <w:r w:rsidRPr="00444E88">
        <w:rPr>
          <w:rFonts w:ascii="Arial" w:hAnsi="Arial" w:cs="Arial"/>
          <w:sz w:val="20"/>
          <w:szCs w:val="20"/>
        </w:rPr>
        <w:t xml:space="preserve"> (n</w:t>
      </w:r>
      <w:r w:rsidRPr="00444E88">
        <w:rPr>
          <w:rFonts w:ascii="Arial" w:hAnsi="Arial" w:cs="Arial"/>
          <w:sz w:val="20"/>
          <w:szCs w:val="20"/>
        </w:rPr>
        <w:t>ế</w:t>
      </w:r>
      <w:r w:rsidRPr="00444E88">
        <w:rPr>
          <w:rFonts w:ascii="Arial" w:hAnsi="Arial" w:cs="Arial"/>
          <w:sz w:val="20"/>
          <w:szCs w:val="20"/>
        </w:rPr>
        <w:t>u có), C</w:t>
      </w:r>
      <w:r w:rsidRPr="00444E88">
        <w:rPr>
          <w:rFonts w:ascii="Arial" w:hAnsi="Arial" w:cs="Arial"/>
          <w:sz w:val="20"/>
          <w:szCs w:val="20"/>
        </w:rPr>
        <w:t>ổ</w:t>
      </w:r>
      <w:r w:rsidRPr="00444E88">
        <w:rPr>
          <w:rFonts w:ascii="Arial" w:hAnsi="Arial" w:cs="Arial"/>
          <w:sz w:val="20"/>
          <w:szCs w:val="20"/>
        </w:rPr>
        <w:t>ng thông tin đi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ử</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cơ quan trung ương, đ</w:t>
      </w:r>
      <w:r w:rsidRPr="00444E88">
        <w:rPr>
          <w:rFonts w:ascii="Arial" w:hAnsi="Arial" w:cs="Arial"/>
          <w:sz w:val="20"/>
          <w:szCs w:val="20"/>
        </w:rPr>
        <w:t>ị</w:t>
      </w:r>
      <w:r w:rsidRPr="00444E88">
        <w:rPr>
          <w:rFonts w:ascii="Arial" w:hAnsi="Arial" w:cs="Arial"/>
          <w:sz w:val="20"/>
          <w:szCs w:val="20"/>
        </w:rPr>
        <w:t xml:space="preserve">a </w:t>
      </w:r>
      <w:r w:rsidRPr="00444E88">
        <w:rPr>
          <w:rFonts w:ascii="Arial" w:hAnsi="Arial" w:cs="Arial"/>
          <w:sz w:val="20"/>
          <w:szCs w:val="20"/>
        </w:rPr>
        <w:t>phương, Trang thông tin đi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ử</w:t>
      </w:r>
      <w:r w:rsidRPr="00444E88">
        <w:rPr>
          <w:rFonts w:ascii="Arial" w:hAnsi="Arial" w:cs="Arial"/>
          <w:sz w:val="20"/>
          <w:szCs w:val="20"/>
        </w:rPr>
        <w:t xml:space="preserve"> v</w:t>
      </w:r>
      <w:r w:rsidRPr="00444E88">
        <w:rPr>
          <w:rFonts w:ascii="Arial" w:hAnsi="Arial" w:cs="Arial"/>
          <w:sz w:val="20"/>
          <w:szCs w:val="20"/>
        </w:rPr>
        <w:t>ề</w:t>
      </w:r>
      <w:r w:rsidRPr="00444E88">
        <w:rPr>
          <w:rFonts w:ascii="Arial" w:hAnsi="Arial" w:cs="Arial"/>
          <w:sz w:val="20"/>
          <w:szCs w:val="20"/>
        </w:rPr>
        <w:t xml:space="preserve"> tài s</w:t>
      </w:r>
      <w:r w:rsidRPr="00444E88">
        <w:rPr>
          <w:rFonts w:ascii="Arial" w:hAnsi="Arial" w:cs="Arial"/>
          <w:sz w:val="20"/>
          <w:szCs w:val="20"/>
        </w:rPr>
        <w:t>ả</w:t>
      </w:r>
      <w:r w:rsidRPr="00444E88">
        <w:rPr>
          <w:rFonts w:ascii="Arial" w:hAnsi="Arial" w:cs="Arial"/>
          <w:sz w:val="20"/>
          <w:szCs w:val="20"/>
        </w:rPr>
        <w:t>n công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xml:space="preserve"> Tài chính và g</w:t>
      </w:r>
      <w:r w:rsidRPr="00444E88">
        <w:rPr>
          <w:rFonts w:ascii="Arial" w:hAnsi="Arial" w:cs="Arial"/>
          <w:sz w:val="20"/>
          <w:szCs w:val="20"/>
        </w:rPr>
        <w:t>ử</w:t>
      </w:r>
      <w:r w:rsidRPr="00444E88">
        <w:rPr>
          <w:rFonts w:ascii="Arial" w:hAnsi="Arial" w:cs="Arial"/>
          <w:sz w:val="20"/>
          <w:szCs w:val="20"/>
        </w:rPr>
        <w:t>i văn b</w:t>
      </w:r>
      <w:r w:rsidRPr="00444E88">
        <w:rPr>
          <w:rFonts w:ascii="Arial" w:hAnsi="Arial" w:cs="Arial"/>
          <w:sz w:val="20"/>
          <w:szCs w:val="20"/>
        </w:rPr>
        <w:t>ả</w:t>
      </w:r>
      <w:r w:rsidRPr="00444E88">
        <w:rPr>
          <w:rFonts w:ascii="Arial" w:hAnsi="Arial" w:cs="Arial"/>
          <w:sz w:val="20"/>
          <w:szCs w:val="20"/>
        </w:rPr>
        <w:t>n thông báo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liên doanh, liên k</w:t>
      </w:r>
      <w:r w:rsidRPr="00444E88">
        <w:rPr>
          <w:rFonts w:ascii="Arial" w:hAnsi="Arial" w:cs="Arial"/>
          <w:sz w:val="20"/>
          <w:szCs w:val="20"/>
        </w:rPr>
        <w:t>ế</w:t>
      </w:r>
      <w:r w:rsidRPr="00444E88">
        <w:rPr>
          <w:rFonts w:ascii="Arial" w:hAnsi="Arial" w:cs="Arial"/>
          <w:sz w:val="20"/>
          <w:szCs w:val="20"/>
        </w:rPr>
        <w:t>t cho các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n</w:t>
      </w:r>
      <w:r w:rsidRPr="00444E88">
        <w:rPr>
          <w:rFonts w:ascii="Arial" w:hAnsi="Arial" w:cs="Arial"/>
          <w:sz w:val="20"/>
          <w:szCs w:val="20"/>
        </w:rPr>
        <w:t>ộ</w:t>
      </w:r>
      <w:r w:rsidRPr="00444E88">
        <w:rPr>
          <w:rFonts w:ascii="Arial" w:hAnsi="Arial" w:cs="Arial"/>
          <w:sz w:val="20"/>
          <w:szCs w:val="20"/>
        </w:rPr>
        <w:t>p h</w:t>
      </w:r>
      <w:r w:rsidRPr="00444E88">
        <w:rPr>
          <w:rFonts w:ascii="Arial" w:hAnsi="Arial" w:cs="Arial"/>
          <w:sz w:val="20"/>
          <w:szCs w:val="20"/>
        </w:rPr>
        <w:t>ồ</w:t>
      </w:r>
      <w:r w:rsidRPr="00444E88">
        <w:rPr>
          <w:rFonts w:ascii="Arial" w:hAnsi="Arial" w:cs="Arial"/>
          <w:sz w:val="20"/>
          <w:szCs w:val="20"/>
        </w:rPr>
        <w:t xml:space="preserve"> sơ đăng ký trong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05 ngày làm vi</w:t>
      </w:r>
      <w:r w:rsidRPr="00444E88">
        <w:rPr>
          <w:rFonts w:ascii="Arial" w:hAnsi="Arial" w:cs="Arial"/>
          <w:sz w:val="20"/>
          <w:szCs w:val="20"/>
        </w:rPr>
        <w:t>ệ</w:t>
      </w:r>
      <w:r w:rsidRPr="00444E88">
        <w:rPr>
          <w:rFonts w:ascii="Arial" w:hAnsi="Arial" w:cs="Arial"/>
          <w:sz w:val="20"/>
          <w:szCs w:val="20"/>
        </w:rPr>
        <w:t>c, k</w:t>
      </w:r>
      <w:r w:rsidRPr="00444E88">
        <w:rPr>
          <w:rFonts w:ascii="Arial" w:hAnsi="Arial" w:cs="Arial"/>
          <w:sz w:val="20"/>
          <w:szCs w:val="20"/>
        </w:rPr>
        <w:t>ể</w:t>
      </w:r>
      <w:r w:rsidRPr="00444E88">
        <w:rPr>
          <w:rFonts w:ascii="Arial" w:hAnsi="Arial" w:cs="Arial"/>
          <w:sz w:val="20"/>
          <w:szCs w:val="20"/>
        </w:rPr>
        <w:t xml:space="preserve"> t</w:t>
      </w:r>
      <w:r w:rsidRPr="00444E88">
        <w:rPr>
          <w:rFonts w:ascii="Arial" w:hAnsi="Arial" w:cs="Arial"/>
          <w:sz w:val="20"/>
          <w:szCs w:val="20"/>
        </w:rPr>
        <w:t>ừ</w:t>
      </w:r>
      <w:r w:rsidRPr="00444E88">
        <w:rPr>
          <w:rFonts w:ascii="Arial" w:hAnsi="Arial" w:cs="Arial"/>
          <w:sz w:val="20"/>
          <w:szCs w:val="20"/>
        </w:rPr>
        <w:t xml:space="preserve"> ngày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liên doa</w:t>
      </w:r>
      <w:r w:rsidRPr="00444E88">
        <w:rPr>
          <w:rFonts w:ascii="Arial" w:hAnsi="Arial" w:cs="Arial"/>
          <w:sz w:val="20"/>
          <w:szCs w:val="20"/>
        </w:rPr>
        <w:t>nh, liên k</w:t>
      </w:r>
      <w:r w:rsidRPr="00444E88">
        <w:rPr>
          <w:rFonts w:ascii="Arial" w:hAnsi="Arial" w:cs="Arial"/>
          <w:sz w:val="20"/>
          <w:szCs w:val="20"/>
        </w:rPr>
        <w:t>ế</w:t>
      </w:r>
      <w:r w:rsidRPr="00444E88">
        <w:rPr>
          <w:rFonts w:ascii="Arial" w:hAnsi="Arial" w:cs="Arial"/>
          <w:sz w:val="20"/>
          <w:szCs w:val="20"/>
        </w:rPr>
        <w:t>t đư</w:t>
      </w:r>
      <w:r w:rsidRPr="00444E88">
        <w:rPr>
          <w:rFonts w:ascii="Arial" w:hAnsi="Arial" w:cs="Arial"/>
          <w:sz w:val="20"/>
          <w:szCs w:val="20"/>
        </w:rPr>
        <w:t>ợ</w:t>
      </w:r>
      <w:r w:rsidRPr="00444E88">
        <w:rPr>
          <w:rFonts w:ascii="Arial" w:hAnsi="Arial" w:cs="Arial"/>
          <w:sz w:val="20"/>
          <w:szCs w:val="20"/>
        </w:rPr>
        <w:t>c phê duy</w:t>
      </w:r>
      <w:r w:rsidRPr="00444E88">
        <w:rPr>
          <w:rFonts w:ascii="Arial" w:hAnsi="Arial" w:cs="Arial"/>
          <w:sz w:val="20"/>
          <w:szCs w:val="20"/>
        </w:rPr>
        <w:t>ệ</w:t>
      </w:r>
      <w:r w:rsidRPr="00444E88">
        <w:rPr>
          <w:rFonts w:ascii="Arial" w:hAnsi="Arial" w:cs="Arial"/>
          <w:sz w:val="20"/>
          <w:szCs w:val="20"/>
        </w:rPr>
        <w:t>t. N</w:t>
      </w:r>
      <w:r w:rsidRPr="00444E88">
        <w:rPr>
          <w:rFonts w:ascii="Arial" w:hAnsi="Arial" w:cs="Arial"/>
          <w:sz w:val="20"/>
          <w:szCs w:val="20"/>
        </w:rPr>
        <w:t>ộ</w:t>
      </w:r>
      <w:r w:rsidRPr="00444E88">
        <w:rPr>
          <w:rFonts w:ascii="Arial" w:hAnsi="Arial" w:cs="Arial"/>
          <w:sz w:val="20"/>
          <w:szCs w:val="20"/>
        </w:rPr>
        <w:t>i dung thông báo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liên doanh, liên k</w:t>
      </w:r>
      <w:r w:rsidRPr="00444E88">
        <w:rPr>
          <w:rFonts w:ascii="Arial" w:hAnsi="Arial" w:cs="Arial"/>
          <w:sz w:val="20"/>
          <w:szCs w:val="20"/>
        </w:rPr>
        <w:t>ế</w:t>
      </w:r>
      <w:r w:rsidRPr="00444E88">
        <w:rPr>
          <w:rFonts w:ascii="Arial" w:hAnsi="Arial" w:cs="Arial"/>
          <w:sz w:val="20"/>
          <w:szCs w:val="20"/>
        </w:rPr>
        <w:t>t bao g</w:t>
      </w:r>
      <w:r w:rsidRPr="00444E88">
        <w:rPr>
          <w:rFonts w:ascii="Arial" w:hAnsi="Arial" w:cs="Arial"/>
          <w:sz w:val="20"/>
          <w:szCs w:val="20"/>
        </w:rPr>
        <w:t>ồ</w:t>
      </w:r>
      <w:r w:rsidRPr="00444E88">
        <w:rPr>
          <w:rFonts w:ascii="Arial" w:hAnsi="Arial" w:cs="Arial"/>
          <w:sz w:val="20"/>
          <w:szCs w:val="20"/>
        </w:rPr>
        <w:t>m: Tên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đư</w:t>
      </w:r>
      <w:r w:rsidRPr="00444E88">
        <w:rPr>
          <w:rFonts w:ascii="Arial" w:hAnsi="Arial" w:cs="Arial"/>
          <w:sz w:val="20"/>
          <w:szCs w:val="20"/>
        </w:rPr>
        <w:t>ợ</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Danh sách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không đư</w:t>
      </w:r>
      <w:r w:rsidRPr="00444E88">
        <w:rPr>
          <w:rFonts w:ascii="Arial" w:hAnsi="Arial" w:cs="Arial"/>
          <w:sz w:val="20"/>
          <w:szCs w:val="20"/>
        </w:rPr>
        <w:t>ợ</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và tóm t</w:t>
      </w:r>
      <w:r w:rsidRPr="00444E88">
        <w:rPr>
          <w:rFonts w:ascii="Arial" w:hAnsi="Arial" w:cs="Arial"/>
          <w:sz w:val="20"/>
          <w:szCs w:val="20"/>
        </w:rPr>
        <w:t>ắ</w:t>
      </w:r>
      <w:r w:rsidRPr="00444E88">
        <w:rPr>
          <w:rFonts w:ascii="Arial" w:hAnsi="Arial" w:cs="Arial"/>
          <w:sz w:val="20"/>
          <w:szCs w:val="20"/>
        </w:rPr>
        <w:t>t v</w:t>
      </w:r>
      <w:r w:rsidRPr="00444E88">
        <w:rPr>
          <w:rFonts w:ascii="Arial" w:hAnsi="Arial" w:cs="Arial"/>
          <w:sz w:val="20"/>
          <w:szCs w:val="20"/>
        </w:rPr>
        <w:t>ề</w:t>
      </w:r>
      <w:r w:rsidRPr="00444E88">
        <w:rPr>
          <w:rFonts w:ascii="Arial" w:hAnsi="Arial" w:cs="Arial"/>
          <w:sz w:val="20"/>
          <w:szCs w:val="20"/>
        </w:rPr>
        <w:t xml:space="preserve"> lý do không đư</w:t>
      </w:r>
      <w:r w:rsidRPr="00444E88">
        <w:rPr>
          <w:rFonts w:ascii="Arial" w:hAnsi="Arial" w:cs="Arial"/>
          <w:sz w:val="20"/>
          <w:szCs w:val="20"/>
        </w:rPr>
        <w:t>ợ</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ừ</w:t>
      </w:r>
      <w:r w:rsidRPr="00444E88">
        <w:rPr>
          <w:rFonts w:ascii="Arial" w:hAnsi="Arial" w:cs="Arial"/>
          <w:sz w:val="20"/>
          <w:szCs w:val="20"/>
        </w:rPr>
        <w:t>ng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K</w:t>
      </w:r>
      <w:r w:rsidRPr="00444E88">
        <w:rPr>
          <w:rFonts w:ascii="Arial" w:hAnsi="Arial" w:cs="Arial"/>
          <w:sz w:val="20"/>
          <w:szCs w:val="20"/>
        </w:rPr>
        <w:t>ế</w:t>
      </w:r>
      <w:r w:rsidRPr="00444E88">
        <w:rPr>
          <w:rFonts w:ascii="Arial" w:hAnsi="Arial" w:cs="Arial"/>
          <w:sz w:val="20"/>
          <w:szCs w:val="20"/>
        </w:rPr>
        <w:t xml:space="preserve"> </w:t>
      </w:r>
      <w:r w:rsidRPr="00444E88">
        <w:rPr>
          <w:rFonts w:ascii="Arial" w:hAnsi="Arial" w:cs="Arial"/>
          <w:sz w:val="20"/>
          <w:szCs w:val="20"/>
        </w:rPr>
        <w:t>ho</w:t>
      </w:r>
      <w:r w:rsidRPr="00444E88">
        <w:rPr>
          <w:rFonts w:ascii="Arial" w:hAnsi="Arial" w:cs="Arial"/>
          <w:sz w:val="20"/>
          <w:szCs w:val="20"/>
        </w:rPr>
        <w:t>ạ</w:t>
      </w:r>
      <w:r w:rsidRPr="00444E88">
        <w:rPr>
          <w:rFonts w:ascii="Arial" w:hAnsi="Arial" w:cs="Arial"/>
          <w:sz w:val="20"/>
          <w:szCs w:val="20"/>
        </w:rPr>
        <w:t>ch hoàn thi</w:t>
      </w:r>
      <w:r w:rsidRPr="00444E88">
        <w:rPr>
          <w:rFonts w:ascii="Arial" w:hAnsi="Arial" w:cs="Arial"/>
          <w:sz w:val="20"/>
          <w:szCs w:val="20"/>
        </w:rPr>
        <w:t>ệ</w:t>
      </w:r>
      <w:r w:rsidRPr="00444E88">
        <w:rPr>
          <w:rFonts w:ascii="Arial" w:hAnsi="Arial" w:cs="Arial"/>
          <w:sz w:val="20"/>
          <w:szCs w:val="20"/>
        </w:rPr>
        <w:t>n, ký k</w:t>
      </w:r>
      <w:r w:rsidRPr="00444E88">
        <w:rPr>
          <w:rFonts w:ascii="Arial" w:hAnsi="Arial" w:cs="Arial"/>
          <w:sz w:val="20"/>
          <w:szCs w:val="20"/>
        </w:rPr>
        <w:t>ế</w:t>
      </w:r>
      <w:r w:rsidRPr="00444E88">
        <w:rPr>
          <w:rFonts w:ascii="Arial" w:hAnsi="Arial" w:cs="Arial"/>
          <w:sz w:val="20"/>
          <w:szCs w:val="20"/>
        </w:rPr>
        <w:t>t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v</w:t>
      </w:r>
      <w:r w:rsidRPr="00444E88">
        <w:rPr>
          <w:rFonts w:ascii="Arial" w:hAnsi="Arial" w:cs="Arial"/>
          <w:sz w:val="20"/>
          <w:szCs w:val="20"/>
        </w:rPr>
        <w:t>ớ</w:t>
      </w:r>
      <w:r w:rsidRPr="00444E88">
        <w:rPr>
          <w:rFonts w:ascii="Arial" w:hAnsi="Arial" w:cs="Arial"/>
          <w:sz w:val="20"/>
          <w:szCs w:val="20"/>
        </w:rPr>
        <w:t>i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đư</w:t>
      </w:r>
      <w:r w:rsidRPr="00444E88">
        <w:rPr>
          <w:rFonts w:ascii="Arial" w:hAnsi="Arial" w:cs="Arial"/>
          <w:sz w:val="20"/>
          <w:szCs w:val="20"/>
        </w:rPr>
        <w:t>ợ</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w:t>
      </w:r>
    </w:p>
    <w:p w14:paraId="79EF915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5.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có t</w:t>
      </w:r>
      <w:r w:rsidRPr="00444E88">
        <w:rPr>
          <w:rFonts w:ascii="Arial" w:hAnsi="Arial" w:cs="Arial"/>
          <w:sz w:val="20"/>
          <w:szCs w:val="20"/>
        </w:rPr>
        <w:t>ừ</w:t>
      </w:r>
      <w:r w:rsidRPr="00444E88">
        <w:rPr>
          <w:rFonts w:ascii="Arial" w:hAnsi="Arial" w:cs="Arial"/>
          <w:sz w:val="20"/>
          <w:szCs w:val="20"/>
        </w:rPr>
        <w:t xml:space="preserve"> hai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tr</w:t>
      </w:r>
      <w:r w:rsidRPr="00444E88">
        <w:rPr>
          <w:rFonts w:ascii="Arial" w:hAnsi="Arial" w:cs="Arial"/>
          <w:sz w:val="20"/>
          <w:szCs w:val="20"/>
        </w:rPr>
        <w:t>ở</w:t>
      </w:r>
      <w:r w:rsidRPr="00444E88">
        <w:rPr>
          <w:rFonts w:ascii="Arial" w:hAnsi="Arial" w:cs="Arial"/>
          <w:sz w:val="20"/>
          <w:szCs w:val="20"/>
        </w:rPr>
        <w:t xml:space="preserve"> lên có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cao nh</w:t>
      </w:r>
      <w:r w:rsidRPr="00444E88">
        <w:rPr>
          <w:rFonts w:ascii="Arial" w:hAnsi="Arial" w:cs="Arial"/>
          <w:sz w:val="20"/>
          <w:szCs w:val="20"/>
        </w:rPr>
        <w:t>ấ</w:t>
      </w:r>
      <w:r w:rsidRPr="00444E88">
        <w:rPr>
          <w:rFonts w:ascii="Arial" w:hAnsi="Arial" w:cs="Arial"/>
          <w:sz w:val="20"/>
          <w:szCs w:val="20"/>
        </w:rPr>
        <w:t>t b</w:t>
      </w:r>
      <w:r w:rsidRPr="00444E88">
        <w:rPr>
          <w:rFonts w:ascii="Arial" w:hAnsi="Arial" w:cs="Arial"/>
          <w:sz w:val="20"/>
          <w:szCs w:val="20"/>
        </w:rPr>
        <w:t>ằ</w:t>
      </w:r>
      <w:r w:rsidRPr="00444E88">
        <w:rPr>
          <w:rFonts w:ascii="Arial" w:hAnsi="Arial" w:cs="Arial"/>
          <w:sz w:val="20"/>
          <w:szCs w:val="20"/>
        </w:rPr>
        <w:t>ng nhau thì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có đi</w:t>
      </w:r>
      <w:r w:rsidRPr="00444E88">
        <w:rPr>
          <w:rFonts w:ascii="Arial" w:hAnsi="Arial" w:cs="Arial"/>
          <w:sz w:val="20"/>
          <w:szCs w:val="20"/>
        </w:rPr>
        <w:t>ể</w:t>
      </w:r>
      <w:r w:rsidRPr="00444E88">
        <w:rPr>
          <w:rFonts w:ascii="Arial" w:hAnsi="Arial" w:cs="Arial"/>
          <w:sz w:val="20"/>
          <w:szCs w:val="20"/>
        </w:rPr>
        <w:t>m s</w:t>
      </w:r>
      <w:r w:rsidRPr="00444E88">
        <w:rPr>
          <w:rFonts w:ascii="Arial" w:hAnsi="Arial" w:cs="Arial"/>
          <w:sz w:val="20"/>
          <w:szCs w:val="20"/>
        </w:rPr>
        <w:t>ố</w:t>
      </w:r>
      <w:r w:rsidRPr="00444E88">
        <w:rPr>
          <w:rFonts w:ascii="Arial" w:hAnsi="Arial" w:cs="Arial"/>
          <w:sz w:val="20"/>
          <w:szCs w:val="20"/>
        </w:rPr>
        <w:t xml:space="preserve"> cao hơn c</w:t>
      </w:r>
      <w:r w:rsidRPr="00444E88">
        <w:rPr>
          <w:rFonts w:ascii="Arial" w:hAnsi="Arial" w:cs="Arial"/>
          <w:sz w:val="20"/>
          <w:szCs w:val="20"/>
        </w:rPr>
        <w:t>ủ</w:t>
      </w:r>
      <w:r w:rsidRPr="00444E88">
        <w:rPr>
          <w:rFonts w:ascii="Arial" w:hAnsi="Arial" w:cs="Arial"/>
          <w:sz w:val="20"/>
          <w:szCs w:val="20"/>
        </w:rPr>
        <w:t>a tiêu chí theo th</w:t>
      </w:r>
      <w:r w:rsidRPr="00444E88">
        <w:rPr>
          <w:rFonts w:ascii="Arial" w:hAnsi="Arial" w:cs="Arial"/>
          <w:sz w:val="20"/>
          <w:szCs w:val="20"/>
        </w:rPr>
        <w:t>ứ</w:t>
      </w:r>
      <w:r w:rsidRPr="00444E88">
        <w:rPr>
          <w:rFonts w:ascii="Arial" w:hAnsi="Arial" w:cs="Arial"/>
          <w:sz w:val="20"/>
          <w:szCs w:val="20"/>
        </w:rPr>
        <w:t xml:space="preserve"> t</w:t>
      </w:r>
      <w:r w:rsidRPr="00444E88">
        <w:rPr>
          <w:rFonts w:ascii="Arial" w:hAnsi="Arial" w:cs="Arial"/>
          <w:sz w:val="20"/>
          <w:szCs w:val="20"/>
        </w:rPr>
        <w:t>ự</w:t>
      </w:r>
      <w:r w:rsidRPr="00444E88">
        <w:rPr>
          <w:rFonts w:ascii="Arial" w:hAnsi="Arial" w:cs="Arial"/>
          <w:sz w:val="20"/>
          <w:szCs w:val="20"/>
        </w:rPr>
        <w:t xml:space="preserve"> ưu tiên</w:t>
      </w:r>
      <w:r w:rsidRPr="00444E88">
        <w:rPr>
          <w:rFonts w:ascii="Arial" w:hAnsi="Arial" w:cs="Arial"/>
          <w:sz w:val="20"/>
          <w:szCs w:val="20"/>
        </w:rPr>
        <w:t xml:space="preserve"> l</w:t>
      </w:r>
      <w:r w:rsidRPr="00444E88">
        <w:rPr>
          <w:rFonts w:ascii="Arial" w:hAnsi="Arial" w:cs="Arial"/>
          <w:sz w:val="20"/>
          <w:szCs w:val="20"/>
        </w:rPr>
        <w:t>ầ</w:t>
      </w:r>
      <w:r w:rsidRPr="00444E88">
        <w:rPr>
          <w:rFonts w:ascii="Arial" w:hAnsi="Arial" w:cs="Arial"/>
          <w:sz w:val="20"/>
          <w:szCs w:val="20"/>
        </w:rPr>
        <w:t>n lư</w:t>
      </w:r>
      <w:r w:rsidRPr="00444E88">
        <w:rPr>
          <w:rFonts w:ascii="Arial" w:hAnsi="Arial" w:cs="Arial"/>
          <w:sz w:val="20"/>
          <w:szCs w:val="20"/>
        </w:rPr>
        <w:t>ợ</w:t>
      </w:r>
      <w:r w:rsidRPr="00444E88">
        <w:rPr>
          <w:rFonts w:ascii="Arial" w:hAnsi="Arial" w:cs="Arial"/>
          <w:sz w:val="20"/>
          <w:szCs w:val="20"/>
        </w:rPr>
        <w:t>t như sau: a) Tiêu chí hi</w:t>
      </w:r>
      <w:r w:rsidRPr="00444E88">
        <w:rPr>
          <w:rFonts w:ascii="Arial" w:hAnsi="Arial" w:cs="Arial"/>
          <w:sz w:val="20"/>
          <w:szCs w:val="20"/>
        </w:rPr>
        <w:t>ệ</w:t>
      </w:r>
      <w:r w:rsidRPr="00444E88">
        <w:rPr>
          <w:rFonts w:ascii="Arial" w:hAnsi="Arial" w:cs="Arial"/>
          <w:sz w:val="20"/>
          <w:szCs w:val="20"/>
        </w:rPr>
        <w:t>u qu</w:t>
      </w:r>
      <w:r w:rsidRPr="00444E88">
        <w:rPr>
          <w:rFonts w:ascii="Arial" w:hAnsi="Arial" w:cs="Arial"/>
          <w:sz w:val="20"/>
          <w:szCs w:val="20"/>
        </w:rPr>
        <w:t>ả</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phương án tài chính; b) Tiêu chí năng l</w:t>
      </w:r>
      <w:r w:rsidRPr="00444E88">
        <w:rPr>
          <w:rFonts w:ascii="Arial" w:hAnsi="Arial" w:cs="Arial"/>
          <w:sz w:val="20"/>
          <w:szCs w:val="20"/>
        </w:rPr>
        <w:t>ự</w:t>
      </w:r>
      <w:r w:rsidRPr="00444E88">
        <w:rPr>
          <w:rFonts w:ascii="Arial" w:hAnsi="Arial" w:cs="Arial"/>
          <w:sz w:val="20"/>
          <w:szCs w:val="20"/>
        </w:rPr>
        <w:t>c, kinh nghi</w:t>
      </w:r>
      <w:r w:rsidRPr="00444E88">
        <w:rPr>
          <w:rFonts w:ascii="Arial" w:hAnsi="Arial" w:cs="Arial"/>
          <w:sz w:val="20"/>
          <w:szCs w:val="20"/>
        </w:rPr>
        <w:t>ệ</w:t>
      </w:r>
      <w:r w:rsidRPr="00444E88">
        <w:rPr>
          <w:rFonts w:ascii="Arial" w:hAnsi="Arial" w:cs="Arial"/>
          <w:sz w:val="20"/>
          <w:szCs w:val="20"/>
        </w:rPr>
        <w:t>m c</w:t>
      </w:r>
      <w:r w:rsidRPr="00444E88">
        <w:rPr>
          <w:rFonts w:ascii="Arial" w:hAnsi="Arial" w:cs="Arial"/>
          <w:sz w:val="20"/>
          <w:szCs w:val="20"/>
        </w:rPr>
        <w:t>ủ</w:t>
      </w:r>
      <w:r w:rsidRPr="00444E88">
        <w:rPr>
          <w:rFonts w:ascii="Arial" w:hAnsi="Arial" w:cs="Arial"/>
          <w:sz w:val="20"/>
          <w:szCs w:val="20"/>
        </w:rPr>
        <w:t>a đ</w:t>
      </w:r>
      <w:r w:rsidRPr="00444E88">
        <w:rPr>
          <w:rFonts w:ascii="Arial" w:hAnsi="Arial" w:cs="Arial"/>
          <w:sz w:val="20"/>
          <w:szCs w:val="20"/>
        </w:rPr>
        <w:t>ố</w:t>
      </w:r>
      <w:r w:rsidRPr="00444E88">
        <w:rPr>
          <w:rFonts w:ascii="Arial" w:hAnsi="Arial" w:cs="Arial"/>
          <w:sz w:val="20"/>
          <w:szCs w:val="20"/>
        </w:rPr>
        <w:t>i tác đăng ký tham gia liên doanh, liên k</w:t>
      </w:r>
      <w:r w:rsidRPr="00444E88">
        <w:rPr>
          <w:rFonts w:ascii="Arial" w:hAnsi="Arial" w:cs="Arial"/>
          <w:sz w:val="20"/>
          <w:szCs w:val="20"/>
        </w:rPr>
        <w:t>ế</w:t>
      </w:r>
      <w:r w:rsidRPr="00444E88">
        <w:rPr>
          <w:rFonts w:ascii="Arial" w:hAnsi="Arial" w:cs="Arial"/>
          <w:sz w:val="20"/>
          <w:szCs w:val="20"/>
        </w:rPr>
        <w:t>t ho</w:t>
      </w:r>
      <w:r w:rsidRPr="00444E88">
        <w:rPr>
          <w:rFonts w:ascii="Arial" w:hAnsi="Arial" w:cs="Arial"/>
          <w:sz w:val="20"/>
          <w:szCs w:val="20"/>
        </w:rPr>
        <w:t>ặ</w:t>
      </w:r>
      <w:r w:rsidRPr="00444E88">
        <w:rPr>
          <w:rFonts w:ascii="Arial" w:hAnsi="Arial" w:cs="Arial"/>
          <w:sz w:val="20"/>
          <w:szCs w:val="20"/>
        </w:rPr>
        <w:t>c kh</w:t>
      </w:r>
      <w:r w:rsidRPr="00444E88">
        <w:rPr>
          <w:rFonts w:ascii="Arial" w:hAnsi="Arial" w:cs="Arial"/>
          <w:sz w:val="20"/>
          <w:szCs w:val="20"/>
        </w:rPr>
        <w:t>ả</w:t>
      </w:r>
      <w:r w:rsidRPr="00444E88">
        <w:rPr>
          <w:rFonts w:ascii="Arial" w:hAnsi="Arial" w:cs="Arial"/>
          <w:sz w:val="20"/>
          <w:szCs w:val="20"/>
        </w:rPr>
        <w:t xml:space="preserve"> năng đáp </w:t>
      </w:r>
      <w:r w:rsidRPr="00444E88">
        <w:rPr>
          <w:rFonts w:ascii="Arial" w:hAnsi="Arial" w:cs="Arial"/>
          <w:sz w:val="20"/>
          <w:szCs w:val="20"/>
        </w:rPr>
        <w:t>ứ</w:t>
      </w:r>
      <w:r w:rsidRPr="00444E88">
        <w:rPr>
          <w:rFonts w:ascii="Arial" w:hAnsi="Arial" w:cs="Arial"/>
          <w:sz w:val="20"/>
          <w:szCs w:val="20"/>
        </w:rPr>
        <w:t>ng yêu c</w:t>
      </w:r>
      <w:r w:rsidRPr="00444E88">
        <w:rPr>
          <w:rFonts w:ascii="Arial" w:hAnsi="Arial" w:cs="Arial"/>
          <w:sz w:val="20"/>
          <w:szCs w:val="20"/>
        </w:rPr>
        <w:t>ầ</w:t>
      </w:r>
      <w:r w:rsidRPr="00444E88">
        <w:rPr>
          <w:rFonts w:ascii="Arial" w:hAnsi="Arial" w:cs="Arial"/>
          <w:sz w:val="20"/>
          <w:szCs w:val="20"/>
        </w:rPr>
        <w:t>u v</w:t>
      </w:r>
      <w:r w:rsidRPr="00444E88">
        <w:rPr>
          <w:rFonts w:ascii="Arial" w:hAnsi="Arial" w:cs="Arial"/>
          <w:sz w:val="20"/>
          <w:szCs w:val="20"/>
        </w:rPr>
        <w:t>ề</w:t>
      </w:r>
      <w:r w:rsidRPr="00444E88">
        <w:rPr>
          <w:rFonts w:ascii="Arial" w:hAnsi="Arial" w:cs="Arial"/>
          <w:sz w:val="20"/>
          <w:szCs w:val="20"/>
        </w:rPr>
        <w:t xml:space="preserve"> năng l</w:t>
      </w:r>
      <w:r w:rsidRPr="00444E88">
        <w:rPr>
          <w:rFonts w:ascii="Arial" w:hAnsi="Arial" w:cs="Arial"/>
          <w:sz w:val="20"/>
          <w:szCs w:val="20"/>
        </w:rPr>
        <w:t>ự</w:t>
      </w:r>
      <w:r w:rsidRPr="00444E88">
        <w:rPr>
          <w:rFonts w:ascii="Arial" w:hAnsi="Arial" w:cs="Arial"/>
          <w:sz w:val="20"/>
          <w:szCs w:val="20"/>
        </w:rPr>
        <w:t>c, kinh nghi</w:t>
      </w:r>
      <w:r w:rsidRPr="00444E88">
        <w:rPr>
          <w:rFonts w:ascii="Arial" w:hAnsi="Arial" w:cs="Arial"/>
          <w:sz w:val="20"/>
          <w:szCs w:val="20"/>
        </w:rPr>
        <w:t>ệ</w:t>
      </w:r>
      <w:r w:rsidRPr="00444E88">
        <w:rPr>
          <w:rFonts w:ascii="Arial" w:hAnsi="Arial" w:cs="Arial"/>
          <w:sz w:val="20"/>
          <w:szCs w:val="20"/>
        </w:rPr>
        <w:t>m liên quan đ</w:t>
      </w:r>
      <w:r w:rsidRPr="00444E88">
        <w:rPr>
          <w:rFonts w:ascii="Arial" w:hAnsi="Arial" w:cs="Arial"/>
          <w:sz w:val="20"/>
          <w:szCs w:val="20"/>
        </w:rPr>
        <w:t>ế</w:t>
      </w:r>
      <w:r w:rsidRPr="00444E88">
        <w:rPr>
          <w:rFonts w:ascii="Arial" w:hAnsi="Arial" w:cs="Arial"/>
          <w:sz w:val="20"/>
          <w:szCs w:val="20"/>
        </w:rPr>
        <w:t>n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c) Tiê</w:t>
      </w:r>
      <w:r w:rsidRPr="00444E88">
        <w:rPr>
          <w:rFonts w:ascii="Arial" w:hAnsi="Arial" w:cs="Arial"/>
          <w:sz w:val="20"/>
          <w:szCs w:val="20"/>
        </w:rPr>
        <w:t>u chí cơ s</w:t>
      </w:r>
      <w:r w:rsidRPr="00444E88">
        <w:rPr>
          <w:rFonts w:ascii="Arial" w:hAnsi="Arial" w:cs="Arial"/>
          <w:sz w:val="20"/>
          <w:szCs w:val="20"/>
        </w:rPr>
        <w:t>ở</w:t>
      </w:r>
      <w:r w:rsidRPr="00444E88">
        <w:rPr>
          <w:rFonts w:ascii="Arial" w:hAnsi="Arial" w:cs="Arial"/>
          <w:sz w:val="20"/>
          <w:szCs w:val="20"/>
        </w:rPr>
        <w:t xml:space="preserve"> v</w:t>
      </w:r>
      <w:r w:rsidRPr="00444E88">
        <w:rPr>
          <w:rFonts w:ascii="Arial" w:hAnsi="Arial" w:cs="Arial"/>
          <w:sz w:val="20"/>
          <w:szCs w:val="20"/>
        </w:rPr>
        <w:t>ậ</w:t>
      </w:r>
      <w:r w:rsidRPr="00444E88">
        <w:rPr>
          <w:rFonts w:ascii="Arial" w:hAnsi="Arial" w:cs="Arial"/>
          <w:sz w:val="20"/>
          <w:szCs w:val="20"/>
        </w:rPr>
        <w:t>t ch</w:t>
      </w:r>
      <w:r w:rsidRPr="00444E88">
        <w:rPr>
          <w:rFonts w:ascii="Arial" w:hAnsi="Arial" w:cs="Arial"/>
          <w:sz w:val="20"/>
          <w:szCs w:val="20"/>
        </w:rPr>
        <w:t>ấ</w:t>
      </w:r>
      <w:r w:rsidRPr="00444E88">
        <w:rPr>
          <w:rFonts w:ascii="Arial" w:hAnsi="Arial" w:cs="Arial"/>
          <w:sz w:val="20"/>
          <w:szCs w:val="20"/>
        </w:rPr>
        <w:t>t, trang thi</w:t>
      </w:r>
      <w:r w:rsidRPr="00444E88">
        <w:rPr>
          <w:rFonts w:ascii="Arial" w:hAnsi="Arial" w:cs="Arial"/>
          <w:sz w:val="20"/>
          <w:szCs w:val="20"/>
        </w:rPr>
        <w:t>ế</w:t>
      </w:r>
      <w:r w:rsidRPr="00444E88">
        <w:rPr>
          <w:rFonts w:ascii="Arial" w:hAnsi="Arial" w:cs="Arial"/>
          <w:sz w:val="20"/>
          <w:szCs w:val="20"/>
        </w:rPr>
        <w:t>t b</w:t>
      </w:r>
      <w:r w:rsidRPr="00444E88">
        <w:rPr>
          <w:rFonts w:ascii="Arial" w:hAnsi="Arial" w:cs="Arial"/>
          <w:sz w:val="20"/>
          <w:szCs w:val="20"/>
        </w:rPr>
        <w:t>ị</w:t>
      </w:r>
      <w:r w:rsidRPr="00444E88">
        <w:rPr>
          <w:rFonts w:ascii="Arial" w:hAnsi="Arial" w:cs="Arial"/>
          <w:sz w:val="20"/>
          <w:szCs w:val="20"/>
        </w:rPr>
        <w:t xml:space="preserve"> c</w:t>
      </w:r>
      <w:r w:rsidRPr="00444E88">
        <w:rPr>
          <w:rFonts w:ascii="Arial" w:hAnsi="Arial" w:cs="Arial"/>
          <w:sz w:val="20"/>
          <w:szCs w:val="20"/>
        </w:rPr>
        <w:t>ầ</w:t>
      </w:r>
      <w:r w:rsidRPr="00444E88">
        <w:rPr>
          <w:rFonts w:ascii="Arial" w:hAnsi="Arial" w:cs="Arial"/>
          <w:sz w:val="20"/>
          <w:szCs w:val="20"/>
        </w:rPr>
        <w:t>n thi</w:t>
      </w:r>
      <w:r w:rsidRPr="00444E88">
        <w:rPr>
          <w:rFonts w:ascii="Arial" w:hAnsi="Arial" w:cs="Arial"/>
          <w:sz w:val="20"/>
          <w:szCs w:val="20"/>
        </w:rPr>
        <w:t>ế</w:t>
      </w:r>
      <w:r w:rsidRPr="00444E88">
        <w:rPr>
          <w:rFonts w:ascii="Arial" w:hAnsi="Arial" w:cs="Arial"/>
          <w:sz w:val="20"/>
          <w:szCs w:val="20"/>
        </w:rPr>
        <w:t>t b</w:t>
      </w:r>
      <w:r w:rsidRPr="00444E88">
        <w:rPr>
          <w:rFonts w:ascii="Arial" w:hAnsi="Arial" w:cs="Arial"/>
          <w:sz w:val="20"/>
          <w:szCs w:val="20"/>
        </w:rPr>
        <w:t>ả</w:t>
      </w:r>
      <w:r w:rsidRPr="00444E88">
        <w:rPr>
          <w:rFonts w:ascii="Arial" w:hAnsi="Arial" w:cs="Arial"/>
          <w:sz w:val="20"/>
          <w:szCs w:val="20"/>
        </w:rPr>
        <w:t>o đ</w:t>
      </w:r>
      <w:r w:rsidRPr="00444E88">
        <w:rPr>
          <w:rFonts w:ascii="Arial" w:hAnsi="Arial" w:cs="Arial"/>
          <w:sz w:val="20"/>
          <w:szCs w:val="20"/>
        </w:rPr>
        <w:t>ả</w:t>
      </w:r>
      <w:r w:rsidRPr="00444E88">
        <w:rPr>
          <w:rFonts w:ascii="Arial" w:hAnsi="Arial" w:cs="Arial"/>
          <w:sz w:val="20"/>
          <w:szCs w:val="20"/>
        </w:rPr>
        <w:t>m cho vi</w:t>
      </w:r>
      <w:r w:rsidRPr="00444E88">
        <w:rPr>
          <w:rFonts w:ascii="Arial" w:hAnsi="Arial" w:cs="Arial"/>
          <w:sz w:val="20"/>
          <w:szCs w:val="20"/>
        </w:rPr>
        <w:t>ệ</w:t>
      </w:r>
      <w:r w:rsidRPr="00444E88">
        <w:rPr>
          <w:rFonts w:ascii="Arial" w:hAnsi="Arial" w:cs="Arial"/>
          <w:sz w:val="20"/>
          <w:szCs w:val="20"/>
        </w:rPr>
        <w:t>c liên doanh, liên k</w:t>
      </w:r>
      <w:r w:rsidRPr="00444E88">
        <w:rPr>
          <w:rFonts w:ascii="Arial" w:hAnsi="Arial" w:cs="Arial"/>
          <w:sz w:val="20"/>
          <w:szCs w:val="20"/>
        </w:rPr>
        <w:t>ế</w:t>
      </w:r>
      <w:r w:rsidRPr="00444E88">
        <w:rPr>
          <w:rFonts w:ascii="Arial" w:hAnsi="Arial" w:cs="Arial"/>
          <w:sz w:val="20"/>
          <w:szCs w:val="20"/>
        </w:rPr>
        <w:t>t; d) Tiêu chí phương án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sau khi h</w:t>
      </w:r>
      <w:r w:rsidRPr="00444E88">
        <w:rPr>
          <w:rFonts w:ascii="Arial" w:hAnsi="Arial" w:cs="Arial"/>
          <w:sz w:val="20"/>
          <w:szCs w:val="20"/>
        </w:rPr>
        <w:t>ế</w:t>
      </w:r>
      <w:r w:rsidRPr="00444E88">
        <w:rPr>
          <w:rFonts w:ascii="Arial" w:hAnsi="Arial" w:cs="Arial"/>
          <w:sz w:val="20"/>
          <w:szCs w:val="20"/>
        </w:rPr>
        <w:t>t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liên doanh, liên k</w:t>
      </w:r>
      <w:r w:rsidRPr="00444E88">
        <w:rPr>
          <w:rFonts w:ascii="Arial" w:hAnsi="Arial" w:cs="Arial"/>
          <w:sz w:val="20"/>
          <w:szCs w:val="20"/>
        </w:rPr>
        <w:t>ế</w:t>
      </w:r>
      <w:r w:rsidRPr="00444E88">
        <w:rPr>
          <w:rFonts w:ascii="Arial" w:hAnsi="Arial" w:cs="Arial"/>
          <w:sz w:val="20"/>
          <w:szCs w:val="20"/>
        </w:rPr>
        <w:t>t; d) Các tiêu chí khác.</w:t>
      </w:r>
    </w:p>
    <w:p w14:paraId="76A8D98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có t</w:t>
      </w:r>
      <w:r w:rsidRPr="00444E88">
        <w:rPr>
          <w:rFonts w:ascii="Arial" w:hAnsi="Arial" w:cs="Arial"/>
          <w:sz w:val="20"/>
          <w:szCs w:val="20"/>
        </w:rPr>
        <w:t>ừ</w:t>
      </w:r>
      <w:r w:rsidRPr="00444E88">
        <w:rPr>
          <w:rFonts w:ascii="Arial" w:hAnsi="Arial" w:cs="Arial"/>
          <w:sz w:val="20"/>
          <w:szCs w:val="20"/>
        </w:rPr>
        <w:t xml:space="preserve"> hai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tr</w:t>
      </w:r>
      <w:r w:rsidRPr="00444E88">
        <w:rPr>
          <w:rFonts w:ascii="Arial" w:hAnsi="Arial" w:cs="Arial"/>
          <w:sz w:val="20"/>
          <w:szCs w:val="20"/>
        </w:rPr>
        <w:t>ở</w:t>
      </w:r>
      <w:r w:rsidRPr="00444E88">
        <w:rPr>
          <w:rFonts w:ascii="Arial" w:hAnsi="Arial" w:cs="Arial"/>
          <w:sz w:val="20"/>
          <w:szCs w:val="20"/>
        </w:rPr>
        <w:t xml:space="preserve"> lên có đi</w:t>
      </w:r>
      <w:r w:rsidRPr="00444E88">
        <w:rPr>
          <w:rFonts w:ascii="Arial" w:hAnsi="Arial" w:cs="Arial"/>
          <w:sz w:val="20"/>
          <w:szCs w:val="20"/>
        </w:rPr>
        <w:t>ể</w:t>
      </w:r>
      <w:r w:rsidRPr="00444E88">
        <w:rPr>
          <w:rFonts w:ascii="Arial" w:hAnsi="Arial" w:cs="Arial"/>
          <w:sz w:val="20"/>
          <w:szCs w:val="20"/>
        </w:rPr>
        <w:t>m s</w:t>
      </w:r>
      <w:r w:rsidRPr="00444E88">
        <w:rPr>
          <w:rFonts w:ascii="Arial" w:hAnsi="Arial" w:cs="Arial"/>
          <w:sz w:val="20"/>
          <w:szCs w:val="20"/>
        </w:rPr>
        <w:t>ố</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ừ</w:t>
      </w:r>
      <w:r w:rsidRPr="00444E88">
        <w:rPr>
          <w:rFonts w:ascii="Arial" w:hAnsi="Arial" w:cs="Arial"/>
          <w:sz w:val="20"/>
          <w:szCs w:val="20"/>
        </w:rPr>
        <w:t>ng tiê</w:t>
      </w:r>
      <w:r w:rsidRPr="00444E88">
        <w:rPr>
          <w:rFonts w:ascii="Arial" w:hAnsi="Arial" w:cs="Arial"/>
          <w:sz w:val="20"/>
          <w:szCs w:val="20"/>
        </w:rPr>
        <w:t>u chí b</w:t>
      </w:r>
      <w:r w:rsidRPr="00444E88">
        <w:rPr>
          <w:rFonts w:ascii="Arial" w:hAnsi="Arial" w:cs="Arial"/>
          <w:sz w:val="20"/>
          <w:szCs w:val="20"/>
        </w:rPr>
        <w:t>ằ</w:t>
      </w:r>
      <w:r w:rsidRPr="00444E88">
        <w:rPr>
          <w:rFonts w:ascii="Arial" w:hAnsi="Arial" w:cs="Arial"/>
          <w:sz w:val="20"/>
          <w:szCs w:val="20"/>
        </w:rPr>
        <w:t>ng nhau thì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w:t>
      </w:r>
      <w:r w:rsidRPr="00444E88">
        <w:rPr>
          <w:rFonts w:ascii="Arial" w:hAnsi="Arial" w:cs="Arial"/>
          <w:sz w:val="20"/>
          <w:szCs w:val="20"/>
        </w:rPr>
        <w:t>ố</w:t>
      </w:r>
      <w:r w:rsidRPr="00444E88">
        <w:rPr>
          <w:rFonts w:ascii="Arial" w:hAnsi="Arial" w:cs="Arial"/>
          <w:sz w:val="20"/>
          <w:szCs w:val="20"/>
        </w:rPr>
        <w:t>c thăm đ</w:t>
      </w:r>
      <w:r w:rsidRPr="00444E88">
        <w:rPr>
          <w:rFonts w:ascii="Arial" w:hAnsi="Arial" w:cs="Arial"/>
          <w:sz w:val="20"/>
          <w:szCs w:val="20"/>
        </w:rPr>
        <w:t>ể</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m</w:t>
      </w:r>
      <w:r w:rsidRPr="00444E88">
        <w:rPr>
          <w:rFonts w:ascii="Arial" w:hAnsi="Arial" w:cs="Arial"/>
          <w:sz w:val="20"/>
          <w:szCs w:val="20"/>
        </w:rPr>
        <w:t>ộ</w:t>
      </w:r>
      <w:r w:rsidRPr="00444E88">
        <w:rPr>
          <w:rFonts w:ascii="Arial" w:hAnsi="Arial" w:cs="Arial"/>
          <w:sz w:val="20"/>
          <w:szCs w:val="20"/>
        </w:rPr>
        <w:t>t trong các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Vi</w:t>
      </w:r>
      <w:r w:rsidRPr="00444E88">
        <w:rPr>
          <w:rFonts w:ascii="Arial" w:hAnsi="Arial" w:cs="Arial"/>
          <w:sz w:val="20"/>
          <w:szCs w:val="20"/>
        </w:rPr>
        <w:t>ệ</w:t>
      </w:r>
      <w:r w:rsidRPr="00444E88">
        <w:rPr>
          <w:rFonts w:ascii="Arial" w:hAnsi="Arial" w:cs="Arial"/>
          <w:sz w:val="20"/>
          <w:szCs w:val="20"/>
        </w:rPr>
        <w:t>c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 xml:space="preserve">c </w:t>
      </w:r>
      <w:r w:rsidRPr="00444E88">
        <w:rPr>
          <w:rFonts w:ascii="Arial" w:hAnsi="Arial" w:cs="Arial"/>
          <w:sz w:val="20"/>
          <w:szCs w:val="20"/>
        </w:rPr>
        <w:lastRenderedPageBreak/>
        <w:t>b</w:t>
      </w:r>
      <w:r w:rsidRPr="00444E88">
        <w:rPr>
          <w:rFonts w:ascii="Arial" w:hAnsi="Arial" w:cs="Arial"/>
          <w:sz w:val="20"/>
          <w:szCs w:val="20"/>
        </w:rPr>
        <w:t>ố</w:t>
      </w:r>
      <w:r w:rsidRPr="00444E88">
        <w:rPr>
          <w:rFonts w:ascii="Arial" w:hAnsi="Arial" w:cs="Arial"/>
          <w:sz w:val="20"/>
          <w:szCs w:val="20"/>
        </w:rPr>
        <w:t>c thăm ph</w:t>
      </w:r>
      <w:r w:rsidRPr="00444E88">
        <w:rPr>
          <w:rFonts w:ascii="Arial" w:hAnsi="Arial" w:cs="Arial"/>
          <w:sz w:val="20"/>
          <w:szCs w:val="20"/>
        </w:rPr>
        <w:t>ả</w:t>
      </w:r>
      <w:r w:rsidRPr="00444E88">
        <w:rPr>
          <w:rFonts w:ascii="Arial" w:hAnsi="Arial" w:cs="Arial"/>
          <w:sz w:val="20"/>
          <w:szCs w:val="20"/>
        </w:rPr>
        <w:t>i có s</w:t>
      </w:r>
      <w:r w:rsidRPr="00444E88">
        <w:rPr>
          <w:rFonts w:ascii="Arial" w:hAnsi="Arial" w:cs="Arial"/>
          <w:sz w:val="20"/>
          <w:szCs w:val="20"/>
        </w:rPr>
        <w:t>ự</w:t>
      </w:r>
      <w:r w:rsidRPr="00444E88">
        <w:rPr>
          <w:rFonts w:ascii="Arial" w:hAnsi="Arial" w:cs="Arial"/>
          <w:sz w:val="20"/>
          <w:szCs w:val="20"/>
        </w:rPr>
        <w:t xml:space="preserve"> tham gia c</w:t>
      </w:r>
      <w:r w:rsidRPr="00444E88">
        <w:rPr>
          <w:rFonts w:ascii="Arial" w:hAnsi="Arial" w:cs="Arial"/>
          <w:sz w:val="20"/>
          <w:szCs w:val="20"/>
        </w:rPr>
        <w:t>ủ</w:t>
      </w:r>
      <w:r w:rsidRPr="00444E88">
        <w:rPr>
          <w:rFonts w:ascii="Arial" w:hAnsi="Arial" w:cs="Arial"/>
          <w:sz w:val="20"/>
          <w:szCs w:val="20"/>
        </w:rPr>
        <w:t>a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có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và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ừ</w:t>
      </w:r>
      <w:r w:rsidRPr="00444E88">
        <w:rPr>
          <w:rFonts w:ascii="Arial" w:hAnsi="Arial" w:cs="Arial"/>
          <w:sz w:val="20"/>
          <w:szCs w:val="20"/>
        </w:rPr>
        <w:t>ng tiêu chí b</w:t>
      </w:r>
      <w:r w:rsidRPr="00444E88">
        <w:rPr>
          <w:rFonts w:ascii="Arial" w:hAnsi="Arial" w:cs="Arial"/>
          <w:sz w:val="20"/>
          <w:szCs w:val="20"/>
        </w:rPr>
        <w:t>ằ</w:t>
      </w:r>
      <w:r w:rsidRPr="00444E88">
        <w:rPr>
          <w:rFonts w:ascii="Arial" w:hAnsi="Arial" w:cs="Arial"/>
          <w:sz w:val="20"/>
          <w:szCs w:val="20"/>
        </w:rPr>
        <w:t>ng nhau.</w:t>
      </w:r>
    </w:p>
    <w:p w14:paraId="46ADFF29"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6.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tron</w:t>
      </w:r>
      <w:r w:rsidRPr="00444E88">
        <w:rPr>
          <w:rFonts w:ascii="Arial" w:hAnsi="Arial" w:cs="Arial"/>
          <w:sz w:val="20"/>
          <w:szCs w:val="20"/>
        </w:rPr>
        <w:t>g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12 tháng tính đ</w:t>
      </w:r>
      <w:r w:rsidRPr="00444E88">
        <w:rPr>
          <w:rFonts w:ascii="Arial" w:hAnsi="Arial" w:cs="Arial"/>
          <w:sz w:val="20"/>
          <w:szCs w:val="20"/>
        </w:rPr>
        <w:t>ế</w:t>
      </w:r>
      <w:r w:rsidRPr="00444E88">
        <w:rPr>
          <w:rFonts w:ascii="Arial" w:hAnsi="Arial" w:cs="Arial"/>
          <w:sz w:val="20"/>
          <w:szCs w:val="20"/>
        </w:rPr>
        <w:t>n ngày n</w:t>
      </w:r>
      <w:r w:rsidRPr="00444E88">
        <w:rPr>
          <w:rFonts w:ascii="Arial" w:hAnsi="Arial" w:cs="Arial"/>
          <w:sz w:val="20"/>
          <w:szCs w:val="20"/>
        </w:rPr>
        <w:t>ộ</w:t>
      </w:r>
      <w:r w:rsidRPr="00444E88">
        <w:rPr>
          <w:rFonts w:ascii="Arial" w:hAnsi="Arial" w:cs="Arial"/>
          <w:sz w:val="20"/>
          <w:szCs w:val="20"/>
        </w:rPr>
        <w:t>p h</w:t>
      </w:r>
      <w:r w:rsidRPr="00444E88">
        <w:rPr>
          <w:rFonts w:ascii="Arial" w:hAnsi="Arial" w:cs="Arial"/>
          <w:sz w:val="20"/>
          <w:szCs w:val="20"/>
        </w:rPr>
        <w:t>ồ</w:t>
      </w:r>
      <w:r w:rsidRPr="00444E88">
        <w:rPr>
          <w:rFonts w:ascii="Arial" w:hAnsi="Arial" w:cs="Arial"/>
          <w:sz w:val="20"/>
          <w:szCs w:val="20"/>
        </w:rPr>
        <w:t xml:space="preserve"> sơ mà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thu</w:t>
      </w:r>
      <w:r w:rsidRPr="00444E88">
        <w:rPr>
          <w:rFonts w:ascii="Arial" w:hAnsi="Arial" w:cs="Arial"/>
          <w:sz w:val="20"/>
          <w:szCs w:val="20"/>
        </w:rPr>
        <w:t>ộ</w:t>
      </w:r>
      <w:r w:rsidRPr="00444E88">
        <w:rPr>
          <w:rFonts w:ascii="Arial" w:hAnsi="Arial" w:cs="Arial"/>
          <w:sz w:val="20"/>
          <w:szCs w:val="20"/>
        </w:rPr>
        <w:t>c m</w:t>
      </w:r>
      <w:r w:rsidRPr="00444E88">
        <w:rPr>
          <w:rFonts w:ascii="Arial" w:hAnsi="Arial" w:cs="Arial"/>
          <w:sz w:val="20"/>
          <w:szCs w:val="20"/>
        </w:rPr>
        <w:t>ộ</w:t>
      </w:r>
      <w:r w:rsidRPr="00444E88">
        <w:rPr>
          <w:rFonts w:ascii="Arial" w:hAnsi="Arial" w:cs="Arial"/>
          <w:sz w:val="20"/>
          <w:szCs w:val="20"/>
        </w:rPr>
        <w:t>t trong các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quy đ</w:t>
      </w:r>
      <w:r w:rsidRPr="00444E88">
        <w:rPr>
          <w:rFonts w:ascii="Arial" w:hAnsi="Arial" w:cs="Arial"/>
          <w:sz w:val="20"/>
          <w:szCs w:val="20"/>
        </w:rPr>
        <w:t>ị</w:t>
      </w:r>
      <w:r w:rsidRPr="00444E88">
        <w:rPr>
          <w:rFonts w:ascii="Arial" w:hAnsi="Arial" w:cs="Arial"/>
          <w:sz w:val="20"/>
          <w:szCs w:val="20"/>
        </w:rPr>
        <w:t>nh dư</w:t>
      </w:r>
      <w:r w:rsidRPr="00444E88">
        <w:rPr>
          <w:rFonts w:ascii="Arial" w:hAnsi="Arial" w:cs="Arial"/>
          <w:sz w:val="20"/>
          <w:szCs w:val="20"/>
        </w:rPr>
        <w:t>ớ</w:t>
      </w:r>
      <w:r w:rsidRPr="00444E88">
        <w:rPr>
          <w:rFonts w:ascii="Arial" w:hAnsi="Arial" w:cs="Arial"/>
          <w:sz w:val="20"/>
          <w:szCs w:val="20"/>
        </w:rPr>
        <w:t>i đây thì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như sau:</w:t>
      </w:r>
    </w:p>
    <w:p w14:paraId="1C22B01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b</w:t>
      </w:r>
      <w:r w:rsidRPr="00444E88">
        <w:rPr>
          <w:rFonts w:ascii="Arial" w:hAnsi="Arial" w:cs="Arial"/>
          <w:sz w:val="20"/>
          <w:szCs w:val="20"/>
        </w:rPr>
        <w:t>ị</w:t>
      </w:r>
      <w:r w:rsidRPr="00444E88">
        <w:rPr>
          <w:rFonts w:ascii="Arial" w:hAnsi="Arial" w:cs="Arial"/>
          <w:sz w:val="20"/>
          <w:szCs w:val="20"/>
        </w:rPr>
        <w:t xml:space="preserve"> x</w:t>
      </w:r>
      <w:r w:rsidRPr="00444E88">
        <w:rPr>
          <w:rFonts w:ascii="Arial" w:hAnsi="Arial" w:cs="Arial"/>
          <w:sz w:val="20"/>
          <w:szCs w:val="20"/>
        </w:rPr>
        <w:t>ử</w:t>
      </w:r>
      <w:r w:rsidRPr="00444E88">
        <w:rPr>
          <w:rFonts w:ascii="Arial" w:hAnsi="Arial" w:cs="Arial"/>
          <w:sz w:val="20"/>
          <w:szCs w:val="20"/>
        </w:rPr>
        <w:t xml:space="preserve"> ph</w:t>
      </w:r>
      <w:r w:rsidRPr="00444E88">
        <w:rPr>
          <w:rFonts w:ascii="Arial" w:hAnsi="Arial" w:cs="Arial"/>
          <w:sz w:val="20"/>
          <w:szCs w:val="20"/>
        </w:rPr>
        <w:t>ạ</w:t>
      </w:r>
      <w:r w:rsidRPr="00444E88">
        <w:rPr>
          <w:rFonts w:ascii="Arial" w:hAnsi="Arial" w:cs="Arial"/>
          <w:sz w:val="20"/>
          <w:szCs w:val="20"/>
        </w:rPr>
        <w:t>t vi ph</w:t>
      </w:r>
      <w:r w:rsidRPr="00444E88">
        <w:rPr>
          <w:rFonts w:ascii="Arial" w:hAnsi="Arial" w:cs="Arial"/>
          <w:sz w:val="20"/>
          <w:szCs w:val="20"/>
        </w:rPr>
        <w:t>ạ</w:t>
      </w:r>
      <w:r w:rsidRPr="00444E88">
        <w:rPr>
          <w:rFonts w:ascii="Arial" w:hAnsi="Arial" w:cs="Arial"/>
          <w:sz w:val="20"/>
          <w:szCs w:val="20"/>
        </w:rPr>
        <w:t>m hành chính ho</w:t>
      </w:r>
      <w:r w:rsidRPr="00444E88">
        <w:rPr>
          <w:rFonts w:ascii="Arial" w:hAnsi="Arial" w:cs="Arial"/>
          <w:sz w:val="20"/>
          <w:szCs w:val="20"/>
        </w:rPr>
        <w:t>ặ</w:t>
      </w:r>
      <w:r w:rsidRPr="00444E88">
        <w:rPr>
          <w:rFonts w:ascii="Arial" w:hAnsi="Arial" w:cs="Arial"/>
          <w:sz w:val="20"/>
          <w:szCs w:val="20"/>
        </w:rPr>
        <w:t>c có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b</w:t>
      </w:r>
      <w:r w:rsidRPr="00444E88">
        <w:rPr>
          <w:rFonts w:ascii="Arial" w:hAnsi="Arial" w:cs="Arial"/>
          <w:sz w:val="20"/>
          <w:szCs w:val="20"/>
        </w:rPr>
        <w:t>ị</w:t>
      </w:r>
      <w:r w:rsidRPr="00444E88">
        <w:rPr>
          <w:rFonts w:ascii="Arial" w:hAnsi="Arial" w:cs="Arial"/>
          <w:sz w:val="20"/>
          <w:szCs w:val="20"/>
        </w:rPr>
        <w:t xml:space="preserve"> x</w:t>
      </w:r>
      <w:r w:rsidRPr="00444E88">
        <w:rPr>
          <w:rFonts w:ascii="Arial" w:hAnsi="Arial" w:cs="Arial"/>
          <w:sz w:val="20"/>
          <w:szCs w:val="20"/>
        </w:rPr>
        <w:t>ử</w:t>
      </w:r>
      <w:r w:rsidRPr="00444E88">
        <w:rPr>
          <w:rFonts w:ascii="Arial" w:hAnsi="Arial" w:cs="Arial"/>
          <w:sz w:val="20"/>
          <w:szCs w:val="20"/>
        </w:rPr>
        <w:t xml:space="preserve"> ph</w:t>
      </w:r>
      <w:r w:rsidRPr="00444E88">
        <w:rPr>
          <w:rFonts w:ascii="Arial" w:hAnsi="Arial" w:cs="Arial"/>
          <w:sz w:val="20"/>
          <w:szCs w:val="20"/>
        </w:rPr>
        <w:t>ạ</w:t>
      </w:r>
      <w:r w:rsidRPr="00444E88">
        <w:rPr>
          <w:rFonts w:ascii="Arial" w:hAnsi="Arial" w:cs="Arial"/>
          <w:sz w:val="20"/>
          <w:szCs w:val="20"/>
        </w:rPr>
        <w:t>t vi ph</w:t>
      </w:r>
      <w:r w:rsidRPr="00444E88">
        <w:rPr>
          <w:rFonts w:ascii="Arial" w:hAnsi="Arial" w:cs="Arial"/>
          <w:sz w:val="20"/>
          <w:szCs w:val="20"/>
        </w:rPr>
        <w:t>ạ</w:t>
      </w:r>
      <w:r w:rsidRPr="00444E88">
        <w:rPr>
          <w:rFonts w:ascii="Arial" w:hAnsi="Arial" w:cs="Arial"/>
          <w:sz w:val="20"/>
          <w:szCs w:val="20"/>
        </w:rPr>
        <w:t>m hành chính</w:t>
      </w:r>
      <w:r w:rsidRPr="00444E88">
        <w:rPr>
          <w:rFonts w:ascii="Arial" w:hAnsi="Arial" w:cs="Arial"/>
          <w:sz w:val="20"/>
          <w:szCs w:val="20"/>
        </w:rPr>
        <w:t xml:space="preserve"> do vi ph</w:t>
      </w:r>
      <w:r w:rsidRPr="00444E88">
        <w:rPr>
          <w:rFonts w:ascii="Arial" w:hAnsi="Arial" w:cs="Arial"/>
          <w:sz w:val="20"/>
          <w:szCs w:val="20"/>
        </w:rPr>
        <w:t>ạ</w:t>
      </w:r>
      <w:r w:rsidRPr="00444E88">
        <w:rPr>
          <w:rFonts w:ascii="Arial" w:hAnsi="Arial" w:cs="Arial"/>
          <w:sz w:val="20"/>
          <w:szCs w:val="20"/>
        </w:rPr>
        <w:t>m quy đ</w:t>
      </w:r>
      <w:r w:rsidRPr="00444E88">
        <w:rPr>
          <w:rFonts w:ascii="Arial" w:hAnsi="Arial" w:cs="Arial"/>
          <w:sz w:val="20"/>
          <w:szCs w:val="20"/>
        </w:rPr>
        <w:t>ị</w:t>
      </w:r>
      <w:r w:rsidRPr="00444E88">
        <w:rPr>
          <w:rFonts w:ascii="Arial" w:hAnsi="Arial" w:cs="Arial"/>
          <w:sz w:val="20"/>
          <w:szCs w:val="20"/>
        </w:rPr>
        <w:t>nh trong lĩnh v</w:t>
      </w:r>
      <w:r w:rsidRPr="00444E88">
        <w:rPr>
          <w:rFonts w:ascii="Arial" w:hAnsi="Arial" w:cs="Arial"/>
          <w:sz w:val="20"/>
          <w:szCs w:val="20"/>
        </w:rPr>
        <w:t>ự</w:t>
      </w:r>
      <w:r w:rsidRPr="00444E88">
        <w:rPr>
          <w:rFonts w:ascii="Arial" w:hAnsi="Arial" w:cs="Arial"/>
          <w:sz w:val="20"/>
          <w:szCs w:val="20"/>
        </w:rPr>
        <w:t>c liên quan đ</w:t>
      </w:r>
      <w:r w:rsidRPr="00444E88">
        <w:rPr>
          <w:rFonts w:ascii="Arial" w:hAnsi="Arial" w:cs="Arial"/>
          <w:sz w:val="20"/>
          <w:szCs w:val="20"/>
        </w:rPr>
        <w:t>ế</w:t>
      </w:r>
      <w:r w:rsidRPr="00444E88">
        <w:rPr>
          <w:rFonts w:ascii="Arial" w:hAnsi="Arial" w:cs="Arial"/>
          <w:sz w:val="20"/>
          <w:szCs w:val="20"/>
        </w:rPr>
        <w:t>n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thì c</w:t>
      </w:r>
      <w:r w:rsidRPr="00444E88">
        <w:rPr>
          <w:rFonts w:ascii="Arial" w:hAnsi="Arial" w:cs="Arial"/>
          <w:sz w:val="20"/>
          <w:szCs w:val="20"/>
        </w:rPr>
        <w:t>ứ</w:t>
      </w:r>
      <w:r w:rsidRPr="00444E88">
        <w:rPr>
          <w:rFonts w:ascii="Arial" w:hAnsi="Arial" w:cs="Arial"/>
          <w:sz w:val="20"/>
          <w:szCs w:val="20"/>
        </w:rPr>
        <w:t xml:space="preserve"> m</w:t>
      </w:r>
      <w:r w:rsidRPr="00444E88">
        <w:rPr>
          <w:rFonts w:ascii="Arial" w:hAnsi="Arial" w:cs="Arial"/>
          <w:sz w:val="20"/>
          <w:szCs w:val="20"/>
        </w:rPr>
        <w:t>ỗ</w:t>
      </w:r>
      <w:r w:rsidRPr="00444E88">
        <w:rPr>
          <w:rFonts w:ascii="Arial" w:hAnsi="Arial" w:cs="Arial"/>
          <w:sz w:val="20"/>
          <w:szCs w:val="20"/>
        </w:rPr>
        <w:t>i hành vi b</w:t>
      </w:r>
      <w:r w:rsidRPr="00444E88">
        <w:rPr>
          <w:rFonts w:ascii="Arial" w:hAnsi="Arial" w:cs="Arial"/>
          <w:sz w:val="20"/>
          <w:szCs w:val="20"/>
        </w:rPr>
        <w:t>ị</w:t>
      </w:r>
      <w:r w:rsidRPr="00444E88">
        <w:rPr>
          <w:rFonts w:ascii="Arial" w:hAnsi="Arial" w:cs="Arial"/>
          <w:sz w:val="20"/>
          <w:szCs w:val="20"/>
        </w:rPr>
        <w:t xml:space="preserve"> x</w:t>
      </w:r>
      <w:r w:rsidRPr="00444E88">
        <w:rPr>
          <w:rFonts w:ascii="Arial" w:hAnsi="Arial" w:cs="Arial"/>
          <w:sz w:val="20"/>
          <w:szCs w:val="20"/>
        </w:rPr>
        <w:t>ử</w:t>
      </w:r>
      <w:r w:rsidRPr="00444E88">
        <w:rPr>
          <w:rFonts w:ascii="Arial" w:hAnsi="Arial" w:cs="Arial"/>
          <w:sz w:val="20"/>
          <w:szCs w:val="20"/>
        </w:rPr>
        <w:t xml:space="preserve"> ph</w:t>
      </w:r>
      <w:r w:rsidRPr="00444E88">
        <w:rPr>
          <w:rFonts w:ascii="Arial" w:hAnsi="Arial" w:cs="Arial"/>
          <w:sz w:val="20"/>
          <w:szCs w:val="20"/>
        </w:rPr>
        <w:t>ạ</w:t>
      </w:r>
      <w:r w:rsidRPr="00444E88">
        <w:rPr>
          <w:rFonts w:ascii="Arial" w:hAnsi="Arial" w:cs="Arial"/>
          <w:sz w:val="20"/>
          <w:szCs w:val="20"/>
        </w:rPr>
        <w:t>t vi ph</w:t>
      </w:r>
      <w:r w:rsidRPr="00444E88">
        <w:rPr>
          <w:rFonts w:ascii="Arial" w:hAnsi="Arial" w:cs="Arial"/>
          <w:sz w:val="20"/>
          <w:szCs w:val="20"/>
        </w:rPr>
        <w:t>ạ</w:t>
      </w:r>
      <w:r w:rsidRPr="00444E88">
        <w:rPr>
          <w:rFonts w:ascii="Arial" w:hAnsi="Arial" w:cs="Arial"/>
          <w:sz w:val="20"/>
          <w:szCs w:val="20"/>
        </w:rPr>
        <w:t>m hành chính,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b</w:t>
      </w:r>
      <w:r w:rsidRPr="00444E88">
        <w:rPr>
          <w:rFonts w:ascii="Arial" w:hAnsi="Arial" w:cs="Arial"/>
          <w:sz w:val="20"/>
          <w:szCs w:val="20"/>
        </w:rPr>
        <w:t>ị</w:t>
      </w:r>
      <w:r w:rsidRPr="00444E88">
        <w:rPr>
          <w:rFonts w:ascii="Arial" w:hAnsi="Arial" w:cs="Arial"/>
          <w:sz w:val="20"/>
          <w:szCs w:val="20"/>
        </w:rPr>
        <w:t xml:space="preserve"> tr</w:t>
      </w:r>
      <w:r w:rsidRPr="00444E88">
        <w:rPr>
          <w:rFonts w:ascii="Arial" w:hAnsi="Arial" w:cs="Arial"/>
          <w:sz w:val="20"/>
          <w:szCs w:val="20"/>
        </w:rPr>
        <w:t>ừ</w:t>
      </w:r>
      <w:r w:rsidRPr="00444E88">
        <w:rPr>
          <w:rFonts w:ascii="Arial" w:hAnsi="Arial" w:cs="Arial"/>
          <w:sz w:val="20"/>
          <w:szCs w:val="20"/>
        </w:rPr>
        <w:t xml:space="preserve"> 5%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mà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đư</w:t>
      </w:r>
      <w:r w:rsidRPr="00444E88">
        <w:rPr>
          <w:rFonts w:ascii="Arial" w:hAnsi="Arial" w:cs="Arial"/>
          <w:sz w:val="20"/>
          <w:szCs w:val="20"/>
        </w:rPr>
        <w:t>ợ</w:t>
      </w:r>
      <w:r w:rsidRPr="00444E88">
        <w:rPr>
          <w:rFonts w:ascii="Arial" w:hAnsi="Arial" w:cs="Arial"/>
          <w:sz w:val="20"/>
          <w:szCs w:val="20"/>
        </w:rPr>
        <w:t>c ch</w:t>
      </w:r>
      <w:r w:rsidRPr="00444E88">
        <w:rPr>
          <w:rFonts w:ascii="Arial" w:hAnsi="Arial" w:cs="Arial"/>
          <w:sz w:val="20"/>
          <w:szCs w:val="20"/>
        </w:rPr>
        <w:t>ấ</w:t>
      </w:r>
      <w:r w:rsidRPr="00444E88">
        <w:rPr>
          <w:rFonts w:ascii="Arial" w:hAnsi="Arial" w:cs="Arial"/>
          <w:sz w:val="20"/>
          <w:szCs w:val="20"/>
        </w:rPr>
        <w:t>m.</w:t>
      </w:r>
    </w:p>
    <w:p w14:paraId="79CB6223"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Cá nhân,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có ngư</w:t>
      </w:r>
      <w:r w:rsidRPr="00444E88">
        <w:rPr>
          <w:rFonts w:ascii="Arial" w:hAnsi="Arial" w:cs="Arial"/>
          <w:sz w:val="20"/>
          <w:szCs w:val="20"/>
        </w:rPr>
        <w:t>ờ</w:t>
      </w:r>
      <w:r w:rsidRPr="00444E88">
        <w:rPr>
          <w:rFonts w:ascii="Arial" w:hAnsi="Arial" w:cs="Arial"/>
          <w:sz w:val="20"/>
          <w:szCs w:val="20"/>
        </w:rPr>
        <w:t>i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theo pháp lu</w:t>
      </w:r>
      <w:r w:rsidRPr="00444E88">
        <w:rPr>
          <w:rFonts w:ascii="Arial" w:hAnsi="Arial" w:cs="Arial"/>
          <w:sz w:val="20"/>
          <w:szCs w:val="20"/>
        </w:rPr>
        <w:t>ậ</w:t>
      </w:r>
      <w:r w:rsidRPr="00444E88">
        <w:rPr>
          <w:rFonts w:ascii="Arial" w:hAnsi="Arial" w:cs="Arial"/>
          <w:sz w:val="20"/>
          <w:szCs w:val="20"/>
        </w:rPr>
        <w:t>t ho</w:t>
      </w:r>
      <w:r w:rsidRPr="00444E88">
        <w:rPr>
          <w:rFonts w:ascii="Arial" w:hAnsi="Arial" w:cs="Arial"/>
          <w:sz w:val="20"/>
          <w:szCs w:val="20"/>
        </w:rPr>
        <w:t>ặ</w:t>
      </w:r>
      <w:r w:rsidRPr="00444E88">
        <w:rPr>
          <w:rFonts w:ascii="Arial" w:hAnsi="Arial" w:cs="Arial"/>
          <w:sz w:val="20"/>
          <w:szCs w:val="20"/>
        </w:rPr>
        <w:t>c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có ngư</w:t>
      </w:r>
      <w:r w:rsidRPr="00444E88">
        <w:rPr>
          <w:rFonts w:ascii="Arial" w:hAnsi="Arial" w:cs="Arial"/>
          <w:sz w:val="20"/>
          <w:szCs w:val="20"/>
        </w:rPr>
        <w:t>ờ</w:t>
      </w:r>
      <w:r w:rsidRPr="00444E88">
        <w:rPr>
          <w:rFonts w:ascii="Arial" w:hAnsi="Arial" w:cs="Arial"/>
          <w:sz w:val="20"/>
          <w:szCs w:val="20"/>
        </w:rPr>
        <w:t>i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theo pháp lu</w:t>
      </w:r>
      <w:r w:rsidRPr="00444E88">
        <w:rPr>
          <w:rFonts w:ascii="Arial" w:hAnsi="Arial" w:cs="Arial"/>
          <w:sz w:val="20"/>
          <w:szCs w:val="20"/>
        </w:rPr>
        <w:t>ậ</w:t>
      </w:r>
      <w:r w:rsidRPr="00444E88">
        <w:rPr>
          <w:rFonts w:ascii="Arial" w:hAnsi="Arial" w:cs="Arial"/>
          <w:sz w:val="20"/>
          <w:szCs w:val="20"/>
        </w:rPr>
        <w:t>t b</w:t>
      </w:r>
      <w:r w:rsidRPr="00444E88">
        <w:rPr>
          <w:rFonts w:ascii="Arial" w:hAnsi="Arial" w:cs="Arial"/>
          <w:sz w:val="20"/>
          <w:szCs w:val="20"/>
        </w:rPr>
        <w:t>ị</w:t>
      </w:r>
      <w:r w:rsidRPr="00444E88">
        <w:rPr>
          <w:rFonts w:ascii="Arial" w:hAnsi="Arial" w:cs="Arial"/>
          <w:sz w:val="20"/>
          <w:szCs w:val="20"/>
        </w:rPr>
        <w:t xml:space="preserve"> k</w:t>
      </w:r>
      <w:r w:rsidRPr="00444E88">
        <w:rPr>
          <w:rFonts w:ascii="Arial" w:hAnsi="Arial" w:cs="Arial"/>
          <w:sz w:val="20"/>
          <w:szCs w:val="20"/>
        </w:rPr>
        <w:t>ế</w:t>
      </w:r>
      <w:r w:rsidRPr="00444E88">
        <w:rPr>
          <w:rFonts w:ascii="Arial" w:hAnsi="Arial" w:cs="Arial"/>
          <w:sz w:val="20"/>
          <w:szCs w:val="20"/>
        </w:rPr>
        <w:t>t án b</w:t>
      </w:r>
      <w:r w:rsidRPr="00444E88">
        <w:rPr>
          <w:rFonts w:ascii="Arial" w:hAnsi="Arial" w:cs="Arial"/>
          <w:sz w:val="20"/>
          <w:szCs w:val="20"/>
        </w:rPr>
        <w:t>ằ</w:t>
      </w:r>
      <w:r w:rsidRPr="00444E88">
        <w:rPr>
          <w:rFonts w:ascii="Arial" w:hAnsi="Arial" w:cs="Arial"/>
          <w:sz w:val="20"/>
          <w:szCs w:val="20"/>
        </w:rPr>
        <w:t>ng b</w:t>
      </w:r>
      <w:r w:rsidRPr="00444E88">
        <w:rPr>
          <w:rFonts w:ascii="Arial" w:hAnsi="Arial" w:cs="Arial"/>
          <w:sz w:val="20"/>
          <w:szCs w:val="20"/>
        </w:rPr>
        <w:t>ả</w:t>
      </w:r>
      <w:r w:rsidRPr="00444E88">
        <w:rPr>
          <w:rFonts w:ascii="Arial" w:hAnsi="Arial" w:cs="Arial"/>
          <w:sz w:val="20"/>
          <w:szCs w:val="20"/>
        </w:rPr>
        <w:t>n án có hi</w:t>
      </w:r>
      <w:r w:rsidRPr="00444E88">
        <w:rPr>
          <w:rFonts w:ascii="Arial" w:hAnsi="Arial" w:cs="Arial"/>
          <w:sz w:val="20"/>
          <w:szCs w:val="20"/>
        </w:rPr>
        <w:t>ệ</w:t>
      </w:r>
      <w:r w:rsidRPr="00444E88">
        <w:rPr>
          <w:rFonts w:ascii="Arial" w:hAnsi="Arial" w:cs="Arial"/>
          <w:sz w:val="20"/>
          <w:szCs w:val="20"/>
        </w:rPr>
        <w:t>u l</w:t>
      </w:r>
      <w:r w:rsidRPr="00444E88">
        <w:rPr>
          <w:rFonts w:ascii="Arial" w:hAnsi="Arial" w:cs="Arial"/>
          <w:sz w:val="20"/>
          <w:szCs w:val="20"/>
        </w:rPr>
        <w:t>ự</w:t>
      </w:r>
      <w:r w:rsidRPr="00444E88">
        <w:rPr>
          <w:rFonts w:ascii="Arial" w:hAnsi="Arial" w:cs="Arial"/>
          <w:sz w:val="20"/>
          <w:szCs w:val="20"/>
        </w:rPr>
        <w:t>c pháp lu</w:t>
      </w:r>
      <w:r w:rsidRPr="00444E88">
        <w:rPr>
          <w:rFonts w:ascii="Arial" w:hAnsi="Arial" w:cs="Arial"/>
          <w:sz w:val="20"/>
          <w:szCs w:val="20"/>
        </w:rPr>
        <w:t>ậ</w:t>
      </w:r>
      <w:r w:rsidRPr="00444E88">
        <w:rPr>
          <w:rFonts w:ascii="Arial" w:hAnsi="Arial" w:cs="Arial"/>
          <w:sz w:val="20"/>
          <w:szCs w:val="20"/>
        </w:rPr>
        <w:t>t v</w:t>
      </w:r>
      <w:r w:rsidRPr="00444E88">
        <w:rPr>
          <w:rFonts w:ascii="Arial" w:hAnsi="Arial" w:cs="Arial"/>
          <w:sz w:val="20"/>
          <w:szCs w:val="20"/>
        </w:rPr>
        <w:t>ề</w:t>
      </w:r>
      <w:r w:rsidRPr="00444E88">
        <w:rPr>
          <w:rFonts w:ascii="Arial" w:hAnsi="Arial" w:cs="Arial"/>
          <w:sz w:val="20"/>
          <w:szCs w:val="20"/>
        </w:rPr>
        <w:t xml:space="preserve"> t</w:t>
      </w:r>
      <w:r w:rsidRPr="00444E88">
        <w:rPr>
          <w:rFonts w:ascii="Arial" w:hAnsi="Arial" w:cs="Arial"/>
          <w:sz w:val="20"/>
          <w:szCs w:val="20"/>
        </w:rPr>
        <w:t>ộ</w:t>
      </w:r>
      <w:r w:rsidRPr="00444E88">
        <w:rPr>
          <w:rFonts w:ascii="Arial" w:hAnsi="Arial" w:cs="Arial"/>
          <w:sz w:val="20"/>
          <w:szCs w:val="20"/>
        </w:rPr>
        <w:t>i vi ph</w:t>
      </w:r>
      <w:r w:rsidRPr="00444E88">
        <w:rPr>
          <w:rFonts w:ascii="Arial" w:hAnsi="Arial" w:cs="Arial"/>
          <w:sz w:val="20"/>
          <w:szCs w:val="20"/>
        </w:rPr>
        <w:t>ạ</w:t>
      </w:r>
      <w:r w:rsidRPr="00444E88">
        <w:rPr>
          <w:rFonts w:ascii="Arial" w:hAnsi="Arial" w:cs="Arial"/>
          <w:sz w:val="20"/>
          <w:szCs w:val="20"/>
        </w:rPr>
        <w:t>m quy đ</w:t>
      </w:r>
      <w:r w:rsidRPr="00444E88">
        <w:rPr>
          <w:rFonts w:ascii="Arial" w:hAnsi="Arial" w:cs="Arial"/>
          <w:sz w:val="20"/>
          <w:szCs w:val="20"/>
        </w:rPr>
        <w:t>ị</w:t>
      </w:r>
      <w:r w:rsidRPr="00444E88">
        <w:rPr>
          <w:rFonts w:ascii="Arial" w:hAnsi="Arial" w:cs="Arial"/>
          <w:sz w:val="20"/>
          <w:szCs w:val="20"/>
        </w:rPr>
        <w:t>nh trong lĩnh v</w:t>
      </w:r>
      <w:r w:rsidRPr="00444E88">
        <w:rPr>
          <w:rFonts w:ascii="Arial" w:hAnsi="Arial" w:cs="Arial"/>
          <w:sz w:val="20"/>
          <w:szCs w:val="20"/>
        </w:rPr>
        <w:t>ự</w:t>
      </w:r>
      <w:r w:rsidRPr="00444E88">
        <w:rPr>
          <w:rFonts w:ascii="Arial" w:hAnsi="Arial" w:cs="Arial"/>
          <w:sz w:val="20"/>
          <w:szCs w:val="20"/>
        </w:rPr>
        <w:t>c liên quan đ</w:t>
      </w:r>
      <w:r w:rsidRPr="00444E88">
        <w:rPr>
          <w:rFonts w:ascii="Arial" w:hAnsi="Arial" w:cs="Arial"/>
          <w:sz w:val="20"/>
          <w:szCs w:val="20"/>
        </w:rPr>
        <w:t>ế</w:t>
      </w:r>
      <w:r w:rsidRPr="00444E88">
        <w:rPr>
          <w:rFonts w:ascii="Arial" w:hAnsi="Arial" w:cs="Arial"/>
          <w:sz w:val="20"/>
          <w:szCs w:val="20"/>
        </w:rPr>
        <w:t>n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và đã đư</w:t>
      </w:r>
      <w:r w:rsidRPr="00444E88">
        <w:rPr>
          <w:rFonts w:ascii="Arial" w:hAnsi="Arial" w:cs="Arial"/>
          <w:sz w:val="20"/>
          <w:szCs w:val="20"/>
        </w:rPr>
        <w:t>ợ</w:t>
      </w:r>
      <w:r w:rsidRPr="00444E88">
        <w:rPr>
          <w:rFonts w:ascii="Arial" w:hAnsi="Arial" w:cs="Arial"/>
          <w:sz w:val="20"/>
          <w:szCs w:val="20"/>
        </w:rPr>
        <w:t>c xoá án tích thì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b</w:t>
      </w:r>
      <w:r w:rsidRPr="00444E88">
        <w:rPr>
          <w:rFonts w:ascii="Arial" w:hAnsi="Arial" w:cs="Arial"/>
          <w:sz w:val="20"/>
          <w:szCs w:val="20"/>
        </w:rPr>
        <w:t>ị</w:t>
      </w:r>
      <w:r w:rsidRPr="00444E88">
        <w:rPr>
          <w:rFonts w:ascii="Arial" w:hAnsi="Arial" w:cs="Arial"/>
          <w:sz w:val="20"/>
          <w:szCs w:val="20"/>
        </w:rPr>
        <w:t xml:space="preserve"> tr</w:t>
      </w:r>
      <w:r w:rsidRPr="00444E88">
        <w:rPr>
          <w:rFonts w:ascii="Arial" w:hAnsi="Arial" w:cs="Arial"/>
          <w:sz w:val="20"/>
          <w:szCs w:val="20"/>
        </w:rPr>
        <w:t>ừ</w:t>
      </w:r>
      <w:r w:rsidRPr="00444E88">
        <w:rPr>
          <w:rFonts w:ascii="Arial" w:hAnsi="Arial" w:cs="Arial"/>
          <w:sz w:val="20"/>
          <w:szCs w:val="20"/>
        </w:rPr>
        <w:t xml:space="preserve"> 20%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mà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đư</w:t>
      </w:r>
      <w:r w:rsidRPr="00444E88">
        <w:rPr>
          <w:rFonts w:ascii="Arial" w:hAnsi="Arial" w:cs="Arial"/>
          <w:sz w:val="20"/>
          <w:szCs w:val="20"/>
        </w:rPr>
        <w:t>ợ</w:t>
      </w:r>
      <w:r w:rsidRPr="00444E88">
        <w:rPr>
          <w:rFonts w:ascii="Arial" w:hAnsi="Arial" w:cs="Arial"/>
          <w:sz w:val="20"/>
          <w:szCs w:val="20"/>
        </w:rPr>
        <w:t>c ch</w:t>
      </w:r>
      <w:r w:rsidRPr="00444E88">
        <w:rPr>
          <w:rFonts w:ascii="Arial" w:hAnsi="Arial" w:cs="Arial"/>
          <w:sz w:val="20"/>
          <w:szCs w:val="20"/>
        </w:rPr>
        <w:t>ấ</w:t>
      </w:r>
      <w:r w:rsidRPr="00444E88">
        <w:rPr>
          <w:rFonts w:ascii="Arial" w:hAnsi="Arial" w:cs="Arial"/>
          <w:sz w:val="20"/>
          <w:szCs w:val="20"/>
        </w:rPr>
        <w:t>m.</w:t>
      </w:r>
    </w:p>
    <w:p w14:paraId="0A80C07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c)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ho</w:t>
      </w:r>
      <w:r w:rsidRPr="00444E88">
        <w:rPr>
          <w:rFonts w:ascii="Arial" w:hAnsi="Arial" w:cs="Arial"/>
          <w:sz w:val="20"/>
          <w:szCs w:val="20"/>
        </w:rPr>
        <w:t>ặ</w:t>
      </w:r>
      <w:r w:rsidRPr="00444E88">
        <w:rPr>
          <w:rFonts w:ascii="Arial" w:hAnsi="Arial" w:cs="Arial"/>
          <w:sz w:val="20"/>
          <w:szCs w:val="20"/>
        </w:rPr>
        <w:t>c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đã b</w:t>
      </w:r>
      <w:r w:rsidRPr="00444E88">
        <w:rPr>
          <w:rFonts w:ascii="Arial" w:hAnsi="Arial" w:cs="Arial"/>
          <w:sz w:val="20"/>
          <w:szCs w:val="20"/>
        </w:rPr>
        <w:t>ị</w:t>
      </w:r>
      <w:r w:rsidRPr="00444E88">
        <w:rPr>
          <w:rFonts w:ascii="Arial" w:hAnsi="Arial" w:cs="Arial"/>
          <w:sz w:val="20"/>
          <w:szCs w:val="20"/>
        </w:rPr>
        <w:t xml:space="preserve">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khác h</w:t>
      </w:r>
      <w:r w:rsidRPr="00444E88">
        <w:rPr>
          <w:rFonts w:ascii="Arial" w:hAnsi="Arial" w:cs="Arial"/>
          <w:sz w:val="20"/>
          <w:szCs w:val="20"/>
        </w:rPr>
        <w:t>ủ</w:t>
      </w:r>
      <w:r w:rsidRPr="00444E88">
        <w:rPr>
          <w:rFonts w:ascii="Arial" w:hAnsi="Arial" w:cs="Arial"/>
          <w:sz w:val="20"/>
          <w:szCs w:val="20"/>
        </w:rPr>
        <w:t>y b</w:t>
      </w:r>
      <w:r w:rsidRPr="00444E88">
        <w:rPr>
          <w:rFonts w:ascii="Arial" w:hAnsi="Arial" w:cs="Arial"/>
          <w:sz w:val="20"/>
          <w:szCs w:val="20"/>
        </w:rPr>
        <w:t>ỏ</w:t>
      </w:r>
      <w:r w:rsidRPr="00444E88">
        <w:rPr>
          <w:rFonts w:ascii="Arial" w:hAnsi="Arial" w:cs="Arial"/>
          <w:sz w:val="20"/>
          <w:szCs w:val="20"/>
        </w:rPr>
        <w:t xml:space="preserve">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7 Đi</w:t>
      </w:r>
      <w:r w:rsidRPr="00444E88">
        <w:rPr>
          <w:rFonts w:ascii="Arial" w:hAnsi="Arial" w:cs="Arial"/>
          <w:sz w:val="20"/>
          <w:szCs w:val="20"/>
        </w:rPr>
        <w:t>ề</w:t>
      </w:r>
      <w:r w:rsidRPr="00444E88">
        <w:rPr>
          <w:rFonts w:ascii="Arial" w:hAnsi="Arial" w:cs="Arial"/>
          <w:sz w:val="20"/>
          <w:szCs w:val="20"/>
        </w:rPr>
        <w:t>u này ho</w:t>
      </w:r>
      <w:r w:rsidRPr="00444E88">
        <w:rPr>
          <w:rFonts w:ascii="Arial" w:hAnsi="Arial" w:cs="Arial"/>
          <w:sz w:val="20"/>
          <w:szCs w:val="20"/>
        </w:rPr>
        <w:t>ặ</w:t>
      </w:r>
      <w:r w:rsidRPr="00444E88">
        <w:rPr>
          <w:rFonts w:ascii="Arial" w:hAnsi="Arial" w:cs="Arial"/>
          <w:sz w:val="20"/>
          <w:szCs w:val="20"/>
        </w:rPr>
        <w:t>c t</w:t>
      </w:r>
      <w:r w:rsidRPr="00444E88">
        <w:rPr>
          <w:rFonts w:ascii="Arial" w:hAnsi="Arial" w:cs="Arial"/>
          <w:sz w:val="20"/>
          <w:szCs w:val="20"/>
        </w:rPr>
        <w:t>ừ</w:t>
      </w:r>
      <w:r w:rsidRPr="00444E88">
        <w:rPr>
          <w:rFonts w:ascii="Arial" w:hAnsi="Arial" w:cs="Arial"/>
          <w:sz w:val="20"/>
          <w:szCs w:val="20"/>
        </w:rPr>
        <w:t xml:space="preserve"> ch</w:t>
      </w:r>
      <w:r w:rsidRPr="00444E88">
        <w:rPr>
          <w:rFonts w:ascii="Arial" w:hAnsi="Arial" w:cs="Arial"/>
          <w:sz w:val="20"/>
          <w:szCs w:val="20"/>
        </w:rPr>
        <w:t>ố</w:t>
      </w:r>
      <w:r w:rsidRPr="00444E88">
        <w:rPr>
          <w:rFonts w:ascii="Arial" w:hAnsi="Arial" w:cs="Arial"/>
          <w:sz w:val="20"/>
          <w:szCs w:val="20"/>
        </w:rPr>
        <w:t>i xem xét, đánh giá h</w:t>
      </w:r>
      <w:r w:rsidRPr="00444E88">
        <w:rPr>
          <w:rFonts w:ascii="Arial" w:hAnsi="Arial" w:cs="Arial"/>
          <w:sz w:val="20"/>
          <w:szCs w:val="20"/>
        </w:rPr>
        <w:t>ồ</w:t>
      </w:r>
      <w:r w:rsidRPr="00444E88">
        <w:rPr>
          <w:rFonts w:ascii="Arial" w:hAnsi="Arial" w:cs="Arial"/>
          <w:sz w:val="20"/>
          <w:szCs w:val="20"/>
        </w:rPr>
        <w:t xml:space="preserve"> sơ đ</w:t>
      </w:r>
      <w:r w:rsidRPr="00444E88">
        <w:rPr>
          <w:rFonts w:ascii="Arial" w:hAnsi="Arial" w:cs="Arial"/>
          <w:sz w:val="20"/>
          <w:szCs w:val="20"/>
        </w:rPr>
        <w:t>ề</w:t>
      </w:r>
      <w:r w:rsidRPr="00444E88">
        <w:rPr>
          <w:rFonts w:ascii="Arial" w:hAnsi="Arial" w:cs="Arial"/>
          <w:sz w:val="20"/>
          <w:szCs w:val="20"/>
        </w:rPr>
        <w:t xml:space="preserve"> ngh</w:t>
      </w:r>
      <w:r w:rsidRPr="00444E88">
        <w:rPr>
          <w:rFonts w:ascii="Arial" w:hAnsi="Arial" w:cs="Arial"/>
          <w:sz w:val="20"/>
          <w:szCs w:val="20"/>
        </w:rPr>
        <w:t>ị</w:t>
      </w:r>
      <w:r w:rsidRPr="00444E88">
        <w:rPr>
          <w:rFonts w:ascii="Arial" w:hAnsi="Arial" w:cs="Arial"/>
          <w:sz w:val="20"/>
          <w:szCs w:val="20"/>
        </w:rPr>
        <w:t xml:space="preserve"> tham gia liên doanh, liên k</w:t>
      </w:r>
      <w:r w:rsidRPr="00444E88">
        <w:rPr>
          <w:rFonts w:ascii="Arial" w:hAnsi="Arial" w:cs="Arial"/>
          <w:sz w:val="20"/>
          <w:szCs w:val="20"/>
        </w:rPr>
        <w:t>ế</w:t>
      </w:r>
      <w:r w:rsidRPr="00444E88">
        <w:rPr>
          <w:rFonts w:ascii="Arial" w:hAnsi="Arial" w:cs="Arial"/>
          <w:sz w:val="20"/>
          <w:szCs w:val="20"/>
        </w:rPr>
        <w:t>t do cung c</w:t>
      </w:r>
      <w:r w:rsidRPr="00444E88">
        <w:rPr>
          <w:rFonts w:ascii="Arial" w:hAnsi="Arial" w:cs="Arial"/>
          <w:sz w:val="20"/>
          <w:szCs w:val="20"/>
        </w:rPr>
        <w:t>ấ</w:t>
      </w:r>
      <w:r w:rsidRPr="00444E88">
        <w:rPr>
          <w:rFonts w:ascii="Arial" w:hAnsi="Arial" w:cs="Arial"/>
          <w:sz w:val="20"/>
          <w:szCs w:val="20"/>
        </w:rPr>
        <w:t xml:space="preserve">p thông tin </w:t>
      </w:r>
      <w:r w:rsidRPr="00444E88">
        <w:rPr>
          <w:rFonts w:ascii="Arial" w:hAnsi="Arial" w:cs="Arial"/>
          <w:sz w:val="20"/>
          <w:szCs w:val="20"/>
        </w:rPr>
        <w:t>không chính xác ho</w:t>
      </w:r>
      <w:r w:rsidRPr="00444E88">
        <w:rPr>
          <w:rFonts w:ascii="Arial" w:hAnsi="Arial" w:cs="Arial"/>
          <w:sz w:val="20"/>
          <w:szCs w:val="20"/>
        </w:rPr>
        <w:t>ặ</w:t>
      </w:r>
      <w:r w:rsidRPr="00444E88">
        <w:rPr>
          <w:rFonts w:ascii="Arial" w:hAnsi="Arial" w:cs="Arial"/>
          <w:sz w:val="20"/>
          <w:szCs w:val="20"/>
        </w:rPr>
        <w:t>c gi</w:t>
      </w:r>
      <w:r w:rsidRPr="00444E88">
        <w:rPr>
          <w:rFonts w:ascii="Arial" w:hAnsi="Arial" w:cs="Arial"/>
          <w:sz w:val="20"/>
          <w:szCs w:val="20"/>
        </w:rPr>
        <w:t>ả</w:t>
      </w:r>
      <w:r w:rsidRPr="00444E88">
        <w:rPr>
          <w:rFonts w:ascii="Arial" w:hAnsi="Arial" w:cs="Arial"/>
          <w:sz w:val="20"/>
          <w:szCs w:val="20"/>
        </w:rPr>
        <w:t xml:space="preserve"> m</w:t>
      </w:r>
      <w:r w:rsidRPr="00444E88">
        <w:rPr>
          <w:rFonts w:ascii="Arial" w:hAnsi="Arial" w:cs="Arial"/>
          <w:sz w:val="20"/>
          <w:szCs w:val="20"/>
        </w:rPr>
        <w:t>ạ</w:t>
      </w:r>
      <w:r w:rsidRPr="00444E88">
        <w:rPr>
          <w:rFonts w:ascii="Arial" w:hAnsi="Arial" w:cs="Arial"/>
          <w:sz w:val="20"/>
          <w:szCs w:val="20"/>
        </w:rPr>
        <w:t>o thông tin v</w:t>
      </w:r>
      <w:r w:rsidRPr="00444E88">
        <w:rPr>
          <w:rFonts w:ascii="Arial" w:hAnsi="Arial" w:cs="Arial"/>
          <w:sz w:val="20"/>
          <w:szCs w:val="20"/>
        </w:rPr>
        <w:t>ề</w:t>
      </w:r>
      <w:r w:rsidRPr="00444E88">
        <w:rPr>
          <w:rFonts w:ascii="Arial" w:hAnsi="Arial" w:cs="Arial"/>
          <w:sz w:val="20"/>
          <w:szCs w:val="20"/>
        </w:rPr>
        <w:t xml:space="preserve"> tiêu chí trong h</w:t>
      </w:r>
      <w:r w:rsidRPr="00444E88">
        <w:rPr>
          <w:rFonts w:ascii="Arial" w:hAnsi="Arial" w:cs="Arial"/>
          <w:sz w:val="20"/>
          <w:szCs w:val="20"/>
        </w:rPr>
        <w:t>ồ</w:t>
      </w:r>
      <w:r w:rsidRPr="00444E88">
        <w:rPr>
          <w:rFonts w:ascii="Arial" w:hAnsi="Arial" w:cs="Arial"/>
          <w:sz w:val="20"/>
          <w:szCs w:val="20"/>
        </w:rPr>
        <w:t xml:space="preserve"> sơ đăng ký tham gia thì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b</w:t>
      </w:r>
      <w:r w:rsidRPr="00444E88">
        <w:rPr>
          <w:rFonts w:ascii="Arial" w:hAnsi="Arial" w:cs="Arial"/>
          <w:sz w:val="20"/>
          <w:szCs w:val="20"/>
        </w:rPr>
        <w:t>ị</w:t>
      </w:r>
      <w:r w:rsidRPr="00444E88">
        <w:rPr>
          <w:rFonts w:ascii="Arial" w:hAnsi="Arial" w:cs="Arial"/>
          <w:sz w:val="20"/>
          <w:szCs w:val="20"/>
        </w:rPr>
        <w:t xml:space="preserve"> tr</w:t>
      </w:r>
      <w:r w:rsidRPr="00444E88">
        <w:rPr>
          <w:rFonts w:ascii="Arial" w:hAnsi="Arial" w:cs="Arial"/>
          <w:sz w:val="20"/>
          <w:szCs w:val="20"/>
        </w:rPr>
        <w:t>ừ</w:t>
      </w:r>
      <w:r w:rsidRPr="00444E88">
        <w:rPr>
          <w:rFonts w:ascii="Arial" w:hAnsi="Arial" w:cs="Arial"/>
          <w:sz w:val="20"/>
          <w:szCs w:val="20"/>
        </w:rPr>
        <w:t xml:space="preserve"> 25%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mà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đư</w:t>
      </w:r>
      <w:r w:rsidRPr="00444E88">
        <w:rPr>
          <w:rFonts w:ascii="Arial" w:hAnsi="Arial" w:cs="Arial"/>
          <w:sz w:val="20"/>
          <w:szCs w:val="20"/>
        </w:rPr>
        <w:t>ợ</w:t>
      </w:r>
      <w:r w:rsidRPr="00444E88">
        <w:rPr>
          <w:rFonts w:ascii="Arial" w:hAnsi="Arial" w:cs="Arial"/>
          <w:sz w:val="20"/>
          <w:szCs w:val="20"/>
        </w:rPr>
        <w:t>c ch</w:t>
      </w:r>
      <w:r w:rsidRPr="00444E88">
        <w:rPr>
          <w:rFonts w:ascii="Arial" w:hAnsi="Arial" w:cs="Arial"/>
          <w:sz w:val="20"/>
          <w:szCs w:val="20"/>
        </w:rPr>
        <w:t>ấ</w:t>
      </w:r>
      <w:r w:rsidRPr="00444E88">
        <w:rPr>
          <w:rFonts w:ascii="Arial" w:hAnsi="Arial" w:cs="Arial"/>
          <w:sz w:val="20"/>
          <w:szCs w:val="20"/>
        </w:rPr>
        <w:t>m.</w:t>
      </w:r>
    </w:p>
    <w:p w14:paraId="08656B48"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d)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có đ</w:t>
      </w:r>
      <w:r w:rsidRPr="00444E88">
        <w:rPr>
          <w:rFonts w:ascii="Arial" w:hAnsi="Arial" w:cs="Arial"/>
          <w:sz w:val="20"/>
          <w:szCs w:val="20"/>
        </w:rPr>
        <w:t>ố</w:t>
      </w:r>
      <w:r w:rsidRPr="00444E88">
        <w:rPr>
          <w:rFonts w:ascii="Arial" w:hAnsi="Arial" w:cs="Arial"/>
          <w:sz w:val="20"/>
          <w:szCs w:val="20"/>
        </w:rPr>
        <w:t>i tác ph</w:t>
      </w:r>
      <w:r w:rsidRPr="00444E88">
        <w:rPr>
          <w:rFonts w:ascii="Arial" w:hAnsi="Arial" w:cs="Arial"/>
          <w:sz w:val="20"/>
          <w:szCs w:val="20"/>
        </w:rPr>
        <w:t>ụ</w:t>
      </w:r>
      <w:r w:rsidRPr="00444E88">
        <w:rPr>
          <w:rFonts w:ascii="Arial" w:hAnsi="Arial" w:cs="Arial"/>
          <w:sz w:val="20"/>
          <w:szCs w:val="20"/>
        </w:rPr>
        <w:t xml:space="preserve"> có ngư</w:t>
      </w:r>
      <w:r w:rsidRPr="00444E88">
        <w:rPr>
          <w:rFonts w:ascii="Arial" w:hAnsi="Arial" w:cs="Arial"/>
          <w:sz w:val="20"/>
          <w:szCs w:val="20"/>
        </w:rPr>
        <w:t>ờ</w:t>
      </w:r>
      <w:r w:rsidRPr="00444E88">
        <w:rPr>
          <w:rFonts w:ascii="Arial" w:hAnsi="Arial" w:cs="Arial"/>
          <w:sz w:val="20"/>
          <w:szCs w:val="20"/>
        </w:rPr>
        <w:t>i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theo pháp lu</w:t>
      </w:r>
      <w:r w:rsidRPr="00444E88">
        <w:rPr>
          <w:rFonts w:ascii="Arial" w:hAnsi="Arial" w:cs="Arial"/>
          <w:sz w:val="20"/>
          <w:szCs w:val="20"/>
        </w:rPr>
        <w:t>ậ</w:t>
      </w:r>
      <w:r w:rsidRPr="00444E88">
        <w:rPr>
          <w:rFonts w:ascii="Arial" w:hAnsi="Arial" w:cs="Arial"/>
          <w:sz w:val="20"/>
          <w:szCs w:val="20"/>
        </w:rPr>
        <w:t>t đã b</w:t>
      </w:r>
      <w:r w:rsidRPr="00444E88">
        <w:rPr>
          <w:rFonts w:ascii="Arial" w:hAnsi="Arial" w:cs="Arial"/>
          <w:sz w:val="20"/>
          <w:szCs w:val="20"/>
        </w:rPr>
        <w:t>ị</w:t>
      </w:r>
      <w:r w:rsidRPr="00444E88">
        <w:rPr>
          <w:rFonts w:ascii="Arial" w:hAnsi="Arial" w:cs="Arial"/>
          <w:sz w:val="20"/>
          <w:szCs w:val="20"/>
        </w:rPr>
        <w:t xml:space="preserve"> k</w:t>
      </w:r>
      <w:r w:rsidRPr="00444E88">
        <w:rPr>
          <w:rFonts w:ascii="Arial" w:hAnsi="Arial" w:cs="Arial"/>
          <w:sz w:val="20"/>
          <w:szCs w:val="20"/>
        </w:rPr>
        <w:t>ế</w:t>
      </w:r>
      <w:r w:rsidRPr="00444E88">
        <w:rPr>
          <w:rFonts w:ascii="Arial" w:hAnsi="Arial" w:cs="Arial"/>
          <w:sz w:val="20"/>
          <w:szCs w:val="20"/>
        </w:rPr>
        <w:t>t án b</w:t>
      </w:r>
      <w:r w:rsidRPr="00444E88">
        <w:rPr>
          <w:rFonts w:ascii="Arial" w:hAnsi="Arial" w:cs="Arial"/>
          <w:sz w:val="20"/>
          <w:szCs w:val="20"/>
        </w:rPr>
        <w:t>ằ</w:t>
      </w:r>
      <w:r w:rsidRPr="00444E88">
        <w:rPr>
          <w:rFonts w:ascii="Arial" w:hAnsi="Arial" w:cs="Arial"/>
          <w:sz w:val="20"/>
          <w:szCs w:val="20"/>
        </w:rPr>
        <w:t>ng b</w:t>
      </w:r>
      <w:r w:rsidRPr="00444E88">
        <w:rPr>
          <w:rFonts w:ascii="Arial" w:hAnsi="Arial" w:cs="Arial"/>
          <w:sz w:val="20"/>
          <w:szCs w:val="20"/>
        </w:rPr>
        <w:t>ả</w:t>
      </w:r>
      <w:r w:rsidRPr="00444E88">
        <w:rPr>
          <w:rFonts w:ascii="Arial" w:hAnsi="Arial" w:cs="Arial"/>
          <w:sz w:val="20"/>
          <w:szCs w:val="20"/>
        </w:rPr>
        <w:t>n án có h</w:t>
      </w:r>
      <w:r w:rsidRPr="00444E88">
        <w:rPr>
          <w:rFonts w:ascii="Arial" w:hAnsi="Arial" w:cs="Arial"/>
          <w:sz w:val="20"/>
          <w:szCs w:val="20"/>
        </w:rPr>
        <w:t>i</w:t>
      </w:r>
      <w:r w:rsidRPr="00444E88">
        <w:rPr>
          <w:rFonts w:ascii="Arial" w:hAnsi="Arial" w:cs="Arial"/>
          <w:sz w:val="20"/>
          <w:szCs w:val="20"/>
        </w:rPr>
        <w:t>ệ</w:t>
      </w:r>
      <w:r w:rsidRPr="00444E88">
        <w:rPr>
          <w:rFonts w:ascii="Arial" w:hAnsi="Arial" w:cs="Arial"/>
          <w:sz w:val="20"/>
          <w:szCs w:val="20"/>
        </w:rPr>
        <w:t>u l</w:t>
      </w:r>
      <w:r w:rsidRPr="00444E88">
        <w:rPr>
          <w:rFonts w:ascii="Arial" w:hAnsi="Arial" w:cs="Arial"/>
          <w:sz w:val="20"/>
          <w:szCs w:val="20"/>
        </w:rPr>
        <w:t>ự</w:t>
      </w:r>
      <w:r w:rsidRPr="00444E88">
        <w:rPr>
          <w:rFonts w:ascii="Arial" w:hAnsi="Arial" w:cs="Arial"/>
          <w:sz w:val="20"/>
          <w:szCs w:val="20"/>
        </w:rPr>
        <w:t>c pháp lu</w:t>
      </w:r>
      <w:r w:rsidRPr="00444E88">
        <w:rPr>
          <w:rFonts w:ascii="Arial" w:hAnsi="Arial" w:cs="Arial"/>
          <w:sz w:val="20"/>
          <w:szCs w:val="20"/>
        </w:rPr>
        <w:t>ậ</w:t>
      </w:r>
      <w:r w:rsidRPr="00444E88">
        <w:rPr>
          <w:rFonts w:ascii="Arial" w:hAnsi="Arial" w:cs="Arial"/>
          <w:sz w:val="20"/>
          <w:szCs w:val="20"/>
        </w:rPr>
        <w:t>t mà chưa đư</w:t>
      </w:r>
      <w:r w:rsidRPr="00444E88">
        <w:rPr>
          <w:rFonts w:ascii="Arial" w:hAnsi="Arial" w:cs="Arial"/>
          <w:sz w:val="20"/>
          <w:szCs w:val="20"/>
        </w:rPr>
        <w:t>ợ</w:t>
      </w:r>
      <w:r w:rsidRPr="00444E88">
        <w:rPr>
          <w:rFonts w:ascii="Arial" w:hAnsi="Arial" w:cs="Arial"/>
          <w:sz w:val="20"/>
          <w:szCs w:val="20"/>
        </w:rPr>
        <w:t>c xoá án tích thì s</w:t>
      </w:r>
      <w:r w:rsidRPr="00444E88">
        <w:rPr>
          <w:rFonts w:ascii="Arial" w:hAnsi="Arial" w:cs="Arial"/>
          <w:sz w:val="20"/>
          <w:szCs w:val="20"/>
        </w:rPr>
        <w:t>ẽ</w:t>
      </w:r>
      <w:r w:rsidRPr="00444E88">
        <w:rPr>
          <w:rFonts w:ascii="Arial" w:hAnsi="Arial" w:cs="Arial"/>
          <w:sz w:val="20"/>
          <w:szCs w:val="20"/>
        </w:rPr>
        <w:t xml:space="preserve"> không đư</w:t>
      </w:r>
      <w:r w:rsidRPr="00444E88">
        <w:rPr>
          <w:rFonts w:ascii="Arial" w:hAnsi="Arial" w:cs="Arial"/>
          <w:sz w:val="20"/>
          <w:szCs w:val="20"/>
        </w:rPr>
        <w:t>ợ</w:t>
      </w:r>
      <w:r w:rsidRPr="00444E88">
        <w:rPr>
          <w:rFonts w:ascii="Arial" w:hAnsi="Arial" w:cs="Arial"/>
          <w:sz w:val="20"/>
          <w:szCs w:val="20"/>
        </w:rPr>
        <w:t>c ch</w:t>
      </w:r>
      <w:r w:rsidRPr="00444E88">
        <w:rPr>
          <w:rFonts w:ascii="Arial" w:hAnsi="Arial" w:cs="Arial"/>
          <w:sz w:val="20"/>
          <w:szCs w:val="20"/>
        </w:rPr>
        <w:t>ấ</w:t>
      </w:r>
      <w:r w:rsidRPr="00444E88">
        <w:rPr>
          <w:rFonts w:ascii="Arial" w:hAnsi="Arial" w:cs="Arial"/>
          <w:sz w:val="20"/>
          <w:szCs w:val="20"/>
        </w:rPr>
        <w:t>m đi</w:t>
      </w:r>
      <w:r w:rsidRPr="00444E88">
        <w:rPr>
          <w:rFonts w:ascii="Arial" w:hAnsi="Arial" w:cs="Arial"/>
          <w:sz w:val="20"/>
          <w:szCs w:val="20"/>
        </w:rPr>
        <w:t>ể</w:t>
      </w:r>
      <w:r w:rsidRPr="00444E88">
        <w:rPr>
          <w:rFonts w:ascii="Arial" w:hAnsi="Arial" w:cs="Arial"/>
          <w:sz w:val="20"/>
          <w:szCs w:val="20"/>
        </w:rPr>
        <w:t>m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tiêu chí I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 ban hành kèm theo Thông tư này.</w:t>
      </w:r>
    </w:p>
    <w:p w14:paraId="35D163E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7. Sau khi có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tham gia liên doanh, liên k</w:t>
      </w:r>
      <w:r w:rsidRPr="00444E88">
        <w:rPr>
          <w:rFonts w:ascii="Arial" w:hAnsi="Arial" w:cs="Arial"/>
          <w:sz w:val="20"/>
          <w:szCs w:val="20"/>
        </w:rPr>
        <w:t>ế</w:t>
      </w:r>
      <w:r w:rsidRPr="00444E88">
        <w:rPr>
          <w:rFonts w:ascii="Arial" w:hAnsi="Arial" w:cs="Arial"/>
          <w:sz w:val="20"/>
          <w:szCs w:val="20"/>
        </w:rPr>
        <w:t>t mà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có tài s</w:t>
      </w:r>
      <w:r w:rsidRPr="00444E88">
        <w:rPr>
          <w:rFonts w:ascii="Arial" w:hAnsi="Arial" w:cs="Arial"/>
          <w:sz w:val="20"/>
          <w:szCs w:val="20"/>
        </w:rPr>
        <w:t>ả</w:t>
      </w:r>
      <w:r w:rsidRPr="00444E88">
        <w:rPr>
          <w:rFonts w:ascii="Arial" w:hAnsi="Arial" w:cs="Arial"/>
          <w:sz w:val="20"/>
          <w:szCs w:val="20"/>
        </w:rPr>
        <w:t>n nh</w:t>
      </w:r>
      <w:r w:rsidRPr="00444E88">
        <w:rPr>
          <w:rFonts w:ascii="Arial" w:hAnsi="Arial" w:cs="Arial"/>
          <w:sz w:val="20"/>
          <w:szCs w:val="20"/>
        </w:rPr>
        <w:t>ậ</w:t>
      </w:r>
      <w:r w:rsidRPr="00444E88">
        <w:rPr>
          <w:rFonts w:ascii="Arial" w:hAnsi="Arial" w:cs="Arial"/>
          <w:sz w:val="20"/>
          <w:szCs w:val="20"/>
        </w:rPr>
        <w:t>n đư</w:t>
      </w:r>
      <w:r w:rsidRPr="00444E88">
        <w:rPr>
          <w:rFonts w:ascii="Arial" w:hAnsi="Arial" w:cs="Arial"/>
          <w:sz w:val="20"/>
          <w:szCs w:val="20"/>
        </w:rPr>
        <w:t>ợ</w:t>
      </w:r>
      <w:r w:rsidRPr="00444E88">
        <w:rPr>
          <w:rFonts w:ascii="Arial" w:hAnsi="Arial" w:cs="Arial"/>
          <w:sz w:val="20"/>
          <w:szCs w:val="20"/>
        </w:rPr>
        <w:t xml:space="preserve">c </w:t>
      </w:r>
      <w:r w:rsidRPr="00444E88">
        <w:rPr>
          <w:rFonts w:ascii="Arial" w:hAnsi="Arial" w:cs="Arial"/>
          <w:sz w:val="20"/>
          <w:szCs w:val="20"/>
        </w:rPr>
        <w:t>thông tin c</w:t>
      </w:r>
      <w:r w:rsidRPr="00444E88">
        <w:rPr>
          <w:rFonts w:ascii="Arial" w:hAnsi="Arial" w:cs="Arial"/>
          <w:sz w:val="20"/>
          <w:szCs w:val="20"/>
        </w:rPr>
        <w:t>ủ</w:t>
      </w:r>
      <w:r w:rsidRPr="00444E88">
        <w:rPr>
          <w:rFonts w:ascii="Arial" w:hAnsi="Arial" w:cs="Arial"/>
          <w:sz w:val="20"/>
          <w:szCs w:val="20"/>
        </w:rPr>
        <w:t>a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có th</w:t>
      </w:r>
      <w:r w:rsidRPr="00444E88">
        <w:rPr>
          <w:rFonts w:ascii="Arial" w:hAnsi="Arial" w:cs="Arial"/>
          <w:sz w:val="20"/>
          <w:szCs w:val="20"/>
        </w:rPr>
        <w:t>ẩ</w:t>
      </w:r>
      <w:r w:rsidRPr="00444E88">
        <w:rPr>
          <w:rFonts w:ascii="Arial" w:hAnsi="Arial" w:cs="Arial"/>
          <w:sz w:val="20"/>
          <w:szCs w:val="20"/>
        </w:rPr>
        <w:t>m quy</w:t>
      </w:r>
      <w:r w:rsidRPr="00444E88">
        <w:rPr>
          <w:rFonts w:ascii="Arial" w:hAnsi="Arial" w:cs="Arial"/>
          <w:sz w:val="20"/>
          <w:szCs w:val="20"/>
        </w:rPr>
        <w:t>ề</w:t>
      </w:r>
      <w:r w:rsidRPr="00444E88">
        <w:rPr>
          <w:rFonts w:ascii="Arial" w:hAnsi="Arial" w:cs="Arial"/>
          <w:sz w:val="20"/>
          <w:szCs w:val="20"/>
        </w:rPr>
        <w:t>n ho</w:t>
      </w:r>
      <w:r w:rsidRPr="00444E88">
        <w:rPr>
          <w:rFonts w:ascii="Arial" w:hAnsi="Arial" w:cs="Arial"/>
          <w:sz w:val="20"/>
          <w:szCs w:val="20"/>
        </w:rPr>
        <w:t>ặ</w:t>
      </w:r>
      <w:r w:rsidRPr="00444E88">
        <w:rPr>
          <w:rFonts w:ascii="Arial" w:hAnsi="Arial" w:cs="Arial"/>
          <w:sz w:val="20"/>
          <w:szCs w:val="20"/>
        </w:rPr>
        <w:t>c có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xác minh c</w:t>
      </w:r>
      <w:r w:rsidRPr="00444E88">
        <w:rPr>
          <w:rFonts w:ascii="Arial" w:hAnsi="Arial" w:cs="Arial"/>
          <w:sz w:val="20"/>
          <w:szCs w:val="20"/>
        </w:rPr>
        <w:t>ủ</w:t>
      </w:r>
      <w:r w:rsidRPr="00444E88">
        <w:rPr>
          <w:rFonts w:ascii="Arial" w:hAnsi="Arial" w:cs="Arial"/>
          <w:sz w:val="20"/>
          <w:szCs w:val="20"/>
        </w:rPr>
        <w:t>a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có th</w:t>
      </w:r>
      <w:r w:rsidRPr="00444E88">
        <w:rPr>
          <w:rFonts w:ascii="Arial" w:hAnsi="Arial" w:cs="Arial"/>
          <w:sz w:val="20"/>
          <w:szCs w:val="20"/>
        </w:rPr>
        <w:t>ẩ</w:t>
      </w:r>
      <w:r w:rsidRPr="00444E88">
        <w:rPr>
          <w:rFonts w:ascii="Arial" w:hAnsi="Arial" w:cs="Arial"/>
          <w:sz w:val="20"/>
          <w:szCs w:val="20"/>
        </w:rPr>
        <w:t>m quy</w:t>
      </w:r>
      <w:r w:rsidRPr="00444E88">
        <w:rPr>
          <w:rFonts w:ascii="Arial" w:hAnsi="Arial" w:cs="Arial"/>
          <w:sz w:val="20"/>
          <w:szCs w:val="20"/>
        </w:rPr>
        <w:t>ề</w:t>
      </w:r>
      <w:r w:rsidRPr="00444E88">
        <w:rPr>
          <w:rFonts w:ascii="Arial" w:hAnsi="Arial" w:cs="Arial"/>
          <w:sz w:val="20"/>
          <w:szCs w:val="20"/>
        </w:rPr>
        <w:t>n kh</w:t>
      </w:r>
      <w:r w:rsidRPr="00444E88">
        <w:rPr>
          <w:rFonts w:ascii="Arial" w:hAnsi="Arial" w:cs="Arial"/>
          <w:sz w:val="20"/>
          <w:szCs w:val="20"/>
        </w:rPr>
        <w:t>ẳ</w:t>
      </w:r>
      <w:r w:rsidRPr="00444E88">
        <w:rPr>
          <w:rFonts w:ascii="Arial" w:hAnsi="Arial" w:cs="Arial"/>
          <w:sz w:val="20"/>
          <w:szCs w:val="20"/>
        </w:rPr>
        <w:t>ng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đư</w:t>
      </w:r>
      <w:r w:rsidRPr="00444E88">
        <w:rPr>
          <w:rFonts w:ascii="Arial" w:hAnsi="Arial" w:cs="Arial"/>
          <w:sz w:val="20"/>
          <w:szCs w:val="20"/>
        </w:rPr>
        <w:t>ợ</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cung c</w:t>
      </w:r>
      <w:r w:rsidRPr="00444E88">
        <w:rPr>
          <w:rFonts w:ascii="Arial" w:hAnsi="Arial" w:cs="Arial"/>
          <w:sz w:val="20"/>
          <w:szCs w:val="20"/>
        </w:rPr>
        <w:t>ấ</w:t>
      </w:r>
      <w:r w:rsidRPr="00444E88">
        <w:rPr>
          <w:rFonts w:ascii="Arial" w:hAnsi="Arial" w:cs="Arial"/>
          <w:sz w:val="20"/>
          <w:szCs w:val="20"/>
        </w:rPr>
        <w:t>p thông tin không chính xác ho</w:t>
      </w:r>
      <w:r w:rsidRPr="00444E88">
        <w:rPr>
          <w:rFonts w:ascii="Arial" w:hAnsi="Arial" w:cs="Arial"/>
          <w:sz w:val="20"/>
          <w:szCs w:val="20"/>
        </w:rPr>
        <w:t>ặ</w:t>
      </w:r>
      <w:r w:rsidRPr="00444E88">
        <w:rPr>
          <w:rFonts w:ascii="Arial" w:hAnsi="Arial" w:cs="Arial"/>
          <w:sz w:val="20"/>
          <w:szCs w:val="20"/>
        </w:rPr>
        <w:t>c gi</w:t>
      </w:r>
      <w:r w:rsidRPr="00444E88">
        <w:rPr>
          <w:rFonts w:ascii="Arial" w:hAnsi="Arial" w:cs="Arial"/>
          <w:sz w:val="20"/>
          <w:szCs w:val="20"/>
        </w:rPr>
        <w:t>ả</w:t>
      </w:r>
      <w:r w:rsidRPr="00444E88">
        <w:rPr>
          <w:rFonts w:ascii="Arial" w:hAnsi="Arial" w:cs="Arial"/>
          <w:sz w:val="20"/>
          <w:szCs w:val="20"/>
        </w:rPr>
        <w:t xml:space="preserve"> m</w:t>
      </w:r>
      <w:r w:rsidRPr="00444E88">
        <w:rPr>
          <w:rFonts w:ascii="Arial" w:hAnsi="Arial" w:cs="Arial"/>
          <w:sz w:val="20"/>
          <w:szCs w:val="20"/>
        </w:rPr>
        <w:t>ạ</w:t>
      </w:r>
      <w:r w:rsidRPr="00444E88">
        <w:rPr>
          <w:rFonts w:ascii="Arial" w:hAnsi="Arial" w:cs="Arial"/>
          <w:sz w:val="20"/>
          <w:szCs w:val="20"/>
        </w:rPr>
        <w:t>o thông tin v</w:t>
      </w:r>
      <w:r w:rsidRPr="00444E88">
        <w:rPr>
          <w:rFonts w:ascii="Arial" w:hAnsi="Arial" w:cs="Arial"/>
          <w:sz w:val="20"/>
          <w:szCs w:val="20"/>
        </w:rPr>
        <w:t>ề</w:t>
      </w:r>
      <w:r w:rsidRPr="00444E88">
        <w:rPr>
          <w:rFonts w:ascii="Arial" w:hAnsi="Arial" w:cs="Arial"/>
          <w:sz w:val="20"/>
          <w:szCs w:val="20"/>
        </w:rPr>
        <w:t xml:space="preserve"> tiêu chí trong h</w:t>
      </w:r>
      <w:r w:rsidRPr="00444E88">
        <w:rPr>
          <w:rFonts w:ascii="Arial" w:hAnsi="Arial" w:cs="Arial"/>
          <w:sz w:val="20"/>
          <w:szCs w:val="20"/>
        </w:rPr>
        <w:t>ồ</w:t>
      </w:r>
      <w:r w:rsidRPr="00444E88">
        <w:rPr>
          <w:rFonts w:ascii="Arial" w:hAnsi="Arial" w:cs="Arial"/>
          <w:sz w:val="20"/>
          <w:szCs w:val="20"/>
        </w:rPr>
        <w:t xml:space="preserve"> sơ đăng ký tham gia thì th</w:t>
      </w:r>
      <w:r w:rsidRPr="00444E88">
        <w:rPr>
          <w:rFonts w:ascii="Arial" w:hAnsi="Arial" w:cs="Arial"/>
          <w:sz w:val="20"/>
          <w:szCs w:val="20"/>
        </w:rPr>
        <w:t>ự</w:t>
      </w:r>
      <w:r w:rsidRPr="00444E88">
        <w:rPr>
          <w:rFonts w:ascii="Arial" w:hAnsi="Arial" w:cs="Arial"/>
          <w:sz w:val="20"/>
          <w:szCs w:val="20"/>
        </w:rPr>
        <w:t>c h</w:t>
      </w:r>
      <w:r w:rsidRPr="00444E88">
        <w:rPr>
          <w:rFonts w:ascii="Arial" w:hAnsi="Arial" w:cs="Arial"/>
          <w:sz w:val="20"/>
          <w:szCs w:val="20"/>
        </w:rPr>
        <w:t>i</w:t>
      </w:r>
      <w:r w:rsidRPr="00444E88">
        <w:rPr>
          <w:rFonts w:ascii="Arial" w:hAnsi="Arial" w:cs="Arial"/>
          <w:sz w:val="20"/>
          <w:szCs w:val="20"/>
        </w:rPr>
        <w:t>ệ</w:t>
      </w:r>
      <w:r w:rsidRPr="00444E88">
        <w:rPr>
          <w:rFonts w:ascii="Arial" w:hAnsi="Arial" w:cs="Arial"/>
          <w:sz w:val="20"/>
          <w:szCs w:val="20"/>
        </w:rPr>
        <w:t>n như sau:</w:t>
      </w:r>
    </w:p>
    <w:p w14:paraId="3CF257FB"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chưa ký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thì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có tài s</w:t>
      </w:r>
      <w:r w:rsidRPr="00444E88">
        <w:rPr>
          <w:rFonts w:ascii="Arial" w:hAnsi="Arial" w:cs="Arial"/>
          <w:sz w:val="20"/>
          <w:szCs w:val="20"/>
        </w:rPr>
        <w:t>ả</w:t>
      </w:r>
      <w:r w:rsidRPr="00444E88">
        <w:rPr>
          <w:rFonts w:ascii="Arial" w:hAnsi="Arial" w:cs="Arial"/>
          <w:sz w:val="20"/>
          <w:szCs w:val="20"/>
        </w:rPr>
        <w:t>n hu</w:t>
      </w:r>
      <w:r w:rsidRPr="00444E88">
        <w:rPr>
          <w:rFonts w:ascii="Arial" w:hAnsi="Arial" w:cs="Arial"/>
          <w:sz w:val="20"/>
          <w:szCs w:val="20"/>
        </w:rPr>
        <w:t>ỷ</w:t>
      </w:r>
      <w:r w:rsidRPr="00444E88">
        <w:rPr>
          <w:rFonts w:ascii="Arial" w:hAnsi="Arial" w:cs="Arial"/>
          <w:sz w:val="20"/>
          <w:szCs w:val="20"/>
        </w:rPr>
        <w:t xml:space="preserve"> b</w:t>
      </w:r>
      <w:r w:rsidRPr="00444E88">
        <w:rPr>
          <w:rFonts w:ascii="Arial" w:hAnsi="Arial" w:cs="Arial"/>
          <w:sz w:val="20"/>
          <w:szCs w:val="20"/>
        </w:rPr>
        <w:t>ỏ</w:t>
      </w:r>
      <w:r w:rsidRPr="00444E88">
        <w:rPr>
          <w:rFonts w:ascii="Arial" w:hAnsi="Arial" w:cs="Arial"/>
          <w:sz w:val="20"/>
          <w:szCs w:val="20"/>
        </w:rPr>
        <w:t xml:space="preserve">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đ</w:t>
      </w:r>
      <w:r w:rsidRPr="00444E88">
        <w:rPr>
          <w:rFonts w:ascii="Arial" w:hAnsi="Arial" w:cs="Arial"/>
          <w:sz w:val="20"/>
          <w:szCs w:val="20"/>
        </w:rPr>
        <w:t>ồ</w:t>
      </w:r>
      <w:r w:rsidRPr="00444E88">
        <w:rPr>
          <w:rFonts w:ascii="Arial" w:hAnsi="Arial" w:cs="Arial"/>
          <w:sz w:val="20"/>
          <w:szCs w:val="20"/>
        </w:rPr>
        <w:t>ng th</w:t>
      </w:r>
      <w:r w:rsidRPr="00444E88">
        <w:rPr>
          <w:rFonts w:ascii="Arial" w:hAnsi="Arial" w:cs="Arial"/>
          <w:sz w:val="20"/>
          <w:szCs w:val="20"/>
        </w:rPr>
        <w:t>ờ</w:t>
      </w:r>
      <w:r w:rsidRPr="00444E88">
        <w:rPr>
          <w:rFonts w:ascii="Arial" w:hAnsi="Arial" w:cs="Arial"/>
          <w:sz w:val="20"/>
          <w:szCs w:val="20"/>
        </w:rPr>
        <w:t>i, thông báo công khai vi</w:t>
      </w:r>
      <w:r w:rsidRPr="00444E88">
        <w:rPr>
          <w:rFonts w:ascii="Arial" w:hAnsi="Arial" w:cs="Arial"/>
          <w:sz w:val="20"/>
          <w:szCs w:val="20"/>
        </w:rPr>
        <w:t>ệ</w:t>
      </w:r>
      <w:r w:rsidRPr="00444E88">
        <w:rPr>
          <w:rFonts w:ascii="Arial" w:hAnsi="Arial" w:cs="Arial"/>
          <w:sz w:val="20"/>
          <w:szCs w:val="20"/>
        </w:rPr>
        <w:t>c hu</w:t>
      </w:r>
      <w:r w:rsidRPr="00444E88">
        <w:rPr>
          <w:rFonts w:ascii="Arial" w:hAnsi="Arial" w:cs="Arial"/>
          <w:sz w:val="20"/>
          <w:szCs w:val="20"/>
        </w:rPr>
        <w:t>ỷ</w:t>
      </w:r>
      <w:r w:rsidRPr="00444E88">
        <w:rPr>
          <w:rFonts w:ascii="Arial" w:hAnsi="Arial" w:cs="Arial"/>
          <w:sz w:val="20"/>
          <w:szCs w:val="20"/>
        </w:rPr>
        <w:t xml:space="preserve"> b</w:t>
      </w:r>
      <w:r w:rsidRPr="00444E88">
        <w:rPr>
          <w:rFonts w:ascii="Arial" w:hAnsi="Arial" w:cs="Arial"/>
          <w:sz w:val="20"/>
          <w:szCs w:val="20"/>
        </w:rPr>
        <w:t>ỏ</w:t>
      </w:r>
      <w:r w:rsidRPr="00444E88">
        <w:rPr>
          <w:rFonts w:ascii="Arial" w:hAnsi="Arial" w:cs="Arial"/>
          <w:sz w:val="20"/>
          <w:szCs w:val="20"/>
        </w:rPr>
        <w:t xml:space="preserve">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trên Trang thông tin đi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ử</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đơn v</w:t>
      </w:r>
      <w:r w:rsidRPr="00444E88">
        <w:rPr>
          <w:rFonts w:ascii="Arial" w:hAnsi="Arial" w:cs="Arial"/>
          <w:sz w:val="20"/>
          <w:szCs w:val="20"/>
        </w:rPr>
        <w:t>ị</w:t>
      </w:r>
      <w:r w:rsidRPr="00444E88">
        <w:rPr>
          <w:rFonts w:ascii="Arial" w:hAnsi="Arial" w:cs="Arial"/>
          <w:sz w:val="20"/>
          <w:szCs w:val="20"/>
        </w:rPr>
        <w:t xml:space="preserve"> (n</w:t>
      </w:r>
      <w:r w:rsidRPr="00444E88">
        <w:rPr>
          <w:rFonts w:ascii="Arial" w:hAnsi="Arial" w:cs="Arial"/>
          <w:sz w:val="20"/>
          <w:szCs w:val="20"/>
        </w:rPr>
        <w:t>ế</w:t>
      </w:r>
      <w:r w:rsidRPr="00444E88">
        <w:rPr>
          <w:rFonts w:ascii="Arial" w:hAnsi="Arial" w:cs="Arial"/>
          <w:sz w:val="20"/>
          <w:szCs w:val="20"/>
        </w:rPr>
        <w:t xml:space="preserve">u </w:t>
      </w:r>
      <w:r w:rsidRPr="00444E88">
        <w:rPr>
          <w:rFonts w:ascii="Arial" w:hAnsi="Arial" w:cs="Arial"/>
          <w:sz w:val="20"/>
          <w:szCs w:val="20"/>
        </w:rPr>
        <w:t>có), C</w:t>
      </w:r>
      <w:r w:rsidRPr="00444E88">
        <w:rPr>
          <w:rFonts w:ascii="Arial" w:hAnsi="Arial" w:cs="Arial"/>
          <w:sz w:val="20"/>
          <w:szCs w:val="20"/>
        </w:rPr>
        <w:t>ổ</w:t>
      </w:r>
      <w:r w:rsidRPr="00444E88">
        <w:rPr>
          <w:rFonts w:ascii="Arial" w:hAnsi="Arial" w:cs="Arial"/>
          <w:sz w:val="20"/>
          <w:szCs w:val="20"/>
        </w:rPr>
        <w:t>ng thông tin đi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ử</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cơ quan trung ương, đ</w:t>
      </w:r>
      <w:r w:rsidRPr="00444E88">
        <w:rPr>
          <w:rFonts w:ascii="Arial" w:hAnsi="Arial" w:cs="Arial"/>
          <w:sz w:val="20"/>
          <w:szCs w:val="20"/>
        </w:rPr>
        <w:t>ị</w:t>
      </w:r>
      <w:r w:rsidRPr="00444E88">
        <w:rPr>
          <w:rFonts w:ascii="Arial" w:hAnsi="Arial" w:cs="Arial"/>
          <w:sz w:val="20"/>
          <w:szCs w:val="20"/>
        </w:rPr>
        <w:t>a phương, Trang thông tin đi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ử</w:t>
      </w:r>
      <w:r w:rsidRPr="00444E88">
        <w:rPr>
          <w:rFonts w:ascii="Arial" w:hAnsi="Arial" w:cs="Arial"/>
          <w:sz w:val="20"/>
          <w:szCs w:val="20"/>
        </w:rPr>
        <w:t xml:space="preserve"> v</w:t>
      </w:r>
      <w:r w:rsidRPr="00444E88">
        <w:rPr>
          <w:rFonts w:ascii="Arial" w:hAnsi="Arial" w:cs="Arial"/>
          <w:sz w:val="20"/>
          <w:szCs w:val="20"/>
        </w:rPr>
        <w:t>ề</w:t>
      </w:r>
      <w:r w:rsidRPr="00444E88">
        <w:rPr>
          <w:rFonts w:ascii="Arial" w:hAnsi="Arial" w:cs="Arial"/>
          <w:sz w:val="20"/>
          <w:szCs w:val="20"/>
        </w:rPr>
        <w:t xml:space="preserve"> tài s</w:t>
      </w:r>
      <w:r w:rsidRPr="00444E88">
        <w:rPr>
          <w:rFonts w:ascii="Arial" w:hAnsi="Arial" w:cs="Arial"/>
          <w:sz w:val="20"/>
          <w:szCs w:val="20"/>
        </w:rPr>
        <w:t>ả</w:t>
      </w:r>
      <w:r w:rsidRPr="00444E88">
        <w:rPr>
          <w:rFonts w:ascii="Arial" w:hAnsi="Arial" w:cs="Arial"/>
          <w:sz w:val="20"/>
          <w:szCs w:val="20"/>
        </w:rPr>
        <w:t>n công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xml:space="preserve"> Tài chính.</w:t>
      </w:r>
    </w:p>
    <w:p w14:paraId="3826017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đã ký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thì đơn v</w:t>
      </w:r>
      <w:r w:rsidRPr="00444E88">
        <w:rPr>
          <w:rFonts w:ascii="Arial" w:hAnsi="Arial" w:cs="Arial"/>
          <w:sz w:val="20"/>
          <w:szCs w:val="20"/>
        </w:rPr>
        <w:t>ị</w:t>
      </w:r>
      <w:r w:rsidRPr="00444E88">
        <w:rPr>
          <w:rFonts w:ascii="Arial" w:hAnsi="Arial" w:cs="Arial"/>
          <w:sz w:val="20"/>
          <w:szCs w:val="20"/>
        </w:rPr>
        <w:t xml:space="preserve"> có tài s</w:t>
      </w:r>
      <w:r w:rsidRPr="00444E88">
        <w:rPr>
          <w:rFonts w:ascii="Arial" w:hAnsi="Arial" w:cs="Arial"/>
          <w:sz w:val="20"/>
          <w:szCs w:val="20"/>
        </w:rPr>
        <w:t>ả</w:t>
      </w:r>
      <w:r w:rsidRPr="00444E88">
        <w:rPr>
          <w:rFonts w:ascii="Arial" w:hAnsi="Arial" w:cs="Arial"/>
          <w:sz w:val="20"/>
          <w:szCs w:val="20"/>
        </w:rPr>
        <w:t>n h</w:t>
      </w:r>
      <w:r w:rsidRPr="00444E88">
        <w:rPr>
          <w:rFonts w:ascii="Arial" w:hAnsi="Arial" w:cs="Arial"/>
          <w:sz w:val="20"/>
          <w:szCs w:val="20"/>
        </w:rPr>
        <w:t>ủ</w:t>
      </w:r>
      <w:r w:rsidRPr="00444E88">
        <w:rPr>
          <w:rFonts w:ascii="Arial" w:hAnsi="Arial" w:cs="Arial"/>
          <w:sz w:val="20"/>
          <w:szCs w:val="20"/>
        </w:rPr>
        <w:t>y b</w:t>
      </w:r>
      <w:r w:rsidRPr="00444E88">
        <w:rPr>
          <w:rFonts w:ascii="Arial" w:hAnsi="Arial" w:cs="Arial"/>
          <w:sz w:val="20"/>
          <w:szCs w:val="20"/>
        </w:rPr>
        <w:t>ỏ</w:t>
      </w:r>
      <w:r w:rsidRPr="00444E88">
        <w:rPr>
          <w:rFonts w:ascii="Arial" w:hAnsi="Arial" w:cs="Arial"/>
          <w:sz w:val="20"/>
          <w:szCs w:val="20"/>
        </w:rPr>
        <w:t xml:space="preserve">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đ</w:t>
      </w:r>
      <w:r w:rsidRPr="00444E88">
        <w:rPr>
          <w:rFonts w:ascii="Arial" w:hAnsi="Arial" w:cs="Arial"/>
          <w:sz w:val="20"/>
          <w:szCs w:val="20"/>
        </w:rPr>
        <w:t>ồ</w:t>
      </w:r>
      <w:r w:rsidRPr="00444E88">
        <w:rPr>
          <w:rFonts w:ascii="Arial" w:hAnsi="Arial" w:cs="Arial"/>
          <w:sz w:val="20"/>
          <w:szCs w:val="20"/>
        </w:rPr>
        <w:t>ng th</w:t>
      </w:r>
      <w:r w:rsidRPr="00444E88">
        <w:rPr>
          <w:rFonts w:ascii="Arial" w:hAnsi="Arial" w:cs="Arial"/>
          <w:sz w:val="20"/>
          <w:szCs w:val="20"/>
        </w:rPr>
        <w:t>ờ</w:t>
      </w:r>
      <w:r w:rsidRPr="00444E88">
        <w:rPr>
          <w:rFonts w:ascii="Arial" w:hAnsi="Arial" w:cs="Arial"/>
          <w:sz w:val="20"/>
          <w:szCs w:val="20"/>
        </w:rPr>
        <w:t xml:space="preserve">i có </w:t>
      </w:r>
      <w:r w:rsidRPr="00444E88">
        <w:rPr>
          <w:rFonts w:ascii="Arial" w:hAnsi="Arial" w:cs="Arial"/>
          <w:sz w:val="20"/>
          <w:szCs w:val="20"/>
        </w:rPr>
        <w:t>quy</w:t>
      </w:r>
      <w:r w:rsidRPr="00444E88">
        <w:rPr>
          <w:rFonts w:ascii="Arial" w:hAnsi="Arial" w:cs="Arial"/>
          <w:sz w:val="20"/>
          <w:szCs w:val="20"/>
        </w:rPr>
        <w:t>ề</w:t>
      </w:r>
      <w:r w:rsidRPr="00444E88">
        <w:rPr>
          <w:rFonts w:ascii="Arial" w:hAnsi="Arial" w:cs="Arial"/>
          <w:sz w:val="20"/>
          <w:szCs w:val="20"/>
        </w:rPr>
        <w:t>n đơn phương ch</w:t>
      </w:r>
      <w:r w:rsidRPr="00444E88">
        <w:rPr>
          <w:rFonts w:ascii="Arial" w:hAnsi="Arial" w:cs="Arial"/>
          <w:sz w:val="20"/>
          <w:szCs w:val="20"/>
        </w:rPr>
        <w:t>ấ</w:t>
      </w:r>
      <w:r w:rsidRPr="00444E88">
        <w:rPr>
          <w:rFonts w:ascii="Arial" w:hAnsi="Arial" w:cs="Arial"/>
          <w:sz w:val="20"/>
          <w:szCs w:val="20"/>
        </w:rPr>
        <w:t>m d</w:t>
      </w:r>
      <w:r w:rsidRPr="00444E88">
        <w:rPr>
          <w:rFonts w:ascii="Arial" w:hAnsi="Arial" w:cs="Arial"/>
          <w:sz w:val="20"/>
          <w:szCs w:val="20"/>
        </w:rPr>
        <w:t>ứ</w:t>
      </w:r>
      <w:r w:rsidRPr="00444E88">
        <w:rPr>
          <w:rFonts w:ascii="Arial" w:hAnsi="Arial" w:cs="Arial"/>
          <w:sz w:val="20"/>
          <w:szCs w:val="20"/>
        </w:rPr>
        <w:t>t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liên doanh, liên k</w:t>
      </w:r>
      <w:r w:rsidRPr="00444E88">
        <w:rPr>
          <w:rFonts w:ascii="Arial" w:hAnsi="Arial" w:cs="Arial"/>
          <w:sz w:val="20"/>
          <w:szCs w:val="20"/>
        </w:rPr>
        <w:t>ế</w:t>
      </w:r>
      <w:r w:rsidRPr="00444E88">
        <w:rPr>
          <w:rFonts w:ascii="Arial" w:hAnsi="Arial" w:cs="Arial"/>
          <w:sz w:val="20"/>
          <w:szCs w:val="20"/>
        </w:rPr>
        <w:t>t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và không ph</w:t>
      </w:r>
      <w:r w:rsidRPr="00444E88">
        <w:rPr>
          <w:rFonts w:ascii="Arial" w:hAnsi="Arial" w:cs="Arial"/>
          <w:sz w:val="20"/>
          <w:szCs w:val="20"/>
        </w:rPr>
        <w:t>ả</w:t>
      </w:r>
      <w:r w:rsidRPr="00444E88">
        <w:rPr>
          <w:rFonts w:ascii="Arial" w:hAnsi="Arial" w:cs="Arial"/>
          <w:sz w:val="20"/>
          <w:szCs w:val="20"/>
        </w:rPr>
        <w:t>i b</w:t>
      </w:r>
      <w:r w:rsidRPr="00444E88">
        <w:rPr>
          <w:rFonts w:ascii="Arial" w:hAnsi="Arial" w:cs="Arial"/>
          <w:sz w:val="20"/>
          <w:szCs w:val="20"/>
        </w:rPr>
        <w:t>ồ</w:t>
      </w:r>
      <w:r w:rsidRPr="00444E88">
        <w:rPr>
          <w:rFonts w:ascii="Arial" w:hAnsi="Arial" w:cs="Arial"/>
          <w:sz w:val="20"/>
          <w:szCs w:val="20"/>
        </w:rPr>
        <w:t>i thư</w:t>
      </w:r>
      <w:r w:rsidRPr="00444E88">
        <w:rPr>
          <w:rFonts w:ascii="Arial" w:hAnsi="Arial" w:cs="Arial"/>
          <w:sz w:val="20"/>
          <w:szCs w:val="20"/>
        </w:rPr>
        <w:t>ờ</w:t>
      </w:r>
      <w:r w:rsidRPr="00444E88">
        <w:rPr>
          <w:rFonts w:ascii="Arial" w:hAnsi="Arial" w:cs="Arial"/>
          <w:sz w:val="20"/>
          <w:szCs w:val="20"/>
        </w:rPr>
        <w:t>ng thi</w:t>
      </w:r>
      <w:r w:rsidRPr="00444E88">
        <w:rPr>
          <w:rFonts w:ascii="Arial" w:hAnsi="Arial" w:cs="Arial"/>
          <w:sz w:val="20"/>
          <w:szCs w:val="20"/>
        </w:rPr>
        <w:t>ệ</w:t>
      </w:r>
      <w:r w:rsidRPr="00444E88">
        <w:rPr>
          <w:rFonts w:ascii="Arial" w:hAnsi="Arial" w:cs="Arial"/>
          <w:sz w:val="20"/>
          <w:szCs w:val="20"/>
        </w:rPr>
        <w:t>t h</w:t>
      </w:r>
      <w:r w:rsidRPr="00444E88">
        <w:rPr>
          <w:rFonts w:ascii="Arial" w:hAnsi="Arial" w:cs="Arial"/>
          <w:sz w:val="20"/>
          <w:szCs w:val="20"/>
        </w:rPr>
        <w:t>ạ</w:t>
      </w:r>
      <w:r w:rsidRPr="00444E88">
        <w:rPr>
          <w:rFonts w:ascii="Arial" w:hAnsi="Arial" w:cs="Arial"/>
          <w:sz w:val="20"/>
          <w:szCs w:val="20"/>
        </w:rPr>
        <w:t>i. Đơn v</w:t>
      </w:r>
      <w:r w:rsidRPr="00444E88">
        <w:rPr>
          <w:rFonts w:ascii="Arial" w:hAnsi="Arial" w:cs="Arial"/>
          <w:sz w:val="20"/>
          <w:szCs w:val="20"/>
        </w:rPr>
        <w:t>ị</w:t>
      </w:r>
      <w:r w:rsidRPr="00444E88">
        <w:rPr>
          <w:rFonts w:ascii="Arial" w:hAnsi="Arial" w:cs="Arial"/>
          <w:sz w:val="20"/>
          <w:szCs w:val="20"/>
        </w:rPr>
        <w:t xml:space="preserve"> có tài s</w:t>
      </w:r>
      <w:r w:rsidRPr="00444E88">
        <w:rPr>
          <w:rFonts w:ascii="Arial" w:hAnsi="Arial" w:cs="Arial"/>
          <w:sz w:val="20"/>
          <w:szCs w:val="20"/>
        </w:rPr>
        <w:t>ả</w:t>
      </w:r>
      <w:r w:rsidRPr="00444E88">
        <w:rPr>
          <w:rFonts w:ascii="Arial" w:hAnsi="Arial" w:cs="Arial"/>
          <w:sz w:val="20"/>
          <w:szCs w:val="20"/>
        </w:rPr>
        <w:t>n thông báo cho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v</w:t>
      </w:r>
      <w:r w:rsidRPr="00444E88">
        <w:rPr>
          <w:rFonts w:ascii="Arial" w:hAnsi="Arial" w:cs="Arial"/>
          <w:sz w:val="20"/>
          <w:szCs w:val="20"/>
        </w:rPr>
        <w:t>ề</w:t>
      </w:r>
      <w:r w:rsidRPr="00444E88">
        <w:rPr>
          <w:rFonts w:ascii="Arial" w:hAnsi="Arial" w:cs="Arial"/>
          <w:sz w:val="20"/>
          <w:szCs w:val="20"/>
        </w:rPr>
        <w:t xml:space="preserve"> vi</w:t>
      </w:r>
      <w:r w:rsidRPr="00444E88">
        <w:rPr>
          <w:rFonts w:ascii="Arial" w:hAnsi="Arial" w:cs="Arial"/>
          <w:sz w:val="20"/>
          <w:szCs w:val="20"/>
        </w:rPr>
        <w:t>ệ</w:t>
      </w:r>
      <w:r w:rsidRPr="00444E88">
        <w:rPr>
          <w:rFonts w:ascii="Arial" w:hAnsi="Arial" w:cs="Arial"/>
          <w:sz w:val="20"/>
          <w:szCs w:val="20"/>
        </w:rPr>
        <w:t>c ch</w:t>
      </w:r>
      <w:r w:rsidRPr="00444E88">
        <w:rPr>
          <w:rFonts w:ascii="Arial" w:hAnsi="Arial" w:cs="Arial"/>
          <w:sz w:val="20"/>
          <w:szCs w:val="20"/>
        </w:rPr>
        <w:t>ấ</w:t>
      </w:r>
      <w:r w:rsidRPr="00444E88">
        <w:rPr>
          <w:rFonts w:ascii="Arial" w:hAnsi="Arial" w:cs="Arial"/>
          <w:sz w:val="20"/>
          <w:szCs w:val="20"/>
        </w:rPr>
        <w:t>m d</w:t>
      </w:r>
      <w:r w:rsidRPr="00444E88">
        <w:rPr>
          <w:rFonts w:ascii="Arial" w:hAnsi="Arial" w:cs="Arial"/>
          <w:sz w:val="20"/>
          <w:szCs w:val="20"/>
        </w:rPr>
        <w:t>ứ</w:t>
      </w:r>
      <w:r w:rsidRPr="00444E88">
        <w:rPr>
          <w:rFonts w:ascii="Arial" w:hAnsi="Arial" w:cs="Arial"/>
          <w:sz w:val="20"/>
          <w:szCs w:val="20"/>
        </w:rPr>
        <w:t>t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và công khai vi</w:t>
      </w:r>
      <w:r w:rsidRPr="00444E88">
        <w:rPr>
          <w:rFonts w:ascii="Arial" w:hAnsi="Arial" w:cs="Arial"/>
          <w:sz w:val="20"/>
          <w:szCs w:val="20"/>
        </w:rPr>
        <w:t>ệ</w:t>
      </w:r>
      <w:r w:rsidRPr="00444E88">
        <w:rPr>
          <w:rFonts w:ascii="Arial" w:hAnsi="Arial" w:cs="Arial"/>
          <w:sz w:val="20"/>
          <w:szCs w:val="20"/>
        </w:rPr>
        <w:t>c đơn phương ch</w:t>
      </w:r>
      <w:r w:rsidRPr="00444E88">
        <w:rPr>
          <w:rFonts w:ascii="Arial" w:hAnsi="Arial" w:cs="Arial"/>
          <w:sz w:val="20"/>
          <w:szCs w:val="20"/>
        </w:rPr>
        <w:t>ấ</w:t>
      </w:r>
      <w:r w:rsidRPr="00444E88">
        <w:rPr>
          <w:rFonts w:ascii="Arial" w:hAnsi="Arial" w:cs="Arial"/>
          <w:sz w:val="20"/>
          <w:szCs w:val="20"/>
        </w:rPr>
        <w:t>m d</w:t>
      </w:r>
      <w:r w:rsidRPr="00444E88">
        <w:rPr>
          <w:rFonts w:ascii="Arial" w:hAnsi="Arial" w:cs="Arial"/>
          <w:sz w:val="20"/>
          <w:szCs w:val="20"/>
        </w:rPr>
        <w:t>ứ</w:t>
      </w:r>
      <w:r w:rsidRPr="00444E88">
        <w:rPr>
          <w:rFonts w:ascii="Arial" w:hAnsi="Arial" w:cs="Arial"/>
          <w:sz w:val="20"/>
          <w:szCs w:val="20"/>
        </w:rPr>
        <w:t>t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 xml:space="preserve">ng, lý do đơn </w:t>
      </w:r>
      <w:r w:rsidRPr="00444E88">
        <w:rPr>
          <w:rFonts w:ascii="Arial" w:hAnsi="Arial" w:cs="Arial"/>
          <w:sz w:val="20"/>
          <w:szCs w:val="20"/>
        </w:rPr>
        <w:t>phương ch</w:t>
      </w:r>
      <w:r w:rsidRPr="00444E88">
        <w:rPr>
          <w:rFonts w:ascii="Arial" w:hAnsi="Arial" w:cs="Arial"/>
          <w:sz w:val="20"/>
          <w:szCs w:val="20"/>
        </w:rPr>
        <w:t>ấ</w:t>
      </w:r>
      <w:r w:rsidRPr="00444E88">
        <w:rPr>
          <w:rFonts w:ascii="Arial" w:hAnsi="Arial" w:cs="Arial"/>
          <w:sz w:val="20"/>
          <w:szCs w:val="20"/>
        </w:rPr>
        <w:t>m d</w:t>
      </w:r>
      <w:r w:rsidRPr="00444E88">
        <w:rPr>
          <w:rFonts w:ascii="Arial" w:hAnsi="Arial" w:cs="Arial"/>
          <w:sz w:val="20"/>
          <w:szCs w:val="20"/>
        </w:rPr>
        <w:t>ứ</w:t>
      </w:r>
      <w:r w:rsidRPr="00444E88">
        <w:rPr>
          <w:rFonts w:ascii="Arial" w:hAnsi="Arial" w:cs="Arial"/>
          <w:sz w:val="20"/>
          <w:szCs w:val="20"/>
        </w:rPr>
        <w:t>t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trên Trang thông tin đi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ử</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đơn v</w:t>
      </w:r>
      <w:r w:rsidRPr="00444E88">
        <w:rPr>
          <w:rFonts w:ascii="Arial" w:hAnsi="Arial" w:cs="Arial"/>
          <w:sz w:val="20"/>
          <w:szCs w:val="20"/>
        </w:rPr>
        <w:t>ị</w:t>
      </w:r>
      <w:r w:rsidRPr="00444E88">
        <w:rPr>
          <w:rFonts w:ascii="Arial" w:hAnsi="Arial" w:cs="Arial"/>
          <w:sz w:val="20"/>
          <w:szCs w:val="20"/>
        </w:rPr>
        <w:t xml:space="preserve"> (n</w:t>
      </w:r>
      <w:r w:rsidRPr="00444E88">
        <w:rPr>
          <w:rFonts w:ascii="Arial" w:hAnsi="Arial" w:cs="Arial"/>
          <w:sz w:val="20"/>
          <w:szCs w:val="20"/>
        </w:rPr>
        <w:t>ế</w:t>
      </w:r>
      <w:r w:rsidRPr="00444E88">
        <w:rPr>
          <w:rFonts w:ascii="Arial" w:hAnsi="Arial" w:cs="Arial"/>
          <w:sz w:val="20"/>
          <w:szCs w:val="20"/>
        </w:rPr>
        <w:t>u có), C</w:t>
      </w:r>
      <w:r w:rsidRPr="00444E88">
        <w:rPr>
          <w:rFonts w:ascii="Arial" w:hAnsi="Arial" w:cs="Arial"/>
          <w:sz w:val="20"/>
          <w:szCs w:val="20"/>
        </w:rPr>
        <w:t>ổ</w:t>
      </w:r>
      <w:r w:rsidRPr="00444E88">
        <w:rPr>
          <w:rFonts w:ascii="Arial" w:hAnsi="Arial" w:cs="Arial"/>
          <w:sz w:val="20"/>
          <w:szCs w:val="20"/>
        </w:rPr>
        <w:t>ng thông tin đi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ử</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cơ quan trung ương, đ</w:t>
      </w:r>
      <w:r w:rsidRPr="00444E88">
        <w:rPr>
          <w:rFonts w:ascii="Arial" w:hAnsi="Arial" w:cs="Arial"/>
          <w:sz w:val="20"/>
          <w:szCs w:val="20"/>
        </w:rPr>
        <w:t>ị</w:t>
      </w:r>
      <w:r w:rsidRPr="00444E88">
        <w:rPr>
          <w:rFonts w:ascii="Arial" w:hAnsi="Arial" w:cs="Arial"/>
          <w:sz w:val="20"/>
          <w:szCs w:val="20"/>
        </w:rPr>
        <w:t>a phương, Trang thông tin đi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ử</w:t>
      </w:r>
      <w:r w:rsidRPr="00444E88">
        <w:rPr>
          <w:rFonts w:ascii="Arial" w:hAnsi="Arial" w:cs="Arial"/>
          <w:sz w:val="20"/>
          <w:szCs w:val="20"/>
        </w:rPr>
        <w:t xml:space="preserve"> v</w:t>
      </w:r>
      <w:r w:rsidRPr="00444E88">
        <w:rPr>
          <w:rFonts w:ascii="Arial" w:hAnsi="Arial" w:cs="Arial"/>
          <w:sz w:val="20"/>
          <w:szCs w:val="20"/>
        </w:rPr>
        <w:t>ề</w:t>
      </w:r>
      <w:r w:rsidRPr="00444E88">
        <w:rPr>
          <w:rFonts w:ascii="Arial" w:hAnsi="Arial" w:cs="Arial"/>
          <w:sz w:val="20"/>
          <w:szCs w:val="20"/>
        </w:rPr>
        <w:t xml:space="preserve"> tài s</w:t>
      </w:r>
      <w:r w:rsidRPr="00444E88">
        <w:rPr>
          <w:rFonts w:ascii="Arial" w:hAnsi="Arial" w:cs="Arial"/>
          <w:sz w:val="20"/>
          <w:szCs w:val="20"/>
        </w:rPr>
        <w:t>ả</w:t>
      </w:r>
      <w:r w:rsidRPr="00444E88">
        <w:rPr>
          <w:rFonts w:ascii="Arial" w:hAnsi="Arial" w:cs="Arial"/>
          <w:sz w:val="20"/>
          <w:szCs w:val="20"/>
        </w:rPr>
        <w:t>n công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xml:space="preserve"> Tài chính.</w:t>
      </w:r>
    </w:p>
    <w:p w14:paraId="2512FE6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8. Trong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h</w:t>
      </w:r>
      <w:r w:rsidRPr="00444E88">
        <w:rPr>
          <w:rFonts w:ascii="Arial" w:hAnsi="Arial" w:cs="Arial"/>
          <w:sz w:val="20"/>
          <w:szCs w:val="20"/>
        </w:rPr>
        <w:t>ế</w:t>
      </w:r>
      <w:r w:rsidRPr="00444E88">
        <w:rPr>
          <w:rFonts w:ascii="Arial" w:hAnsi="Arial" w:cs="Arial"/>
          <w:sz w:val="20"/>
          <w:szCs w:val="20"/>
        </w:rPr>
        <w:t>t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đăng ký mà không có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w:t>
      </w:r>
      <w:r w:rsidRPr="00444E88">
        <w:rPr>
          <w:rFonts w:ascii="Arial" w:hAnsi="Arial" w:cs="Arial"/>
          <w:sz w:val="20"/>
          <w:szCs w:val="20"/>
        </w:rPr>
        <w:t>, cá nhân n</w:t>
      </w:r>
      <w:r w:rsidRPr="00444E88">
        <w:rPr>
          <w:rFonts w:ascii="Arial" w:hAnsi="Arial" w:cs="Arial"/>
          <w:sz w:val="20"/>
          <w:szCs w:val="20"/>
        </w:rPr>
        <w:t>ộ</w:t>
      </w:r>
      <w:r w:rsidRPr="00444E88">
        <w:rPr>
          <w:rFonts w:ascii="Arial" w:hAnsi="Arial" w:cs="Arial"/>
          <w:sz w:val="20"/>
          <w:szCs w:val="20"/>
        </w:rPr>
        <w:t>p h</w:t>
      </w:r>
      <w:r w:rsidRPr="00444E88">
        <w:rPr>
          <w:rFonts w:ascii="Arial" w:hAnsi="Arial" w:cs="Arial"/>
          <w:sz w:val="20"/>
          <w:szCs w:val="20"/>
        </w:rPr>
        <w:t>ồ</w:t>
      </w:r>
      <w:r w:rsidRPr="00444E88">
        <w:rPr>
          <w:rFonts w:ascii="Arial" w:hAnsi="Arial" w:cs="Arial"/>
          <w:sz w:val="20"/>
          <w:szCs w:val="20"/>
        </w:rPr>
        <w:t xml:space="preserve"> sơ đăng ký tham gia ho</w:t>
      </w:r>
      <w:r w:rsidRPr="00444E88">
        <w:rPr>
          <w:rFonts w:ascii="Arial" w:hAnsi="Arial" w:cs="Arial"/>
          <w:sz w:val="20"/>
          <w:szCs w:val="20"/>
        </w:rPr>
        <w:t>ặ</w:t>
      </w:r>
      <w:r w:rsidRPr="00444E88">
        <w:rPr>
          <w:rFonts w:ascii="Arial" w:hAnsi="Arial" w:cs="Arial"/>
          <w:sz w:val="20"/>
          <w:szCs w:val="20"/>
        </w:rPr>
        <w:t>c các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n</w:t>
      </w:r>
      <w:r w:rsidRPr="00444E88">
        <w:rPr>
          <w:rFonts w:ascii="Arial" w:hAnsi="Arial" w:cs="Arial"/>
          <w:sz w:val="20"/>
          <w:szCs w:val="20"/>
        </w:rPr>
        <w:t>ộ</w:t>
      </w:r>
      <w:r w:rsidRPr="00444E88">
        <w:rPr>
          <w:rFonts w:ascii="Arial" w:hAnsi="Arial" w:cs="Arial"/>
          <w:sz w:val="20"/>
          <w:szCs w:val="20"/>
        </w:rPr>
        <w:t>p h</w:t>
      </w:r>
      <w:r w:rsidRPr="00444E88">
        <w:rPr>
          <w:rFonts w:ascii="Arial" w:hAnsi="Arial" w:cs="Arial"/>
          <w:sz w:val="20"/>
          <w:szCs w:val="20"/>
        </w:rPr>
        <w:t>ồ</w:t>
      </w:r>
      <w:r w:rsidRPr="00444E88">
        <w:rPr>
          <w:rFonts w:ascii="Arial" w:hAnsi="Arial" w:cs="Arial"/>
          <w:sz w:val="20"/>
          <w:szCs w:val="20"/>
        </w:rPr>
        <w:t xml:space="preserve"> sơ đăng ký tham gia có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ch</w:t>
      </w:r>
      <w:r w:rsidRPr="00444E88">
        <w:rPr>
          <w:rFonts w:ascii="Arial" w:hAnsi="Arial" w:cs="Arial"/>
          <w:sz w:val="20"/>
          <w:szCs w:val="20"/>
        </w:rPr>
        <w:t>ấ</w:t>
      </w:r>
      <w:r w:rsidRPr="00444E88">
        <w:rPr>
          <w:rFonts w:ascii="Arial" w:hAnsi="Arial" w:cs="Arial"/>
          <w:sz w:val="20"/>
          <w:szCs w:val="20"/>
        </w:rPr>
        <w:t>m không đ</w:t>
      </w:r>
      <w:r w:rsidRPr="00444E88">
        <w:rPr>
          <w:rFonts w:ascii="Arial" w:hAnsi="Arial" w:cs="Arial"/>
          <w:sz w:val="20"/>
          <w:szCs w:val="20"/>
        </w:rPr>
        <w:t>ạ</w:t>
      </w:r>
      <w:r w:rsidRPr="00444E88">
        <w:rPr>
          <w:rFonts w:ascii="Arial" w:hAnsi="Arial" w:cs="Arial"/>
          <w:sz w:val="20"/>
          <w:szCs w:val="20"/>
        </w:rPr>
        <w:t>t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t</w:t>
      </w:r>
      <w:r w:rsidRPr="00444E88">
        <w:rPr>
          <w:rFonts w:ascii="Arial" w:hAnsi="Arial" w:cs="Arial"/>
          <w:sz w:val="20"/>
          <w:szCs w:val="20"/>
        </w:rPr>
        <w:t>ố</w:t>
      </w:r>
      <w:r w:rsidRPr="00444E88">
        <w:rPr>
          <w:rFonts w:ascii="Arial" w:hAnsi="Arial" w:cs="Arial"/>
          <w:sz w:val="20"/>
          <w:szCs w:val="20"/>
        </w:rPr>
        <w:t>i thi</w:t>
      </w:r>
      <w:r w:rsidRPr="00444E88">
        <w:rPr>
          <w:rFonts w:ascii="Arial" w:hAnsi="Arial" w:cs="Arial"/>
          <w:sz w:val="20"/>
          <w:szCs w:val="20"/>
        </w:rPr>
        <w:t>ể</w:t>
      </w:r>
      <w:r w:rsidRPr="00444E88">
        <w:rPr>
          <w:rFonts w:ascii="Arial" w:hAnsi="Arial" w:cs="Arial"/>
          <w:sz w:val="20"/>
          <w:szCs w:val="20"/>
        </w:rPr>
        <w:t>u,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có tài s</w:t>
      </w:r>
      <w:r w:rsidRPr="00444E88">
        <w:rPr>
          <w:rFonts w:ascii="Arial" w:hAnsi="Arial" w:cs="Arial"/>
          <w:sz w:val="20"/>
          <w:szCs w:val="20"/>
        </w:rPr>
        <w:t>ả</w:t>
      </w:r>
      <w:r w:rsidRPr="00444E88">
        <w:rPr>
          <w:rFonts w:ascii="Arial" w:hAnsi="Arial" w:cs="Arial"/>
          <w:sz w:val="20"/>
          <w:szCs w:val="20"/>
        </w:rPr>
        <w:t>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l</w:t>
      </w:r>
      <w:r w:rsidRPr="00444E88">
        <w:rPr>
          <w:rFonts w:ascii="Arial" w:hAnsi="Arial" w:cs="Arial"/>
          <w:sz w:val="20"/>
          <w:szCs w:val="20"/>
        </w:rPr>
        <w:t>ạ</w:t>
      </w:r>
      <w:r w:rsidRPr="00444E88">
        <w:rPr>
          <w:rFonts w:ascii="Arial" w:hAnsi="Arial" w:cs="Arial"/>
          <w:sz w:val="20"/>
          <w:szCs w:val="20"/>
        </w:rPr>
        <w:t>i vi</w:t>
      </w:r>
      <w:r w:rsidRPr="00444E88">
        <w:rPr>
          <w:rFonts w:ascii="Arial" w:hAnsi="Arial" w:cs="Arial"/>
          <w:sz w:val="20"/>
          <w:szCs w:val="20"/>
        </w:rPr>
        <w:t>ệ</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tham gia liên doanh, liên k</w:t>
      </w:r>
      <w:r w:rsidRPr="00444E88">
        <w:rPr>
          <w:rFonts w:ascii="Arial" w:hAnsi="Arial" w:cs="Arial"/>
          <w:sz w:val="20"/>
          <w:szCs w:val="20"/>
        </w:rPr>
        <w:t>ế</w:t>
      </w:r>
      <w:r w:rsidRPr="00444E88">
        <w:rPr>
          <w:rFonts w:ascii="Arial" w:hAnsi="Arial" w:cs="Arial"/>
          <w:sz w:val="20"/>
          <w:szCs w:val="20"/>
        </w:rPr>
        <w:t>t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3 Đi</w:t>
      </w:r>
      <w:r w:rsidRPr="00444E88">
        <w:rPr>
          <w:rFonts w:ascii="Arial" w:hAnsi="Arial" w:cs="Arial"/>
          <w:sz w:val="20"/>
          <w:szCs w:val="20"/>
        </w:rPr>
        <w:t>ề</w:t>
      </w:r>
      <w:r w:rsidRPr="00444E88">
        <w:rPr>
          <w:rFonts w:ascii="Arial" w:hAnsi="Arial" w:cs="Arial"/>
          <w:sz w:val="20"/>
          <w:szCs w:val="20"/>
        </w:rPr>
        <w:t>u 55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 và Đi</w:t>
      </w:r>
      <w:r w:rsidRPr="00444E88">
        <w:rPr>
          <w:rFonts w:ascii="Arial" w:hAnsi="Arial" w:cs="Arial"/>
          <w:sz w:val="20"/>
          <w:szCs w:val="20"/>
        </w:rPr>
        <w:t>ề</w:t>
      </w:r>
      <w:r w:rsidRPr="00444E88">
        <w:rPr>
          <w:rFonts w:ascii="Arial" w:hAnsi="Arial" w:cs="Arial"/>
          <w:sz w:val="20"/>
          <w:szCs w:val="20"/>
        </w:rPr>
        <w:t>u này.</w:t>
      </w:r>
    </w:p>
    <w:p w14:paraId="64B7B7B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9. Trong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tham gia liên doanh, liên k</w:t>
      </w:r>
      <w:r w:rsidRPr="00444E88">
        <w:rPr>
          <w:rFonts w:ascii="Arial" w:hAnsi="Arial" w:cs="Arial"/>
          <w:sz w:val="20"/>
          <w:szCs w:val="20"/>
        </w:rPr>
        <w:t>ế</w:t>
      </w:r>
      <w:r w:rsidRPr="00444E88">
        <w:rPr>
          <w:rFonts w:ascii="Arial" w:hAnsi="Arial" w:cs="Arial"/>
          <w:sz w:val="20"/>
          <w:szCs w:val="20"/>
        </w:rPr>
        <w:t>t b</w:t>
      </w:r>
      <w:r w:rsidRPr="00444E88">
        <w:rPr>
          <w:rFonts w:ascii="Arial" w:hAnsi="Arial" w:cs="Arial"/>
          <w:sz w:val="20"/>
          <w:szCs w:val="20"/>
        </w:rPr>
        <w:t>ị</w:t>
      </w:r>
      <w:r w:rsidRPr="00444E88">
        <w:rPr>
          <w:rFonts w:ascii="Arial" w:hAnsi="Arial" w:cs="Arial"/>
          <w:sz w:val="20"/>
          <w:szCs w:val="20"/>
        </w:rPr>
        <w:t xml:space="preserve"> h</w:t>
      </w:r>
      <w:r w:rsidRPr="00444E88">
        <w:rPr>
          <w:rFonts w:ascii="Arial" w:hAnsi="Arial" w:cs="Arial"/>
          <w:sz w:val="20"/>
          <w:szCs w:val="20"/>
        </w:rPr>
        <w:t>ủ</w:t>
      </w:r>
      <w:r w:rsidRPr="00444E88">
        <w:rPr>
          <w:rFonts w:ascii="Arial" w:hAnsi="Arial" w:cs="Arial"/>
          <w:sz w:val="20"/>
          <w:szCs w:val="20"/>
        </w:rPr>
        <w:t>y b</w:t>
      </w:r>
      <w:r w:rsidRPr="00444E88">
        <w:rPr>
          <w:rFonts w:ascii="Arial" w:hAnsi="Arial" w:cs="Arial"/>
          <w:sz w:val="20"/>
          <w:szCs w:val="20"/>
        </w:rPr>
        <w:t>ỏ</w:t>
      </w:r>
      <w:r w:rsidRPr="00444E88">
        <w:rPr>
          <w:rFonts w:ascii="Arial" w:hAnsi="Arial" w:cs="Arial"/>
          <w:sz w:val="20"/>
          <w:szCs w:val="20"/>
        </w:rPr>
        <w:t xml:space="preserve">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7 Đi</w:t>
      </w:r>
      <w:r w:rsidRPr="00444E88">
        <w:rPr>
          <w:rFonts w:ascii="Arial" w:hAnsi="Arial" w:cs="Arial"/>
          <w:sz w:val="20"/>
          <w:szCs w:val="20"/>
        </w:rPr>
        <w:t>ề</w:t>
      </w:r>
      <w:r w:rsidRPr="00444E88">
        <w:rPr>
          <w:rFonts w:ascii="Arial" w:hAnsi="Arial" w:cs="Arial"/>
          <w:sz w:val="20"/>
          <w:szCs w:val="20"/>
        </w:rPr>
        <w:t>u này thì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như sau:</w:t>
      </w:r>
    </w:p>
    <w:p w14:paraId="771108E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N</w:t>
      </w:r>
      <w:r w:rsidRPr="00444E88">
        <w:rPr>
          <w:rFonts w:ascii="Arial" w:hAnsi="Arial" w:cs="Arial"/>
          <w:sz w:val="20"/>
          <w:szCs w:val="20"/>
        </w:rPr>
        <w:t>ế</w:t>
      </w:r>
      <w:r w:rsidRPr="00444E88">
        <w:rPr>
          <w:rFonts w:ascii="Arial" w:hAnsi="Arial" w:cs="Arial"/>
          <w:sz w:val="20"/>
          <w:szCs w:val="20"/>
        </w:rPr>
        <w:t>u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b</w:t>
      </w:r>
      <w:r w:rsidRPr="00444E88">
        <w:rPr>
          <w:rFonts w:ascii="Arial" w:hAnsi="Arial" w:cs="Arial"/>
          <w:sz w:val="20"/>
          <w:szCs w:val="20"/>
        </w:rPr>
        <w:t>ị</w:t>
      </w:r>
      <w:r w:rsidRPr="00444E88">
        <w:rPr>
          <w:rFonts w:ascii="Arial" w:hAnsi="Arial" w:cs="Arial"/>
          <w:sz w:val="20"/>
          <w:szCs w:val="20"/>
        </w:rPr>
        <w:t xml:space="preserve"> h</w:t>
      </w:r>
      <w:r w:rsidRPr="00444E88">
        <w:rPr>
          <w:rFonts w:ascii="Arial" w:hAnsi="Arial" w:cs="Arial"/>
          <w:sz w:val="20"/>
          <w:szCs w:val="20"/>
        </w:rPr>
        <w:t>ủ</w:t>
      </w:r>
      <w:r w:rsidRPr="00444E88">
        <w:rPr>
          <w:rFonts w:ascii="Arial" w:hAnsi="Arial" w:cs="Arial"/>
          <w:sz w:val="20"/>
          <w:szCs w:val="20"/>
        </w:rPr>
        <w:t>y b</w:t>
      </w:r>
      <w:r w:rsidRPr="00444E88">
        <w:rPr>
          <w:rFonts w:ascii="Arial" w:hAnsi="Arial" w:cs="Arial"/>
          <w:sz w:val="20"/>
          <w:szCs w:val="20"/>
        </w:rPr>
        <w:t>ỏ</w:t>
      </w:r>
      <w:r w:rsidRPr="00444E88">
        <w:rPr>
          <w:rFonts w:ascii="Arial" w:hAnsi="Arial" w:cs="Arial"/>
          <w:sz w:val="20"/>
          <w:szCs w:val="20"/>
        </w:rPr>
        <w:t xml:space="preserve"> trong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06 t</w:t>
      </w:r>
      <w:r w:rsidRPr="00444E88">
        <w:rPr>
          <w:rFonts w:ascii="Arial" w:hAnsi="Arial" w:cs="Arial"/>
          <w:sz w:val="20"/>
          <w:szCs w:val="20"/>
        </w:rPr>
        <w:t>háng, k</w:t>
      </w:r>
      <w:r w:rsidRPr="00444E88">
        <w:rPr>
          <w:rFonts w:ascii="Arial" w:hAnsi="Arial" w:cs="Arial"/>
          <w:sz w:val="20"/>
          <w:szCs w:val="20"/>
        </w:rPr>
        <w:t>ể</w:t>
      </w:r>
      <w:r w:rsidRPr="00444E88">
        <w:rPr>
          <w:rFonts w:ascii="Arial" w:hAnsi="Arial" w:cs="Arial"/>
          <w:sz w:val="20"/>
          <w:szCs w:val="20"/>
        </w:rPr>
        <w:t xml:space="preserve"> t</w:t>
      </w:r>
      <w:r w:rsidRPr="00444E88">
        <w:rPr>
          <w:rFonts w:ascii="Arial" w:hAnsi="Arial" w:cs="Arial"/>
          <w:sz w:val="20"/>
          <w:szCs w:val="20"/>
        </w:rPr>
        <w:t>ừ</w:t>
      </w:r>
      <w:r w:rsidRPr="00444E88">
        <w:rPr>
          <w:rFonts w:ascii="Arial" w:hAnsi="Arial" w:cs="Arial"/>
          <w:sz w:val="20"/>
          <w:szCs w:val="20"/>
        </w:rPr>
        <w:t xml:space="preserve"> ngày phê duy</w:t>
      </w:r>
      <w:r w:rsidRPr="00444E88">
        <w:rPr>
          <w:rFonts w:ascii="Arial" w:hAnsi="Arial" w:cs="Arial"/>
          <w:sz w:val="20"/>
          <w:szCs w:val="20"/>
        </w:rPr>
        <w:t>ệ</w:t>
      </w:r>
      <w:r w:rsidRPr="00444E88">
        <w:rPr>
          <w:rFonts w:ascii="Arial" w:hAnsi="Arial" w:cs="Arial"/>
          <w:sz w:val="20"/>
          <w:szCs w:val="20"/>
        </w:rPr>
        <w:t>t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thì ngư</w:t>
      </w:r>
      <w:r w:rsidRPr="00444E88">
        <w:rPr>
          <w:rFonts w:ascii="Arial" w:hAnsi="Arial" w:cs="Arial"/>
          <w:sz w:val="20"/>
          <w:szCs w:val="20"/>
        </w:rPr>
        <w:t>ờ</w:t>
      </w:r>
      <w:r w:rsidRPr="00444E88">
        <w:rPr>
          <w:rFonts w:ascii="Arial" w:hAnsi="Arial" w:cs="Arial"/>
          <w:sz w:val="20"/>
          <w:szCs w:val="20"/>
        </w:rPr>
        <w:t>i đ</w:t>
      </w:r>
      <w:r w:rsidRPr="00444E88">
        <w:rPr>
          <w:rFonts w:ascii="Arial" w:hAnsi="Arial" w:cs="Arial"/>
          <w:sz w:val="20"/>
          <w:szCs w:val="20"/>
        </w:rPr>
        <w:t>ứ</w:t>
      </w:r>
      <w:r w:rsidRPr="00444E88">
        <w:rPr>
          <w:rFonts w:ascii="Arial" w:hAnsi="Arial" w:cs="Arial"/>
          <w:sz w:val="20"/>
          <w:szCs w:val="20"/>
        </w:rPr>
        <w:t>ng đ</w:t>
      </w:r>
      <w:r w:rsidRPr="00444E88">
        <w:rPr>
          <w:rFonts w:ascii="Arial" w:hAnsi="Arial" w:cs="Arial"/>
          <w:sz w:val="20"/>
          <w:szCs w:val="20"/>
        </w:rPr>
        <w:t>ầ</w:t>
      </w:r>
      <w:r w:rsidRPr="00444E88">
        <w:rPr>
          <w:rFonts w:ascii="Arial" w:hAnsi="Arial" w:cs="Arial"/>
          <w:sz w:val="20"/>
          <w:szCs w:val="20"/>
        </w:rPr>
        <w:t>u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phê duy</w:t>
      </w:r>
      <w:r w:rsidRPr="00444E88">
        <w:rPr>
          <w:rFonts w:ascii="Arial" w:hAnsi="Arial" w:cs="Arial"/>
          <w:sz w:val="20"/>
          <w:szCs w:val="20"/>
        </w:rPr>
        <w:t>ệ</w:t>
      </w:r>
      <w:r w:rsidRPr="00444E88">
        <w:rPr>
          <w:rFonts w:ascii="Arial" w:hAnsi="Arial" w:cs="Arial"/>
          <w:sz w:val="20"/>
          <w:szCs w:val="20"/>
        </w:rPr>
        <w:t>t l</w:t>
      </w:r>
      <w:r w:rsidRPr="00444E88">
        <w:rPr>
          <w:rFonts w:ascii="Arial" w:hAnsi="Arial" w:cs="Arial"/>
          <w:sz w:val="20"/>
          <w:szCs w:val="20"/>
        </w:rPr>
        <w:t>ạ</w:t>
      </w:r>
      <w:r w:rsidRPr="00444E88">
        <w:rPr>
          <w:rFonts w:ascii="Arial" w:hAnsi="Arial" w:cs="Arial"/>
          <w:sz w:val="20"/>
          <w:szCs w:val="20"/>
        </w:rPr>
        <w:t>i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liên doanh, liên k</w:t>
      </w:r>
      <w:r w:rsidRPr="00444E88">
        <w:rPr>
          <w:rFonts w:ascii="Arial" w:hAnsi="Arial" w:cs="Arial"/>
          <w:sz w:val="20"/>
          <w:szCs w:val="20"/>
        </w:rPr>
        <w:t>ế</w:t>
      </w:r>
      <w:r w:rsidRPr="00444E88">
        <w:rPr>
          <w:rFonts w:ascii="Arial" w:hAnsi="Arial" w:cs="Arial"/>
          <w:sz w:val="20"/>
          <w:szCs w:val="20"/>
        </w:rPr>
        <w:t>t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có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li</w:t>
      </w:r>
      <w:r w:rsidRPr="00444E88">
        <w:rPr>
          <w:rFonts w:ascii="Arial" w:hAnsi="Arial" w:cs="Arial"/>
          <w:sz w:val="20"/>
          <w:szCs w:val="20"/>
        </w:rPr>
        <w:t>ề</w:t>
      </w:r>
      <w:r w:rsidRPr="00444E88">
        <w:rPr>
          <w:rFonts w:ascii="Arial" w:hAnsi="Arial" w:cs="Arial"/>
          <w:sz w:val="20"/>
          <w:szCs w:val="20"/>
        </w:rPr>
        <w:t>n k</w:t>
      </w:r>
      <w:r w:rsidRPr="00444E88">
        <w:rPr>
          <w:rFonts w:ascii="Arial" w:hAnsi="Arial" w:cs="Arial"/>
          <w:sz w:val="20"/>
          <w:szCs w:val="20"/>
        </w:rPr>
        <w:t>ề</w:t>
      </w:r>
      <w:r w:rsidRPr="00444E88">
        <w:rPr>
          <w:rFonts w:ascii="Arial" w:hAnsi="Arial" w:cs="Arial"/>
          <w:sz w:val="20"/>
          <w:szCs w:val="20"/>
        </w:rPr>
        <w:t xml:space="preserve"> v</w:t>
      </w:r>
      <w:r w:rsidRPr="00444E88">
        <w:rPr>
          <w:rFonts w:ascii="Arial" w:hAnsi="Arial" w:cs="Arial"/>
          <w:sz w:val="20"/>
          <w:szCs w:val="20"/>
        </w:rPr>
        <w:t>ớ</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b</w:t>
      </w:r>
      <w:r w:rsidRPr="00444E88">
        <w:rPr>
          <w:rFonts w:ascii="Arial" w:hAnsi="Arial" w:cs="Arial"/>
          <w:sz w:val="20"/>
          <w:szCs w:val="20"/>
        </w:rPr>
        <w:t>ị</w:t>
      </w:r>
      <w:r w:rsidRPr="00444E88">
        <w:rPr>
          <w:rFonts w:ascii="Arial" w:hAnsi="Arial" w:cs="Arial"/>
          <w:sz w:val="20"/>
          <w:szCs w:val="20"/>
        </w:rPr>
        <w:t xml:space="preserve"> h</w:t>
      </w:r>
      <w:r w:rsidRPr="00444E88">
        <w:rPr>
          <w:rFonts w:ascii="Arial" w:hAnsi="Arial" w:cs="Arial"/>
          <w:sz w:val="20"/>
          <w:szCs w:val="20"/>
        </w:rPr>
        <w:t>ủ</w:t>
      </w:r>
      <w:r w:rsidRPr="00444E88">
        <w:rPr>
          <w:rFonts w:ascii="Arial" w:hAnsi="Arial" w:cs="Arial"/>
          <w:sz w:val="20"/>
          <w:szCs w:val="20"/>
        </w:rPr>
        <w:t>y b</w:t>
      </w:r>
      <w:r w:rsidRPr="00444E88">
        <w:rPr>
          <w:rFonts w:ascii="Arial" w:hAnsi="Arial" w:cs="Arial"/>
          <w:sz w:val="20"/>
          <w:szCs w:val="20"/>
        </w:rPr>
        <w:t>ỏ</w:t>
      </w:r>
      <w:r w:rsidRPr="00444E88">
        <w:rPr>
          <w:rFonts w:ascii="Arial" w:hAnsi="Arial" w:cs="Arial"/>
          <w:sz w:val="20"/>
          <w:szCs w:val="20"/>
        </w:rPr>
        <w:t xml:space="preserve"> n</w:t>
      </w:r>
      <w:r w:rsidRPr="00444E88">
        <w:rPr>
          <w:rFonts w:ascii="Arial" w:hAnsi="Arial" w:cs="Arial"/>
          <w:sz w:val="20"/>
          <w:szCs w:val="20"/>
        </w:rPr>
        <w:t>ế</w:t>
      </w:r>
      <w:r w:rsidRPr="00444E88">
        <w:rPr>
          <w:rFonts w:ascii="Arial" w:hAnsi="Arial" w:cs="Arial"/>
          <w:sz w:val="20"/>
          <w:szCs w:val="20"/>
        </w:rPr>
        <w:t>u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không th</w:t>
      </w:r>
      <w:r w:rsidRPr="00444E88">
        <w:rPr>
          <w:rFonts w:ascii="Arial" w:hAnsi="Arial" w:cs="Arial"/>
          <w:sz w:val="20"/>
          <w:szCs w:val="20"/>
        </w:rPr>
        <w:t>ấ</w:t>
      </w:r>
      <w:r w:rsidRPr="00444E88">
        <w:rPr>
          <w:rFonts w:ascii="Arial" w:hAnsi="Arial" w:cs="Arial"/>
          <w:sz w:val="20"/>
          <w:szCs w:val="20"/>
        </w:rPr>
        <w:t>p hơn 50%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t</w:t>
      </w:r>
      <w:r w:rsidRPr="00444E88">
        <w:rPr>
          <w:rFonts w:ascii="Arial" w:hAnsi="Arial" w:cs="Arial"/>
          <w:sz w:val="20"/>
          <w:szCs w:val="20"/>
        </w:rPr>
        <w:t>ố</w:t>
      </w:r>
      <w:r w:rsidRPr="00444E88">
        <w:rPr>
          <w:rFonts w:ascii="Arial" w:hAnsi="Arial" w:cs="Arial"/>
          <w:sz w:val="20"/>
          <w:szCs w:val="20"/>
        </w:rPr>
        <w:t>i đa và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đó v</w:t>
      </w:r>
      <w:r w:rsidRPr="00444E88">
        <w:rPr>
          <w:rFonts w:ascii="Arial" w:hAnsi="Arial" w:cs="Arial"/>
          <w:sz w:val="20"/>
          <w:szCs w:val="20"/>
        </w:rPr>
        <w:t>ẫ</w:t>
      </w:r>
      <w:r w:rsidRPr="00444E88">
        <w:rPr>
          <w:rFonts w:ascii="Arial" w:hAnsi="Arial" w:cs="Arial"/>
          <w:sz w:val="20"/>
          <w:szCs w:val="20"/>
        </w:rPr>
        <w:t>n còn nhu c</w:t>
      </w:r>
      <w:r w:rsidRPr="00444E88">
        <w:rPr>
          <w:rFonts w:ascii="Arial" w:hAnsi="Arial" w:cs="Arial"/>
          <w:sz w:val="20"/>
          <w:szCs w:val="20"/>
        </w:rPr>
        <w:t>ầ</w:t>
      </w:r>
      <w:r w:rsidRPr="00444E88">
        <w:rPr>
          <w:rFonts w:ascii="Arial" w:hAnsi="Arial" w:cs="Arial"/>
          <w:sz w:val="20"/>
          <w:szCs w:val="20"/>
        </w:rPr>
        <w:t>u tham gia liên doanh, liên k</w:t>
      </w:r>
      <w:r w:rsidRPr="00444E88">
        <w:rPr>
          <w:rFonts w:ascii="Arial" w:hAnsi="Arial" w:cs="Arial"/>
          <w:sz w:val="20"/>
          <w:szCs w:val="20"/>
        </w:rPr>
        <w:t>ế</w:t>
      </w:r>
      <w:r w:rsidRPr="00444E88">
        <w:rPr>
          <w:rFonts w:ascii="Arial" w:hAnsi="Arial" w:cs="Arial"/>
          <w:sz w:val="20"/>
          <w:szCs w:val="20"/>
        </w:rPr>
        <w:t>t.</w:t>
      </w:r>
    </w:p>
    <w:p w14:paraId="638F830C" w14:textId="6A562069"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có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li</w:t>
      </w:r>
      <w:r w:rsidRPr="00444E88">
        <w:rPr>
          <w:rFonts w:ascii="Arial" w:hAnsi="Arial" w:cs="Arial"/>
          <w:sz w:val="20"/>
          <w:szCs w:val="20"/>
        </w:rPr>
        <w:t>ề</w:t>
      </w:r>
      <w:r w:rsidRPr="00444E88">
        <w:rPr>
          <w:rFonts w:ascii="Arial" w:hAnsi="Arial" w:cs="Arial"/>
          <w:sz w:val="20"/>
          <w:szCs w:val="20"/>
        </w:rPr>
        <w:t>n k</w:t>
      </w:r>
      <w:r w:rsidRPr="00444E88">
        <w:rPr>
          <w:rFonts w:ascii="Arial" w:hAnsi="Arial" w:cs="Arial"/>
          <w:sz w:val="20"/>
          <w:szCs w:val="20"/>
        </w:rPr>
        <w:t>ề</w:t>
      </w:r>
      <w:r w:rsidRPr="00444E88">
        <w:rPr>
          <w:rFonts w:ascii="Arial" w:hAnsi="Arial" w:cs="Arial"/>
          <w:sz w:val="20"/>
          <w:szCs w:val="20"/>
        </w:rPr>
        <w:t xml:space="preserve"> v</w:t>
      </w:r>
      <w:r w:rsidRPr="00444E88">
        <w:rPr>
          <w:rFonts w:ascii="Arial" w:hAnsi="Arial" w:cs="Arial"/>
          <w:sz w:val="20"/>
          <w:szCs w:val="20"/>
        </w:rPr>
        <w:t>ớ</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b</w:t>
      </w:r>
      <w:r w:rsidRPr="00444E88">
        <w:rPr>
          <w:rFonts w:ascii="Arial" w:hAnsi="Arial" w:cs="Arial"/>
          <w:sz w:val="20"/>
          <w:szCs w:val="20"/>
        </w:rPr>
        <w:t>ị</w:t>
      </w:r>
      <w:r w:rsidRPr="00444E88">
        <w:rPr>
          <w:rFonts w:ascii="Arial" w:hAnsi="Arial" w:cs="Arial"/>
          <w:sz w:val="20"/>
          <w:szCs w:val="20"/>
        </w:rPr>
        <w:t xml:space="preserve"> h</w:t>
      </w:r>
      <w:r w:rsidRPr="00444E88">
        <w:rPr>
          <w:rFonts w:ascii="Arial" w:hAnsi="Arial" w:cs="Arial"/>
          <w:sz w:val="20"/>
          <w:szCs w:val="20"/>
        </w:rPr>
        <w:t>ủ</w:t>
      </w:r>
      <w:r w:rsidRPr="00444E88">
        <w:rPr>
          <w:rFonts w:ascii="Arial" w:hAnsi="Arial" w:cs="Arial"/>
          <w:sz w:val="20"/>
          <w:szCs w:val="20"/>
        </w:rPr>
        <w:t>y b</w:t>
      </w:r>
      <w:r w:rsidRPr="00444E88">
        <w:rPr>
          <w:rFonts w:ascii="Arial" w:hAnsi="Arial" w:cs="Arial"/>
          <w:sz w:val="20"/>
          <w:szCs w:val="20"/>
        </w:rPr>
        <w:t>ỏ</w:t>
      </w:r>
      <w:r w:rsidRPr="00444E88">
        <w:rPr>
          <w:rFonts w:ascii="Arial" w:hAnsi="Arial" w:cs="Arial"/>
          <w:sz w:val="20"/>
          <w:szCs w:val="20"/>
        </w:rPr>
        <w:t xml:space="preserve"> không còn nhu c</w:t>
      </w:r>
      <w:r w:rsidRPr="00444E88">
        <w:rPr>
          <w:rFonts w:ascii="Arial" w:hAnsi="Arial" w:cs="Arial"/>
          <w:sz w:val="20"/>
          <w:szCs w:val="20"/>
        </w:rPr>
        <w:t>ầ</w:t>
      </w:r>
      <w:r w:rsidRPr="00444E88">
        <w:rPr>
          <w:rFonts w:ascii="Arial" w:hAnsi="Arial" w:cs="Arial"/>
          <w:sz w:val="20"/>
          <w:szCs w:val="20"/>
        </w:rPr>
        <w:t>u tham gia liên doanh, li</w:t>
      </w:r>
      <w:r w:rsidRPr="00444E88">
        <w:rPr>
          <w:rFonts w:ascii="Arial" w:hAnsi="Arial" w:cs="Arial"/>
          <w:sz w:val="20"/>
          <w:szCs w:val="20"/>
        </w:rPr>
        <w:t>ên k</w:t>
      </w:r>
      <w:r w:rsidRPr="00444E88">
        <w:rPr>
          <w:rFonts w:ascii="Arial" w:hAnsi="Arial" w:cs="Arial"/>
          <w:sz w:val="20"/>
          <w:szCs w:val="20"/>
        </w:rPr>
        <w:t>ế</w:t>
      </w:r>
      <w:r w:rsidRPr="00444E88">
        <w:rPr>
          <w:rFonts w:ascii="Arial" w:hAnsi="Arial" w:cs="Arial"/>
          <w:sz w:val="20"/>
          <w:szCs w:val="20"/>
        </w:rPr>
        <w:t>t ho</w:t>
      </w:r>
      <w:r w:rsidRPr="00444E88">
        <w:rPr>
          <w:rFonts w:ascii="Arial" w:hAnsi="Arial" w:cs="Arial"/>
          <w:sz w:val="20"/>
          <w:szCs w:val="20"/>
        </w:rPr>
        <w:t>ặ</w:t>
      </w:r>
      <w:r w:rsidRPr="00444E88">
        <w:rPr>
          <w:rFonts w:ascii="Arial" w:hAnsi="Arial" w:cs="Arial"/>
          <w:sz w:val="20"/>
          <w:szCs w:val="20"/>
        </w:rPr>
        <w:t>c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li</w:t>
      </w:r>
      <w:r w:rsidRPr="00444E88">
        <w:rPr>
          <w:rFonts w:ascii="Arial" w:hAnsi="Arial" w:cs="Arial"/>
          <w:sz w:val="20"/>
          <w:szCs w:val="20"/>
        </w:rPr>
        <w:t>ề</w:t>
      </w:r>
      <w:r w:rsidRPr="00444E88">
        <w:rPr>
          <w:rFonts w:ascii="Arial" w:hAnsi="Arial" w:cs="Arial"/>
          <w:sz w:val="20"/>
          <w:szCs w:val="20"/>
        </w:rPr>
        <w:t>n k</w:t>
      </w:r>
      <w:r w:rsidRPr="00444E88">
        <w:rPr>
          <w:rFonts w:ascii="Arial" w:hAnsi="Arial" w:cs="Arial"/>
          <w:sz w:val="20"/>
          <w:szCs w:val="20"/>
        </w:rPr>
        <w:t>ề</w:t>
      </w:r>
      <w:r w:rsidRPr="00444E88">
        <w:rPr>
          <w:rFonts w:ascii="Arial" w:hAnsi="Arial" w:cs="Arial"/>
          <w:sz w:val="20"/>
          <w:szCs w:val="20"/>
        </w:rPr>
        <w:t xml:space="preserve"> v</w:t>
      </w:r>
      <w:r w:rsidRPr="00444E88">
        <w:rPr>
          <w:rFonts w:ascii="Arial" w:hAnsi="Arial" w:cs="Arial"/>
          <w:sz w:val="20"/>
          <w:szCs w:val="20"/>
        </w:rPr>
        <w:t>ớ</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b</w:t>
      </w:r>
      <w:r w:rsidRPr="00444E88">
        <w:rPr>
          <w:rFonts w:ascii="Arial" w:hAnsi="Arial" w:cs="Arial"/>
          <w:sz w:val="20"/>
          <w:szCs w:val="20"/>
        </w:rPr>
        <w:t>ị</w:t>
      </w:r>
      <w:r w:rsidRPr="00444E88">
        <w:rPr>
          <w:rFonts w:ascii="Arial" w:hAnsi="Arial" w:cs="Arial"/>
          <w:sz w:val="20"/>
          <w:szCs w:val="20"/>
        </w:rPr>
        <w:t xml:space="preserve"> h</w:t>
      </w:r>
      <w:r w:rsidRPr="00444E88">
        <w:rPr>
          <w:rFonts w:ascii="Arial" w:hAnsi="Arial" w:cs="Arial"/>
          <w:sz w:val="20"/>
          <w:szCs w:val="20"/>
        </w:rPr>
        <w:t>ủ</w:t>
      </w:r>
      <w:r w:rsidRPr="00444E88">
        <w:rPr>
          <w:rFonts w:ascii="Arial" w:hAnsi="Arial" w:cs="Arial"/>
          <w:sz w:val="20"/>
          <w:szCs w:val="20"/>
        </w:rPr>
        <w:t>y b</w:t>
      </w:r>
      <w:r w:rsidRPr="00444E88">
        <w:rPr>
          <w:rFonts w:ascii="Arial" w:hAnsi="Arial" w:cs="Arial"/>
          <w:sz w:val="20"/>
          <w:szCs w:val="20"/>
        </w:rPr>
        <w:t>ỏ</w:t>
      </w:r>
      <w:r w:rsidRPr="00444E88">
        <w:rPr>
          <w:rFonts w:ascii="Arial" w:hAnsi="Arial" w:cs="Arial"/>
          <w:sz w:val="20"/>
          <w:szCs w:val="20"/>
        </w:rPr>
        <w:t xml:space="preserve"> th</w:t>
      </w:r>
      <w:r w:rsidRPr="00444E88">
        <w:rPr>
          <w:rFonts w:ascii="Arial" w:hAnsi="Arial" w:cs="Arial"/>
          <w:sz w:val="20"/>
          <w:szCs w:val="20"/>
        </w:rPr>
        <w:t>ấ</w:t>
      </w:r>
      <w:r w:rsidRPr="00444E88">
        <w:rPr>
          <w:rFonts w:ascii="Arial" w:hAnsi="Arial" w:cs="Arial"/>
          <w:sz w:val="20"/>
          <w:szCs w:val="20"/>
        </w:rPr>
        <w:t>p hơn 50% t</w:t>
      </w:r>
      <w:r w:rsidRPr="00444E88">
        <w:rPr>
          <w:rFonts w:ascii="Arial" w:hAnsi="Arial" w:cs="Arial"/>
          <w:sz w:val="20"/>
          <w:szCs w:val="20"/>
        </w:rPr>
        <w:t>ổ</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ể</w:t>
      </w:r>
      <w:r w:rsidRPr="00444E88">
        <w:rPr>
          <w:rFonts w:ascii="Arial" w:hAnsi="Arial" w:cs="Arial"/>
          <w:sz w:val="20"/>
          <w:szCs w:val="20"/>
        </w:rPr>
        <w:t>m t</w:t>
      </w:r>
      <w:r w:rsidRPr="00444E88">
        <w:rPr>
          <w:rFonts w:ascii="Arial" w:hAnsi="Arial" w:cs="Arial"/>
          <w:sz w:val="20"/>
          <w:szCs w:val="20"/>
        </w:rPr>
        <w:t>ố</w:t>
      </w:r>
      <w:r w:rsidRPr="00444E88">
        <w:rPr>
          <w:rFonts w:ascii="Arial" w:hAnsi="Arial" w:cs="Arial"/>
          <w:sz w:val="20"/>
          <w:szCs w:val="20"/>
        </w:rPr>
        <w:t>i đa ho</w:t>
      </w:r>
      <w:r w:rsidRPr="00444E88">
        <w:rPr>
          <w:rFonts w:ascii="Arial" w:hAnsi="Arial" w:cs="Arial"/>
          <w:sz w:val="20"/>
          <w:szCs w:val="20"/>
        </w:rPr>
        <w:t>ặ</w:t>
      </w:r>
      <w:r w:rsidRPr="00444E88">
        <w:rPr>
          <w:rFonts w:ascii="Arial" w:hAnsi="Arial" w:cs="Arial"/>
          <w:sz w:val="20"/>
          <w:szCs w:val="20"/>
        </w:rPr>
        <w:t>c không có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liên k</w:t>
      </w:r>
      <w:r w:rsidRPr="00444E88">
        <w:rPr>
          <w:rFonts w:ascii="Arial" w:hAnsi="Arial" w:cs="Arial"/>
          <w:sz w:val="20"/>
          <w:szCs w:val="20"/>
        </w:rPr>
        <w:t>ề</w:t>
      </w:r>
      <w:r w:rsidRPr="00444E88">
        <w:rPr>
          <w:rFonts w:ascii="Arial" w:hAnsi="Arial" w:cs="Arial"/>
          <w:sz w:val="20"/>
          <w:szCs w:val="20"/>
        </w:rPr>
        <w:t xml:space="preserve"> thì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có</w:t>
      </w:r>
      <w:r w:rsidR="00FE73FA">
        <w:rPr>
          <w:rFonts w:ascii="Arial" w:hAnsi="Arial" w:cs="Arial"/>
          <w:sz w:val="20"/>
          <w:szCs w:val="20"/>
        </w:rPr>
        <w:t xml:space="preserve"> tài sản</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l</w:t>
      </w:r>
      <w:r w:rsidRPr="00444E88">
        <w:rPr>
          <w:rFonts w:ascii="Arial" w:hAnsi="Arial" w:cs="Arial"/>
          <w:sz w:val="20"/>
          <w:szCs w:val="20"/>
        </w:rPr>
        <w:t>ạ</w:t>
      </w:r>
      <w:r w:rsidRPr="00444E88">
        <w:rPr>
          <w:rFonts w:ascii="Arial" w:hAnsi="Arial" w:cs="Arial"/>
          <w:sz w:val="20"/>
          <w:szCs w:val="20"/>
        </w:rPr>
        <w:t>i vi</w:t>
      </w:r>
      <w:r w:rsidRPr="00444E88">
        <w:rPr>
          <w:rFonts w:ascii="Arial" w:hAnsi="Arial" w:cs="Arial"/>
          <w:sz w:val="20"/>
          <w:szCs w:val="20"/>
        </w:rPr>
        <w:t>ệ</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tham gia liên doanh, liên k</w:t>
      </w:r>
      <w:r w:rsidRPr="00444E88">
        <w:rPr>
          <w:rFonts w:ascii="Arial" w:hAnsi="Arial" w:cs="Arial"/>
          <w:sz w:val="20"/>
          <w:szCs w:val="20"/>
        </w:rPr>
        <w:t>ế</w:t>
      </w:r>
      <w:r w:rsidRPr="00444E88">
        <w:rPr>
          <w:rFonts w:ascii="Arial" w:hAnsi="Arial" w:cs="Arial"/>
          <w:sz w:val="20"/>
          <w:szCs w:val="20"/>
        </w:rPr>
        <w:t>t theo q</w:t>
      </w:r>
      <w:r w:rsidRPr="00444E88">
        <w:rPr>
          <w:rFonts w:ascii="Arial" w:hAnsi="Arial" w:cs="Arial"/>
          <w:sz w:val="20"/>
          <w:szCs w:val="20"/>
        </w:rPr>
        <w:t>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3 Đi</w:t>
      </w:r>
      <w:r w:rsidRPr="00444E88">
        <w:rPr>
          <w:rFonts w:ascii="Arial" w:hAnsi="Arial" w:cs="Arial"/>
          <w:sz w:val="20"/>
          <w:szCs w:val="20"/>
        </w:rPr>
        <w:t>ề</w:t>
      </w:r>
      <w:r w:rsidRPr="00444E88">
        <w:rPr>
          <w:rFonts w:ascii="Arial" w:hAnsi="Arial" w:cs="Arial"/>
          <w:sz w:val="20"/>
          <w:szCs w:val="20"/>
        </w:rPr>
        <w:t>u 55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 và Đi</w:t>
      </w:r>
      <w:r w:rsidRPr="00444E88">
        <w:rPr>
          <w:rFonts w:ascii="Arial" w:hAnsi="Arial" w:cs="Arial"/>
          <w:sz w:val="20"/>
          <w:szCs w:val="20"/>
        </w:rPr>
        <w:t>ề</w:t>
      </w:r>
      <w:r w:rsidRPr="00444E88">
        <w:rPr>
          <w:rFonts w:ascii="Arial" w:hAnsi="Arial" w:cs="Arial"/>
          <w:sz w:val="20"/>
          <w:szCs w:val="20"/>
        </w:rPr>
        <w:t>u này.</w:t>
      </w:r>
    </w:p>
    <w:p w14:paraId="13A34A6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N</w:t>
      </w:r>
      <w:r w:rsidRPr="00444E88">
        <w:rPr>
          <w:rFonts w:ascii="Arial" w:hAnsi="Arial" w:cs="Arial"/>
          <w:sz w:val="20"/>
          <w:szCs w:val="20"/>
        </w:rPr>
        <w:t>ế</w:t>
      </w:r>
      <w:r w:rsidRPr="00444E88">
        <w:rPr>
          <w:rFonts w:ascii="Arial" w:hAnsi="Arial" w:cs="Arial"/>
          <w:sz w:val="20"/>
          <w:szCs w:val="20"/>
        </w:rPr>
        <w:t>u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b</w:t>
      </w:r>
      <w:r w:rsidRPr="00444E88">
        <w:rPr>
          <w:rFonts w:ascii="Arial" w:hAnsi="Arial" w:cs="Arial"/>
          <w:sz w:val="20"/>
          <w:szCs w:val="20"/>
        </w:rPr>
        <w:t>ị</w:t>
      </w:r>
      <w:r w:rsidRPr="00444E88">
        <w:rPr>
          <w:rFonts w:ascii="Arial" w:hAnsi="Arial" w:cs="Arial"/>
          <w:sz w:val="20"/>
          <w:szCs w:val="20"/>
        </w:rPr>
        <w:t xml:space="preserve"> h</w:t>
      </w:r>
      <w:r w:rsidRPr="00444E88">
        <w:rPr>
          <w:rFonts w:ascii="Arial" w:hAnsi="Arial" w:cs="Arial"/>
          <w:sz w:val="20"/>
          <w:szCs w:val="20"/>
        </w:rPr>
        <w:t>ủ</w:t>
      </w:r>
      <w:r w:rsidRPr="00444E88">
        <w:rPr>
          <w:rFonts w:ascii="Arial" w:hAnsi="Arial" w:cs="Arial"/>
          <w:sz w:val="20"/>
          <w:szCs w:val="20"/>
        </w:rPr>
        <w:t>y b</w:t>
      </w:r>
      <w:r w:rsidRPr="00444E88">
        <w:rPr>
          <w:rFonts w:ascii="Arial" w:hAnsi="Arial" w:cs="Arial"/>
          <w:sz w:val="20"/>
          <w:szCs w:val="20"/>
        </w:rPr>
        <w:t>ỏ</w:t>
      </w:r>
      <w:r w:rsidRPr="00444E88">
        <w:rPr>
          <w:rFonts w:ascii="Arial" w:hAnsi="Arial" w:cs="Arial"/>
          <w:sz w:val="20"/>
          <w:szCs w:val="20"/>
        </w:rPr>
        <w:t xml:space="preserve"> sau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06 tháng, k</w:t>
      </w:r>
      <w:r w:rsidRPr="00444E88">
        <w:rPr>
          <w:rFonts w:ascii="Arial" w:hAnsi="Arial" w:cs="Arial"/>
          <w:sz w:val="20"/>
          <w:szCs w:val="20"/>
        </w:rPr>
        <w:t>ể</w:t>
      </w:r>
      <w:r w:rsidRPr="00444E88">
        <w:rPr>
          <w:rFonts w:ascii="Arial" w:hAnsi="Arial" w:cs="Arial"/>
          <w:sz w:val="20"/>
          <w:szCs w:val="20"/>
        </w:rPr>
        <w:t xml:space="preserve"> t</w:t>
      </w:r>
      <w:r w:rsidRPr="00444E88">
        <w:rPr>
          <w:rFonts w:ascii="Arial" w:hAnsi="Arial" w:cs="Arial"/>
          <w:sz w:val="20"/>
          <w:szCs w:val="20"/>
        </w:rPr>
        <w:t>ừ</w:t>
      </w:r>
      <w:r w:rsidRPr="00444E88">
        <w:rPr>
          <w:rFonts w:ascii="Arial" w:hAnsi="Arial" w:cs="Arial"/>
          <w:sz w:val="20"/>
          <w:szCs w:val="20"/>
        </w:rPr>
        <w:t xml:space="preserve"> ngày phê duy</w:t>
      </w:r>
      <w:r w:rsidRPr="00444E88">
        <w:rPr>
          <w:rFonts w:ascii="Arial" w:hAnsi="Arial" w:cs="Arial"/>
          <w:sz w:val="20"/>
          <w:szCs w:val="20"/>
        </w:rPr>
        <w:t>ệ</w:t>
      </w:r>
      <w:r w:rsidRPr="00444E88">
        <w:rPr>
          <w:rFonts w:ascii="Arial" w:hAnsi="Arial" w:cs="Arial"/>
          <w:sz w:val="20"/>
          <w:szCs w:val="20"/>
        </w:rPr>
        <w:t>t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thì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l</w:t>
      </w:r>
      <w:r w:rsidRPr="00444E88">
        <w:rPr>
          <w:rFonts w:ascii="Arial" w:hAnsi="Arial" w:cs="Arial"/>
          <w:sz w:val="20"/>
          <w:szCs w:val="20"/>
        </w:rPr>
        <w:t>ạ</w:t>
      </w:r>
      <w:r w:rsidRPr="00444E88">
        <w:rPr>
          <w:rFonts w:ascii="Arial" w:hAnsi="Arial" w:cs="Arial"/>
          <w:sz w:val="20"/>
          <w:szCs w:val="20"/>
        </w:rPr>
        <w:t>i vi</w:t>
      </w:r>
      <w:r w:rsidRPr="00444E88">
        <w:rPr>
          <w:rFonts w:ascii="Arial" w:hAnsi="Arial" w:cs="Arial"/>
          <w:sz w:val="20"/>
          <w:szCs w:val="20"/>
        </w:rPr>
        <w:t>ệ</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liên doanh, liên k</w:t>
      </w:r>
      <w:r w:rsidRPr="00444E88">
        <w:rPr>
          <w:rFonts w:ascii="Arial" w:hAnsi="Arial" w:cs="Arial"/>
          <w:sz w:val="20"/>
          <w:szCs w:val="20"/>
        </w:rPr>
        <w:t>ế</w:t>
      </w:r>
      <w:r w:rsidRPr="00444E88">
        <w:rPr>
          <w:rFonts w:ascii="Arial" w:hAnsi="Arial" w:cs="Arial"/>
          <w:sz w:val="20"/>
          <w:szCs w:val="20"/>
        </w:rPr>
        <w:t>t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3</w:t>
      </w:r>
      <w:r w:rsidRPr="00444E88">
        <w:rPr>
          <w:rFonts w:ascii="Arial" w:hAnsi="Arial" w:cs="Arial"/>
          <w:sz w:val="20"/>
          <w:szCs w:val="20"/>
        </w:rPr>
        <w:t xml:space="preserve"> Đi</w:t>
      </w:r>
      <w:r w:rsidRPr="00444E88">
        <w:rPr>
          <w:rFonts w:ascii="Arial" w:hAnsi="Arial" w:cs="Arial"/>
          <w:sz w:val="20"/>
          <w:szCs w:val="20"/>
        </w:rPr>
        <w:t>ề</w:t>
      </w:r>
      <w:r w:rsidRPr="00444E88">
        <w:rPr>
          <w:rFonts w:ascii="Arial" w:hAnsi="Arial" w:cs="Arial"/>
          <w:sz w:val="20"/>
          <w:szCs w:val="20"/>
        </w:rPr>
        <w:t>u 55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 và Đi</w:t>
      </w:r>
      <w:r w:rsidRPr="00444E88">
        <w:rPr>
          <w:rFonts w:ascii="Arial" w:hAnsi="Arial" w:cs="Arial"/>
          <w:sz w:val="20"/>
          <w:szCs w:val="20"/>
        </w:rPr>
        <w:t>ề</w:t>
      </w:r>
      <w:r w:rsidRPr="00444E88">
        <w:rPr>
          <w:rFonts w:ascii="Arial" w:hAnsi="Arial" w:cs="Arial"/>
          <w:sz w:val="20"/>
          <w:szCs w:val="20"/>
        </w:rPr>
        <w:t>u này.</w:t>
      </w:r>
    </w:p>
    <w:p w14:paraId="7A69886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u 5. Quy ch</w:t>
      </w:r>
      <w:r w:rsidRPr="00444E88">
        <w:rPr>
          <w:rFonts w:ascii="Arial" w:hAnsi="Arial" w:cs="Arial"/>
          <w:b/>
          <w:sz w:val="20"/>
          <w:szCs w:val="20"/>
        </w:rPr>
        <w:t>ế</w:t>
      </w:r>
      <w:r w:rsidRPr="00444E88">
        <w:rPr>
          <w:rFonts w:ascii="Arial" w:hAnsi="Arial" w:cs="Arial"/>
          <w:b/>
          <w:sz w:val="20"/>
          <w:szCs w:val="20"/>
        </w:rPr>
        <w:t xml:space="preserve"> qu</w:t>
      </w:r>
      <w:r w:rsidRPr="00444E88">
        <w:rPr>
          <w:rFonts w:ascii="Arial" w:hAnsi="Arial" w:cs="Arial"/>
          <w:b/>
          <w:sz w:val="20"/>
          <w:szCs w:val="20"/>
        </w:rPr>
        <w:t>ả</w:t>
      </w:r>
      <w:r w:rsidRPr="00444E88">
        <w:rPr>
          <w:rFonts w:ascii="Arial" w:hAnsi="Arial" w:cs="Arial"/>
          <w:b/>
          <w:sz w:val="20"/>
          <w:szCs w:val="20"/>
        </w:rPr>
        <w:t>n lý, s</w:t>
      </w:r>
      <w:r w:rsidRPr="00444E88">
        <w:rPr>
          <w:rFonts w:ascii="Arial" w:hAnsi="Arial" w:cs="Arial"/>
          <w:b/>
          <w:sz w:val="20"/>
          <w:szCs w:val="20"/>
        </w:rPr>
        <w:t>ử</w:t>
      </w:r>
      <w:r w:rsidRPr="00444E88">
        <w:rPr>
          <w:rFonts w:ascii="Arial" w:hAnsi="Arial" w:cs="Arial"/>
          <w:b/>
          <w:sz w:val="20"/>
          <w:szCs w:val="20"/>
        </w:rPr>
        <w:t xml:space="preserve"> d</w:t>
      </w:r>
      <w:r w:rsidRPr="00444E88">
        <w:rPr>
          <w:rFonts w:ascii="Arial" w:hAnsi="Arial" w:cs="Arial"/>
          <w:b/>
          <w:sz w:val="20"/>
          <w:szCs w:val="20"/>
        </w:rPr>
        <w:t>ụ</w:t>
      </w:r>
      <w:r w:rsidRPr="00444E88">
        <w:rPr>
          <w:rFonts w:ascii="Arial" w:hAnsi="Arial" w:cs="Arial"/>
          <w:b/>
          <w:sz w:val="20"/>
          <w:szCs w:val="20"/>
        </w:rPr>
        <w:t>ng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p>
    <w:p w14:paraId="3DA40DAD"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lastRenderedPageBreak/>
        <w:t>1. Ngư</w:t>
      </w:r>
      <w:r w:rsidRPr="00444E88">
        <w:rPr>
          <w:rFonts w:ascii="Arial" w:hAnsi="Arial" w:cs="Arial"/>
          <w:sz w:val="20"/>
          <w:szCs w:val="20"/>
        </w:rPr>
        <w:t>ờ</w:t>
      </w:r>
      <w:r w:rsidRPr="00444E88">
        <w:rPr>
          <w:rFonts w:ascii="Arial" w:hAnsi="Arial" w:cs="Arial"/>
          <w:sz w:val="20"/>
          <w:szCs w:val="20"/>
        </w:rPr>
        <w:t>i đ</w:t>
      </w:r>
      <w:r w:rsidRPr="00444E88">
        <w:rPr>
          <w:rFonts w:ascii="Arial" w:hAnsi="Arial" w:cs="Arial"/>
          <w:sz w:val="20"/>
          <w:szCs w:val="20"/>
        </w:rPr>
        <w:t>ứ</w:t>
      </w:r>
      <w:r w:rsidRPr="00444E88">
        <w:rPr>
          <w:rFonts w:ascii="Arial" w:hAnsi="Arial" w:cs="Arial"/>
          <w:sz w:val="20"/>
          <w:szCs w:val="20"/>
        </w:rPr>
        <w:t>ng đ</w:t>
      </w:r>
      <w:r w:rsidRPr="00444E88">
        <w:rPr>
          <w:rFonts w:ascii="Arial" w:hAnsi="Arial" w:cs="Arial"/>
          <w:sz w:val="20"/>
          <w:szCs w:val="20"/>
        </w:rPr>
        <w:t>ầ</w:t>
      </w:r>
      <w:r w:rsidRPr="00444E88">
        <w:rPr>
          <w:rFonts w:ascii="Arial" w:hAnsi="Arial" w:cs="Arial"/>
          <w:sz w:val="20"/>
          <w:szCs w:val="20"/>
        </w:rPr>
        <w:t>u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có tài s</w:t>
      </w:r>
      <w:r w:rsidRPr="00444E88">
        <w:rPr>
          <w:rFonts w:ascii="Arial" w:hAnsi="Arial" w:cs="Arial"/>
          <w:sz w:val="20"/>
          <w:szCs w:val="20"/>
        </w:rPr>
        <w:t>ả</w:t>
      </w:r>
      <w:r w:rsidRPr="00444E88">
        <w:rPr>
          <w:rFonts w:ascii="Arial" w:hAnsi="Arial" w:cs="Arial"/>
          <w:sz w:val="20"/>
          <w:szCs w:val="20"/>
        </w:rPr>
        <w:t>n công có trách nhi</w:t>
      </w:r>
      <w:r w:rsidRPr="00444E88">
        <w:rPr>
          <w:rFonts w:ascii="Arial" w:hAnsi="Arial" w:cs="Arial"/>
          <w:sz w:val="20"/>
          <w:szCs w:val="20"/>
        </w:rPr>
        <w:t>ệ</w:t>
      </w:r>
      <w:r w:rsidRPr="00444E88">
        <w:rPr>
          <w:rFonts w:ascii="Arial" w:hAnsi="Arial" w:cs="Arial"/>
          <w:sz w:val="20"/>
          <w:szCs w:val="20"/>
        </w:rPr>
        <w:t>m ban hành và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Quy ch</w:t>
      </w:r>
      <w:r w:rsidRPr="00444E88">
        <w:rPr>
          <w:rFonts w:ascii="Arial" w:hAnsi="Arial" w:cs="Arial"/>
          <w:sz w:val="20"/>
          <w:szCs w:val="20"/>
        </w:rPr>
        <w:t>ế</w:t>
      </w:r>
      <w:r w:rsidRPr="00444E88">
        <w:rPr>
          <w:rFonts w:ascii="Arial" w:hAnsi="Arial" w:cs="Arial"/>
          <w:sz w:val="20"/>
          <w:szCs w:val="20"/>
        </w:rPr>
        <w:t xml:space="preserve">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w:t>
      </w:r>
      <w:r w:rsidRPr="00444E88">
        <w:rPr>
          <w:rFonts w:ascii="Arial" w:hAnsi="Arial" w:cs="Arial"/>
          <w:sz w:val="20"/>
          <w:szCs w:val="20"/>
        </w:rPr>
        <w:t>i s</w:t>
      </w:r>
      <w:r w:rsidRPr="00444E88">
        <w:rPr>
          <w:rFonts w:ascii="Arial" w:hAnsi="Arial" w:cs="Arial"/>
          <w:sz w:val="20"/>
          <w:szCs w:val="20"/>
        </w:rPr>
        <w:t>ả</w:t>
      </w:r>
      <w:r w:rsidRPr="00444E88">
        <w:rPr>
          <w:rFonts w:ascii="Arial" w:hAnsi="Arial" w:cs="Arial"/>
          <w:sz w:val="20"/>
          <w:szCs w:val="20"/>
        </w:rPr>
        <w:t>n công thu</w:t>
      </w:r>
      <w:r w:rsidRPr="00444E88">
        <w:rPr>
          <w:rFonts w:ascii="Arial" w:hAnsi="Arial" w:cs="Arial"/>
          <w:sz w:val="20"/>
          <w:szCs w:val="20"/>
        </w:rPr>
        <w:t>ộ</w:t>
      </w:r>
      <w:r w:rsidRPr="00444E88">
        <w:rPr>
          <w:rFonts w:ascii="Arial" w:hAnsi="Arial" w:cs="Arial"/>
          <w:sz w:val="20"/>
          <w:szCs w:val="20"/>
        </w:rPr>
        <w:t>c ph</w:t>
      </w:r>
      <w:r w:rsidRPr="00444E88">
        <w:rPr>
          <w:rFonts w:ascii="Arial" w:hAnsi="Arial" w:cs="Arial"/>
          <w:sz w:val="20"/>
          <w:szCs w:val="20"/>
        </w:rPr>
        <w:t>ạ</w:t>
      </w:r>
      <w:r w:rsidRPr="00444E88">
        <w:rPr>
          <w:rFonts w:ascii="Arial" w:hAnsi="Arial" w:cs="Arial"/>
          <w:sz w:val="20"/>
          <w:szCs w:val="20"/>
        </w:rPr>
        <w:t>m vi qu</w:t>
      </w:r>
      <w:r w:rsidRPr="00444E88">
        <w:rPr>
          <w:rFonts w:ascii="Arial" w:hAnsi="Arial" w:cs="Arial"/>
          <w:sz w:val="20"/>
          <w:szCs w:val="20"/>
        </w:rPr>
        <w:t>ả</w:t>
      </w:r>
      <w:r w:rsidRPr="00444E88">
        <w:rPr>
          <w:rFonts w:ascii="Arial" w:hAnsi="Arial" w:cs="Arial"/>
          <w:sz w:val="20"/>
          <w:szCs w:val="20"/>
        </w:rPr>
        <w:t>n lý c</w:t>
      </w:r>
      <w:r w:rsidRPr="00444E88">
        <w:rPr>
          <w:rFonts w:ascii="Arial" w:hAnsi="Arial" w:cs="Arial"/>
          <w:sz w:val="20"/>
          <w:szCs w:val="20"/>
        </w:rPr>
        <w:t>ủ</w:t>
      </w:r>
      <w:r w:rsidRPr="00444E88">
        <w:rPr>
          <w:rFonts w:ascii="Arial" w:hAnsi="Arial" w:cs="Arial"/>
          <w:sz w:val="20"/>
          <w:szCs w:val="20"/>
        </w:rPr>
        <w:t>a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(sau đây g</w:t>
      </w:r>
      <w:r w:rsidRPr="00444E88">
        <w:rPr>
          <w:rFonts w:ascii="Arial" w:hAnsi="Arial" w:cs="Arial"/>
          <w:sz w:val="20"/>
          <w:szCs w:val="20"/>
        </w:rPr>
        <w:t>ọ</w:t>
      </w:r>
      <w:r w:rsidRPr="00444E88">
        <w:rPr>
          <w:rFonts w:ascii="Arial" w:hAnsi="Arial" w:cs="Arial"/>
          <w:sz w:val="20"/>
          <w:szCs w:val="20"/>
        </w:rPr>
        <w:t>i là Quy ch</w:t>
      </w:r>
      <w:r w:rsidRPr="00444E88">
        <w:rPr>
          <w:rFonts w:ascii="Arial" w:hAnsi="Arial" w:cs="Arial"/>
          <w:sz w:val="20"/>
          <w:szCs w:val="20"/>
        </w:rPr>
        <w:t>ế</w:t>
      </w:r>
      <w:r w:rsidRPr="00444E88">
        <w:rPr>
          <w:rFonts w:ascii="Arial" w:hAnsi="Arial" w:cs="Arial"/>
          <w:sz w:val="20"/>
          <w:szCs w:val="20"/>
        </w:rPr>
        <w:t>).</w:t>
      </w:r>
    </w:p>
    <w:p w14:paraId="59AD695B"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Căn c</w:t>
      </w:r>
      <w:r w:rsidRPr="00444E88">
        <w:rPr>
          <w:rFonts w:ascii="Arial" w:hAnsi="Arial" w:cs="Arial"/>
          <w:sz w:val="20"/>
          <w:szCs w:val="20"/>
        </w:rPr>
        <w:t>ứ</w:t>
      </w:r>
      <w:r w:rsidRPr="00444E88">
        <w:rPr>
          <w:rFonts w:ascii="Arial" w:hAnsi="Arial" w:cs="Arial"/>
          <w:sz w:val="20"/>
          <w:szCs w:val="20"/>
        </w:rPr>
        <w:t xml:space="preserve"> xây d</w:t>
      </w:r>
      <w:r w:rsidRPr="00444E88">
        <w:rPr>
          <w:rFonts w:ascii="Arial" w:hAnsi="Arial" w:cs="Arial"/>
          <w:sz w:val="20"/>
          <w:szCs w:val="20"/>
        </w:rPr>
        <w:t>ự</w:t>
      </w:r>
      <w:r w:rsidRPr="00444E88">
        <w:rPr>
          <w:rFonts w:ascii="Arial" w:hAnsi="Arial" w:cs="Arial"/>
          <w:sz w:val="20"/>
          <w:szCs w:val="20"/>
        </w:rPr>
        <w:t>ng Quy ch</w:t>
      </w:r>
      <w:r w:rsidRPr="00444E88">
        <w:rPr>
          <w:rFonts w:ascii="Arial" w:hAnsi="Arial" w:cs="Arial"/>
          <w:sz w:val="20"/>
          <w:szCs w:val="20"/>
        </w:rPr>
        <w:t>ế</w:t>
      </w:r>
      <w:r w:rsidRPr="00444E88">
        <w:rPr>
          <w:rFonts w:ascii="Arial" w:hAnsi="Arial" w:cs="Arial"/>
          <w:sz w:val="20"/>
          <w:szCs w:val="20"/>
        </w:rPr>
        <w:t>:</w:t>
      </w:r>
    </w:p>
    <w:p w14:paraId="6CAFBB25"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Tiêu chu</w:t>
      </w:r>
      <w:r w:rsidRPr="00444E88">
        <w:rPr>
          <w:rFonts w:ascii="Arial" w:hAnsi="Arial" w:cs="Arial"/>
          <w:sz w:val="20"/>
          <w:szCs w:val="20"/>
        </w:rPr>
        <w:t>ẩ</w:t>
      </w:r>
      <w:r w:rsidRPr="00444E88">
        <w:rPr>
          <w:rFonts w:ascii="Arial" w:hAnsi="Arial" w:cs="Arial"/>
          <w:sz w:val="20"/>
          <w:szCs w:val="20"/>
        </w:rPr>
        <w:t>n, đ</w:t>
      </w:r>
      <w:r w:rsidRPr="00444E88">
        <w:rPr>
          <w:rFonts w:ascii="Arial" w:hAnsi="Arial" w:cs="Arial"/>
          <w:sz w:val="20"/>
          <w:szCs w:val="20"/>
        </w:rPr>
        <w:t>ị</w:t>
      </w:r>
      <w:r w:rsidRPr="00444E88">
        <w:rPr>
          <w:rFonts w:ascii="Arial" w:hAnsi="Arial" w:cs="Arial"/>
          <w:sz w:val="20"/>
          <w:szCs w:val="20"/>
        </w:rPr>
        <w:t>nh m</w:t>
      </w:r>
      <w:r w:rsidRPr="00444E88">
        <w:rPr>
          <w:rFonts w:ascii="Arial" w:hAnsi="Arial" w:cs="Arial"/>
          <w:sz w:val="20"/>
          <w:szCs w:val="20"/>
        </w:rPr>
        <w:t>ứ</w:t>
      </w:r>
      <w:r w:rsidRPr="00444E88">
        <w:rPr>
          <w:rFonts w:ascii="Arial" w:hAnsi="Arial" w:cs="Arial"/>
          <w:sz w:val="20"/>
          <w:szCs w:val="20"/>
        </w:rPr>
        <w:t>c, ch</w:t>
      </w:r>
      <w:r w:rsidRPr="00444E88">
        <w:rPr>
          <w:rFonts w:ascii="Arial" w:hAnsi="Arial" w:cs="Arial"/>
          <w:sz w:val="20"/>
          <w:szCs w:val="20"/>
        </w:rPr>
        <w:t>ế</w:t>
      </w:r>
      <w:r w:rsidRPr="00444E88">
        <w:rPr>
          <w:rFonts w:ascii="Arial" w:hAnsi="Arial" w:cs="Arial"/>
          <w:sz w:val="20"/>
          <w:szCs w:val="20"/>
        </w:rPr>
        <w:t xml:space="preserve"> đ</w:t>
      </w:r>
      <w:r w:rsidRPr="00444E88">
        <w:rPr>
          <w:rFonts w:ascii="Arial" w:hAnsi="Arial" w:cs="Arial"/>
          <w:sz w:val="20"/>
          <w:szCs w:val="20"/>
        </w:rPr>
        <w:t>ộ</w:t>
      </w:r>
      <w:r w:rsidRPr="00444E88">
        <w:rPr>
          <w:rFonts w:ascii="Arial" w:hAnsi="Arial" w:cs="Arial"/>
          <w:sz w:val="20"/>
          <w:szCs w:val="20"/>
        </w:rPr>
        <w:t xml:space="preserve">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do cơ quan, ngư</w:t>
      </w:r>
      <w:r w:rsidRPr="00444E88">
        <w:rPr>
          <w:rFonts w:ascii="Arial" w:hAnsi="Arial" w:cs="Arial"/>
          <w:sz w:val="20"/>
          <w:szCs w:val="20"/>
        </w:rPr>
        <w:t>ờ</w:t>
      </w:r>
      <w:r w:rsidRPr="00444E88">
        <w:rPr>
          <w:rFonts w:ascii="Arial" w:hAnsi="Arial" w:cs="Arial"/>
          <w:sz w:val="20"/>
          <w:szCs w:val="20"/>
        </w:rPr>
        <w:t>i có th</w:t>
      </w:r>
      <w:r w:rsidRPr="00444E88">
        <w:rPr>
          <w:rFonts w:ascii="Arial" w:hAnsi="Arial" w:cs="Arial"/>
          <w:sz w:val="20"/>
          <w:szCs w:val="20"/>
        </w:rPr>
        <w:t>ẩ</w:t>
      </w:r>
      <w:r w:rsidRPr="00444E88">
        <w:rPr>
          <w:rFonts w:ascii="Arial" w:hAnsi="Arial" w:cs="Arial"/>
          <w:sz w:val="20"/>
          <w:szCs w:val="20"/>
        </w:rPr>
        <w:t>m quy</w:t>
      </w:r>
      <w:r w:rsidRPr="00444E88">
        <w:rPr>
          <w:rFonts w:ascii="Arial" w:hAnsi="Arial" w:cs="Arial"/>
          <w:sz w:val="20"/>
          <w:szCs w:val="20"/>
        </w:rPr>
        <w:t>ề</w:t>
      </w:r>
      <w:r w:rsidRPr="00444E88">
        <w:rPr>
          <w:rFonts w:ascii="Arial" w:hAnsi="Arial" w:cs="Arial"/>
          <w:sz w:val="20"/>
          <w:szCs w:val="20"/>
        </w:rPr>
        <w:t>n quy đ</w:t>
      </w:r>
      <w:r w:rsidRPr="00444E88">
        <w:rPr>
          <w:rFonts w:ascii="Arial" w:hAnsi="Arial" w:cs="Arial"/>
          <w:sz w:val="20"/>
          <w:szCs w:val="20"/>
        </w:rPr>
        <w:t>ị</w:t>
      </w:r>
      <w:r w:rsidRPr="00444E88">
        <w:rPr>
          <w:rFonts w:ascii="Arial" w:hAnsi="Arial" w:cs="Arial"/>
          <w:sz w:val="20"/>
          <w:szCs w:val="20"/>
        </w:rPr>
        <w:t>nh.</w:t>
      </w:r>
    </w:p>
    <w:p w14:paraId="2CAB7AA5"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Ch</w:t>
      </w:r>
      <w:r w:rsidRPr="00444E88">
        <w:rPr>
          <w:rFonts w:ascii="Arial" w:hAnsi="Arial" w:cs="Arial"/>
          <w:sz w:val="20"/>
          <w:szCs w:val="20"/>
        </w:rPr>
        <w:t>ứ</w:t>
      </w:r>
      <w:r w:rsidRPr="00444E88">
        <w:rPr>
          <w:rFonts w:ascii="Arial" w:hAnsi="Arial" w:cs="Arial"/>
          <w:sz w:val="20"/>
          <w:szCs w:val="20"/>
        </w:rPr>
        <w:t>c năng,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và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w:t>
      </w:r>
      <w:r w:rsidRPr="00444E88">
        <w:rPr>
          <w:rFonts w:ascii="Arial" w:hAnsi="Arial" w:cs="Arial"/>
          <w:sz w:val="20"/>
          <w:szCs w:val="20"/>
        </w:rPr>
        <w:t>ộ</w:t>
      </w:r>
      <w:r w:rsidRPr="00444E88">
        <w:rPr>
          <w:rFonts w:ascii="Arial" w:hAnsi="Arial" w:cs="Arial"/>
          <w:sz w:val="20"/>
          <w:szCs w:val="20"/>
        </w:rPr>
        <w:t xml:space="preserve"> máy c</w:t>
      </w:r>
      <w:r w:rsidRPr="00444E88">
        <w:rPr>
          <w:rFonts w:ascii="Arial" w:hAnsi="Arial" w:cs="Arial"/>
          <w:sz w:val="20"/>
          <w:szCs w:val="20"/>
        </w:rPr>
        <w:t>ủ</w:t>
      </w:r>
      <w:r w:rsidRPr="00444E88">
        <w:rPr>
          <w:rFonts w:ascii="Arial" w:hAnsi="Arial" w:cs="Arial"/>
          <w:sz w:val="20"/>
          <w:szCs w:val="20"/>
        </w:rPr>
        <w:t>a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w:t>
      </w:r>
    </w:p>
    <w:p w14:paraId="498CDDB0"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c) Th</w:t>
      </w:r>
      <w:r w:rsidRPr="00444E88">
        <w:rPr>
          <w:rFonts w:ascii="Arial" w:hAnsi="Arial" w:cs="Arial"/>
          <w:sz w:val="20"/>
          <w:szCs w:val="20"/>
        </w:rPr>
        <w:t>ự</w:t>
      </w:r>
      <w:r w:rsidRPr="00444E88">
        <w:rPr>
          <w:rFonts w:ascii="Arial" w:hAnsi="Arial" w:cs="Arial"/>
          <w:sz w:val="20"/>
          <w:szCs w:val="20"/>
        </w:rPr>
        <w:t>c tr</w:t>
      </w:r>
      <w:r w:rsidRPr="00444E88">
        <w:rPr>
          <w:rFonts w:ascii="Arial" w:hAnsi="Arial" w:cs="Arial"/>
          <w:sz w:val="20"/>
          <w:szCs w:val="20"/>
        </w:rPr>
        <w:t>ạ</w:t>
      </w:r>
      <w:r w:rsidRPr="00444E88">
        <w:rPr>
          <w:rFonts w:ascii="Arial" w:hAnsi="Arial" w:cs="Arial"/>
          <w:sz w:val="20"/>
          <w:szCs w:val="20"/>
        </w:rPr>
        <w:t>ng và yêu c</w:t>
      </w:r>
      <w:r w:rsidRPr="00444E88">
        <w:rPr>
          <w:rFonts w:ascii="Arial" w:hAnsi="Arial" w:cs="Arial"/>
          <w:sz w:val="20"/>
          <w:szCs w:val="20"/>
        </w:rPr>
        <w:t>ầ</w:t>
      </w:r>
      <w:r w:rsidRPr="00444E88">
        <w:rPr>
          <w:rFonts w:ascii="Arial" w:hAnsi="Arial" w:cs="Arial"/>
          <w:sz w:val="20"/>
          <w:szCs w:val="20"/>
        </w:rPr>
        <w:t>u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w:t>
      </w:r>
    </w:p>
    <w:p w14:paraId="3C21894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d) Các văn b</w:t>
      </w:r>
      <w:r w:rsidRPr="00444E88">
        <w:rPr>
          <w:rFonts w:ascii="Arial" w:hAnsi="Arial" w:cs="Arial"/>
          <w:sz w:val="20"/>
          <w:szCs w:val="20"/>
        </w:rPr>
        <w:t>ả</w:t>
      </w:r>
      <w:r w:rsidRPr="00444E88">
        <w:rPr>
          <w:rFonts w:ascii="Arial" w:hAnsi="Arial" w:cs="Arial"/>
          <w:sz w:val="20"/>
          <w:szCs w:val="20"/>
        </w:rPr>
        <w:t>n quy ph</w:t>
      </w:r>
      <w:r w:rsidRPr="00444E88">
        <w:rPr>
          <w:rFonts w:ascii="Arial" w:hAnsi="Arial" w:cs="Arial"/>
          <w:sz w:val="20"/>
          <w:szCs w:val="20"/>
        </w:rPr>
        <w:t>ạ</w:t>
      </w:r>
      <w:r w:rsidRPr="00444E88">
        <w:rPr>
          <w:rFonts w:ascii="Arial" w:hAnsi="Arial" w:cs="Arial"/>
          <w:sz w:val="20"/>
          <w:szCs w:val="20"/>
        </w:rPr>
        <w:t>m pháp lu</w:t>
      </w:r>
      <w:r w:rsidRPr="00444E88">
        <w:rPr>
          <w:rFonts w:ascii="Arial" w:hAnsi="Arial" w:cs="Arial"/>
          <w:sz w:val="20"/>
          <w:szCs w:val="20"/>
        </w:rPr>
        <w:t>ậ</w:t>
      </w:r>
      <w:r w:rsidRPr="00444E88">
        <w:rPr>
          <w:rFonts w:ascii="Arial" w:hAnsi="Arial" w:cs="Arial"/>
          <w:sz w:val="20"/>
          <w:szCs w:val="20"/>
        </w:rPr>
        <w:t>t có liên quan.</w:t>
      </w:r>
    </w:p>
    <w:p w14:paraId="6D9CF2B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3. N</w:t>
      </w:r>
      <w:r w:rsidRPr="00444E88">
        <w:rPr>
          <w:rFonts w:ascii="Arial" w:hAnsi="Arial" w:cs="Arial"/>
          <w:sz w:val="20"/>
          <w:szCs w:val="20"/>
        </w:rPr>
        <w:t>ộ</w:t>
      </w:r>
      <w:r w:rsidRPr="00444E88">
        <w:rPr>
          <w:rFonts w:ascii="Arial" w:hAnsi="Arial" w:cs="Arial"/>
          <w:sz w:val="20"/>
          <w:szCs w:val="20"/>
        </w:rPr>
        <w:t>i dung ch</w:t>
      </w:r>
      <w:r w:rsidRPr="00444E88">
        <w:rPr>
          <w:rFonts w:ascii="Arial" w:hAnsi="Arial" w:cs="Arial"/>
          <w:sz w:val="20"/>
          <w:szCs w:val="20"/>
        </w:rPr>
        <w:t>ủ</w:t>
      </w:r>
      <w:r w:rsidRPr="00444E88">
        <w:rPr>
          <w:rFonts w:ascii="Arial" w:hAnsi="Arial" w:cs="Arial"/>
          <w:sz w:val="20"/>
          <w:szCs w:val="20"/>
        </w:rPr>
        <w:t xml:space="preserve"> y</w:t>
      </w:r>
      <w:r w:rsidRPr="00444E88">
        <w:rPr>
          <w:rFonts w:ascii="Arial" w:hAnsi="Arial" w:cs="Arial"/>
          <w:sz w:val="20"/>
          <w:szCs w:val="20"/>
        </w:rPr>
        <w:t>ế</w:t>
      </w:r>
      <w:r w:rsidRPr="00444E88">
        <w:rPr>
          <w:rFonts w:ascii="Arial" w:hAnsi="Arial" w:cs="Arial"/>
          <w:sz w:val="20"/>
          <w:szCs w:val="20"/>
        </w:rPr>
        <w:t>u c</w:t>
      </w:r>
      <w:r w:rsidRPr="00444E88">
        <w:rPr>
          <w:rFonts w:ascii="Arial" w:hAnsi="Arial" w:cs="Arial"/>
          <w:sz w:val="20"/>
          <w:szCs w:val="20"/>
        </w:rPr>
        <w:t>ủ</w:t>
      </w:r>
      <w:r w:rsidRPr="00444E88">
        <w:rPr>
          <w:rFonts w:ascii="Arial" w:hAnsi="Arial" w:cs="Arial"/>
          <w:sz w:val="20"/>
          <w:szCs w:val="20"/>
        </w:rPr>
        <w:t>a Quy ch</w:t>
      </w:r>
      <w:r w:rsidRPr="00444E88">
        <w:rPr>
          <w:rFonts w:ascii="Arial" w:hAnsi="Arial" w:cs="Arial"/>
          <w:sz w:val="20"/>
          <w:szCs w:val="20"/>
        </w:rPr>
        <w:t>ế</w:t>
      </w:r>
      <w:r w:rsidRPr="00444E88">
        <w:rPr>
          <w:rFonts w:ascii="Arial" w:hAnsi="Arial" w:cs="Arial"/>
          <w:sz w:val="20"/>
          <w:szCs w:val="20"/>
        </w:rPr>
        <w:t>:</w:t>
      </w:r>
    </w:p>
    <w:p w14:paraId="3918229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ụ</w:t>
      </w:r>
      <w:r w:rsidRPr="00444E88">
        <w:rPr>
          <w:rFonts w:ascii="Arial" w:hAnsi="Arial" w:cs="Arial"/>
          <w:sz w:val="20"/>
          <w:szCs w:val="20"/>
        </w:rPr>
        <w:t xml:space="preserve"> th</w:t>
      </w:r>
      <w:r w:rsidRPr="00444E88">
        <w:rPr>
          <w:rFonts w:ascii="Arial" w:hAnsi="Arial" w:cs="Arial"/>
          <w:sz w:val="20"/>
          <w:szCs w:val="20"/>
        </w:rPr>
        <w:t>ể</w:t>
      </w:r>
      <w:r w:rsidRPr="00444E88">
        <w:rPr>
          <w:rFonts w:ascii="Arial" w:hAnsi="Arial" w:cs="Arial"/>
          <w:sz w:val="20"/>
          <w:szCs w:val="20"/>
        </w:rPr>
        <w:t xml:space="preserve"> quy</w:t>
      </w:r>
      <w:r w:rsidRPr="00444E88">
        <w:rPr>
          <w:rFonts w:ascii="Arial" w:hAnsi="Arial" w:cs="Arial"/>
          <w:sz w:val="20"/>
          <w:szCs w:val="20"/>
        </w:rPr>
        <w:t>ề</w:t>
      </w:r>
      <w:r w:rsidRPr="00444E88">
        <w:rPr>
          <w:rFonts w:ascii="Arial" w:hAnsi="Arial" w:cs="Arial"/>
          <w:sz w:val="20"/>
          <w:szCs w:val="20"/>
        </w:rPr>
        <w:t>n, nghĩa v</w:t>
      </w:r>
      <w:r w:rsidRPr="00444E88">
        <w:rPr>
          <w:rFonts w:ascii="Arial" w:hAnsi="Arial" w:cs="Arial"/>
          <w:sz w:val="20"/>
          <w:szCs w:val="20"/>
        </w:rPr>
        <w:t>ụ</w:t>
      </w:r>
      <w:r w:rsidRPr="00444E88">
        <w:rPr>
          <w:rFonts w:ascii="Arial" w:hAnsi="Arial" w:cs="Arial"/>
          <w:sz w:val="20"/>
          <w:szCs w:val="20"/>
        </w:rPr>
        <w:t xml:space="preserve"> và trách nhi</w:t>
      </w:r>
      <w:r w:rsidRPr="00444E88">
        <w:rPr>
          <w:rFonts w:ascii="Arial" w:hAnsi="Arial" w:cs="Arial"/>
          <w:sz w:val="20"/>
          <w:szCs w:val="20"/>
        </w:rPr>
        <w:t>ệ</w:t>
      </w:r>
      <w:r w:rsidRPr="00444E88">
        <w:rPr>
          <w:rFonts w:ascii="Arial" w:hAnsi="Arial" w:cs="Arial"/>
          <w:sz w:val="20"/>
          <w:szCs w:val="20"/>
        </w:rPr>
        <w:t>m c</w:t>
      </w:r>
      <w:r w:rsidRPr="00444E88">
        <w:rPr>
          <w:rFonts w:ascii="Arial" w:hAnsi="Arial" w:cs="Arial"/>
          <w:sz w:val="20"/>
          <w:szCs w:val="20"/>
        </w:rPr>
        <w:t>ủ</w:t>
      </w:r>
      <w:r w:rsidRPr="00444E88">
        <w:rPr>
          <w:rFonts w:ascii="Arial" w:hAnsi="Arial" w:cs="Arial"/>
          <w:sz w:val="20"/>
          <w:szCs w:val="20"/>
        </w:rPr>
        <w:t xml:space="preserve">a </w:t>
      </w: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ng b</w:t>
      </w:r>
      <w:r w:rsidRPr="00444E88">
        <w:rPr>
          <w:rFonts w:ascii="Arial" w:hAnsi="Arial" w:cs="Arial"/>
          <w:sz w:val="20"/>
          <w:szCs w:val="20"/>
        </w:rPr>
        <w:t>ộ</w:t>
      </w:r>
      <w:r w:rsidRPr="00444E88">
        <w:rPr>
          <w:rFonts w:ascii="Arial" w:hAnsi="Arial" w:cs="Arial"/>
          <w:sz w:val="20"/>
          <w:szCs w:val="20"/>
        </w:rPr>
        <w:t xml:space="preserve"> ph</w:t>
      </w:r>
      <w:r w:rsidRPr="00444E88">
        <w:rPr>
          <w:rFonts w:ascii="Arial" w:hAnsi="Arial" w:cs="Arial"/>
          <w:sz w:val="20"/>
          <w:szCs w:val="20"/>
        </w:rPr>
        <w:t>ậ</w:t>
      </w:r>
      <w:r w:rsidRPr="00444E88">
        <w:rPr>
          <w:rFonts w:ascii="Arial" w:hAnsi="Arial" w:cs="Arial"/>
          <w:sz w:val="20"/>
          <w:szCs w:val="20"/>
        </w:rPr>
        <w:t>n, cá nhân có liên quan đ</w:t>
      </w:r>
      <w:r w:rsidRPr="00444E88">
        <w:rPr>
          <w:rFonts w:ascii="Arial" w:hAnsi="Arial" w:cs="Arial"/>
          <w:sz w:val="20"/>
          <w:szCs w:val="20"/>
        </w:rPr>
        <w:t>ế</w:t>
      </w:r>
      <w:r w:rsidRPr="00444E88">
        <w:rPr>
          <w:rFonts w:ascii="Arial" w:hAnsi="Arial" w:cs="Arial"/>
          <w:sz w:val="20"/>
          <w:szCs w:val="20"/>
        </w:rPr>
        <w:t>n đ</w:t>
      </w:r>
      <w:r w:rsidRPr="00444E88">
        <w:rPr>
          <w:rFonts w:ascii="Arial" w:hAnsi="Arial" w:cs="Arial"/>
          <w:sz w:val="20"/>
          <w:szCs w:val="20"/>
        </w:rPr>
        <w:t>ầ</w:t>
      </w:r>
      <w:r w:rsidRPr="00444E88">
        <w:rPr>
          <w:rFonts w:ascii="Arial" w:hAnsi="Arial" w:cs="Arial"/>
          <w:sz w:val="20"/>
          <w:szCs w:val="20"/>
        </w:rPr>
        <w:t>u tư xây d</w:t>
      </w:r>
      <w:r w:rsidRPr="00444E88">
        <w:rPr>
          <w:rFonts w:ascii="Arial" w:hAnsi="Arial" w:cs="Arial"/>
          <w:sz w:val="20"/>
          <w:szCs w:val="20"/>
        </w:rPr>
        <w:t>ự</w:t>
      </w:r>
      <w:r w:rsidRPr="00444E88">
        <w:rPr>
          <w:rFonts w:ascii="Arial" w:hAnsi="Arial" w:cs="Arial"/>
          <w:sz w:val="20"/>
          <w:szCs w:val="20"/>
        </w:rPr>
        <w:t>ng, mua s</w:t>
      </w:r>
      <w:r w:rsidRPr="00444E88">
        <w:rPr>
          <w:rFonts w:ascii="Arial" w:hAnsi="Arial" w:cs="Arial"/>
          <w:sz w:val="20"/>
          <w:szCs w:val="20"/>
        </w:rPr>
        <w:t>ắ</w:t>
      </w:r>
      <w:r w:rsidRPr="00444E88">
        <w:rPr>
          <w:rFonts w:ascii="Arial" w:hAnsi="Arial" w:cs="Arial"/>
          <w:sz w:val="20"/>
          <w:szCs w:val="20"/>
        </w:rPr>
        <w:t>m, ti</w:t>
      </w:r>
      <w:r w:rsidRPr="00444E88">
        <w:rPr>
          <w:rFonts w:ascii="Arial" w:hAnsi="Arial" w:cs="Arial"/>
          <w:sz w:val="20"/>
          <w:szCs w:val="20"/>
        </w:rPr>
        <w:t>ế</w:t>
      </w:r>
      <w:r w:rsidRPr="00444E88">
        <w:rPr>
          <w:rFonts w:ascii="Arial" w:hAnsi="Arial" w:cs="Arial"/>
          <w:sz w:val="20"/>
          <w:szCs w:val="20"/>
        </w:rPr>
        <w:t>p nh</w:t>
      </w:r>
      <w:r w:rsidRPr="00444E88">
        <w:rPr>
          <w:rFonts w:ascii="Arial" w:hAnsi="Arial" w:cs="Arial"/>
          <w:sz w:val="20"/>
          <w:szCs w:val="20"/>
        </w:rPr>
        <w:t>ậ</w:t>
      </w:r>
      <w:r w:rsidRPr="00444E88">
        <w:rPr>
          <w:rFonts w:ascii="Arial" w:hAnsi="Arial" w:cs="Arial"/>
          <w:sz w:val="20"/>
          <w:szCs w:val="20"/>
        </w:rPr>
        <w:t>n, thuê, thuê mua, khoán kinh phí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khai thác, đánh giá l</w:t>
      </w:r>
      <w:r w:rsidRPr="00444E88">
        <w:rPr>
          <w:rFonts w:ascii="Arial" w:hAnsi="Arial" w:cs="Arial"/>
          <w:sz w:val="20"/>
          <w:szCs w:val="20"/>
        </w:rPr>
        <w:t>ạ</w:t>
      </w:r>
      <w:r w:rsidRPr="00444E88">
        <w:rPr>
          <w:rFonts w:ascii="Arial" w:hAnsi="Arial" w:cs="Arial"/>
          <w:sz w:val="20"/>
          <w:szCs w:val="20"/>
        </w:rPr>
        <w:t>i; ki</w:t>
      </w:r>
      <w:r w:rsidRPr="00444E88">
        <w:rPr>
          <w:rFonts w:ascii="Arial" w:hAnsi="Arial" w:cs="Arial"/>
          <w:sz w:val="20"/>
          <w:szCs w:val="20"/>
        </w:rPr>
        <w:t>ể</w:t>
      </w:r>
      <w:r w:rsidRPr="00444E88">
        <w:rPr>
          <w:rFonts w:ascii="Arial" w:hAnsi="Arial" w:cs="Arial"/>
          <w:sz w:val="20"/>
          <w:szCs w:val="20"/>
        </w:rPr>
        <w:t>m kê tài s</w:t>
      </w:r>
      <w:r w:rsidRPr="00444E88">
        <w:rPr>
          <w:rFonts w:ascii="Arial" w:hAnsi="Arial" w:cs="Arial"/>
          <w:sz w:val="20"/>
          <w:szCs w:val="20"/>
        </w:rPr>
        <w:t>ả</w:t>
      </w:r>
      <w:r w:rsidRPr="00444E88">
        <w:rPr>
          <w:rFonts w:ascii="Arial" w:hAnsi="Arial" w:cs="Arial"/>
          <w:sz w:val="20"/>
          <w:szCs w:val="20"/>
        </w:rPr>
        <w:t>n; b</w:t>
      </w:r>
      <w:r w:rsidRPr="00444E88">
        <w:rPr>
          <w:rFonts w:ascii="Arial" w:hAnsi="Arial" w:cs="Arial"/>
          <w:sz w:val="20"/>
          <w:szCs w:val="20"/>
        </w:rPr>
        <w:t>ả</w:t>
      </w:r>
      <w:r w:rsidRPr="00444E88">
        <w:rPr>
          <w:rFonts w:ascii="Arial" w:hAnsi="Arial" w:cs="Arial"/>
          <w:sz w:val="20"/>
          <w:szCs w:val="20"/>
        </w:rPr>
        <w:t>o v</w:t>
      </w:r>
      <w:r w:rsidRPr="00444E88">
        <w:rPr>
          <w:rFonts w:ascii="Arial" w:hAnsi="Arial" w:cs="Arial"/>
          <w:sz w:val="20"/>
          <w:szCs w:val="20"/>
        </w:rPr>
        <w:t>ệ</w:t>
      </w:r>
      <w:r w:rsidRPr="00444E88">
        <w:rPr>
          <w:rFonts w:ascii="Arial" w:hAnsi="Arial" w:cs="Arial"/>
          <w:sz w:val="20"/>
          <w:szCs w:val="20"/>
        </w:rPr>
        <w:t xml:space="preserve"> tài s</w:t>
      </w:r>
      <w:r w:rsidRPr="00444E88">
        <w:rPr>
          <w:rFonts w:ascii="Arial" w:hAnsi="Arial" w:cs="Arial"/>
          <w:sz w:val="20"/>
          <w:szCs w:val="20"/>
        </w:rPr>
        <w:t>ả</w:t>
      </w:r>
      <w:r w:rsidRPr="00444E88">
        <w:rPr>
          <w:rFonts w:ascii="Arial" w:hAnsi="Arial" w:cs="Arial"/>
          <w:sz w:val="20"/>
          <w:szCs w:val="20"/>
        </w:rPr>
        <w:t>n; b</w:t>
      </w:r>
      <w:r w:rsidRPr="00444E88">
        <w:rPr>
          <w:rFonts w:ascii="Arial" w:hAnsi="Arial" w:cs="Arial"/>
          <w:sz w:val="20"/>
          <w:szCs w:val="20"/>
        </w:rPr>
        <w:t>ả</w:t>
      </w:r>
      <w:r w:rsidRPr="00444E88">
        <w:rPr>
          <w:rFonts w:ascii="Arial" w:hAnsi="Arial" w:cs="Arial"/>
          <w:sz w:val="20"/>
          <w:szCs w:val="20"/>
        </w:rPr>
        <w:t>o dư</w:t>
      </w:r>
      <w:r w:rsidRPr="00444E88">
        <w:rPr>
          <w:rFonts w:ascii="Arial" w:hAnsi="Arial" w:cs="Arial"/>
          <w:sz w:val="20"/>
          <w:szCs w:val="20"/>
        </w:rPr>
        <w:t>ỡ</w:t>
      </w:r>
      <w:r w:rsidRPr="00444E88">
        <w:rPr>
          <w:rFonts w:ascii="Arial" w:hAnsi="Arial" w:cs="Arial"/>
          <w:sz w:val="20"/>
          <w:szCs w:val="20"/>
        </w:rPr>
        <w:t>ng, s</w:t>
      </w:r>
      <w:r w:rsidRPr="00444E88">
        <w:rPr>
          <w:rFonts w:ascii="Arial" w:hAnsi="Arial" w:cs="Arial"/>
          <w:sz w:val="20"/>
          <w:szCs w:val="20"/>
        </w:rPr>
        <w:t>ử</w:t>
      </w:r>
      <w:r w:rsidRPr="00444E88">
        <w:rPr>
          <w:rFonts w:ascii="Arial" w:hAnsi="Arial" w:cs="Arial"/>
          <w:sz w:val="20"/>
          <w:szCs w:val="20"/>
        </w:rPr>
        <w:t>a ch</w:t>
      </w:r>
      <w:r w:rsidRPr="00444E88">
        <w:rPr>
          <w:rFonts w:ascii="Arial" w:hAnsi="Arial" w:cs="Arial"/>
          <w:sz w:val="20"/>
          <w:szCs w:val="20"/>
        </w:rPr>
        <w:t>ữ</w:t>
      </w:r>
      <w:r w:rsidRPr="00444E88">
        <w:rPr>
          <w:rFonts w:ascii="Arial" w:hAnsi="Arial" w:cs="Arial"/>
          <w:sz w:val="20"/>
          <w:szCs w:val="20"/>
        </w:rPr>
        <w:t>a tài s</w:t>
      </w:r>
      <w:r w:rsidRPr="00444E88">
        <w:rPr>
          <w:rFonts w:ascii="Arial" w:hAnsi="Arial" w:cs="Arial"/>
          <w:sz w:val="20"/>
          <w:szCs w:val="20"/>
        </w:rPr>
        <w:t>ả</w:t>
      </w:r>
      <w:r w:rsidRPr="00444E88">
        <w:rPr>
          <w:rFonts w:ascii="Arial" w:hAnsi="Arial" w:cs="Arial"/>
          <w:sz w:val="20"/>
          <w:szCs w:val="20"/>
        </w:rPr>
        <w:t>n; x</w:t>
      </w:r>
      <w:r w:rsidRPr="00444E88">
        <w:rPr>
          <w:rFonts w:ascii="Arial" w:hAnsi="Arial" w:cs="Arial"/>
          <w:sz w:val="20"/>
          <w:szCs w:val="20"/>
        </w:rPr>
        <w:t>ử</w:t>
      </w:r>
      <w:r w:rsidRPr="00444E88">
        <w:rPr>
          <w:rFonts w:ascii="Arial" w:hAnsi="Arial" w:cs="Arial"/>
          <w:sz w:val="20"/>
          <w:szCs w:val="20"/>
        </w:rPr>
        <w:t xml:space="preserve"> lý v</w:t>
      </w:r>
      <w:r w:rsidRPr="00444E88">
        <w:rPr>
          <w:rFonts w:ascii="Arial" w:hAnsi="Arial" w:cs="Arial"/>
          <w:sz w:val="20"/>
          <w:szCs w:val="20"/>
        </w:rPr>
        <w:t>ậ</w:t>
      </w:r>
      <w:r w:rsidRPr="00444E88">
        <w:rPr>
          <w:rFonts w:ascii="Arial" w:hAnsi="Arial" w:cs="Arial"/>
          <w:sz w:val="20"/>
          <w:szCs w:val="20"/>
        </w:rPr>
        <w:t>t tư, v</w:t>
      </w:r>
      <w:r w:rsidRPr="00444E88">
        <w:rPr>
          <w:rFonts w:ascii="Arial" w:hAnsi="Arial" w:cs="Arial"/>
          <w:sz w:val="20"/>
          <w:szCs w:val="20"/>
        </w:rPr>
        <w:t>ậ</w:t>
      </w:r>
      <w:r w:rsidRPr="00444E88">
        <w:rPr>
          <w:rFonts w:ascii="Arial" w:hAnsi="Arial" w:cs="Arial"/>
          <w:sz w:val="20"/>
          <w:szCs w:val="20"/>
        </w:rPr>
        <w:t>t li</w:t>
      </w:r>
      <w:r w:rsidRPr="00444E88">
        <w:rPr>
          <w:rFonts w:ascii="Arial" w:hAnsi="Arial" w:cs="Arial"/>
          <w:sz w:val="20"/>
          <w:szCs w:val="20"/>
        </w:rPr>
        <w:t>ệ</w:t>
      </w:r>
      <w:r w:rsidRPr="00444E88">
        <w:rPr>
          <w:rFonts w:ascii="Arial" w:hAnsi="Arial" w:cs="Arial"/>
          <w:sz w:val="20"/>
          <w:szCs w:val="20"/>
        </w:rPr>
        <w:t>u thu h</w:t>
      </w:r>
      <w:r w:rsidRPr="00444E88">
        <w:rPr>
          <w:rFonts w:ascii="Arial" w:hAnsi="Arial" w:cs="Arial"/>
          <w:sz w:val="20"/>
          <w:szCs w:val="20"/>
        </w:rPr>
        <w:t>ồ</w:t>
      </w:r>
      <w:r w:rsidRPr="00444E88">
        <w:rPr>
          <w:rFonts w:ascii="Arial" w:hAnsi="Arial" w:cs="Arial"/>
          <w:sz w:val="20"/>
          <w:szCs w:val="20"/>
        </w:rPr>
        <w:t xml:space="preserve">i </w:t>
      </w:r>
      <w:r w:rsidRPr="00444E88">
        <w:rPr>
          <w:rFonts w:ascii="Arial" w:hAnsi="Arial" w:cs="Arial"/>
          <w:sz w:val="20"/>
          <w:szCs w:val="20"/>
        </w:rPr>
        <w:t>đư</w:t>
      </w:r>
      <w:r w:rsidRPr="00444E88">
        <w:rPr>
          <w:rFonts w:ascii="Arial" w:hAnsi="Arial" w:cs="Arial"/>
          <w:sz w:val="20"/>
          <w:szCs w:val="20"/>
        </w:rPr>
        <w:t>ợ</w:t>
      </w:r>
      <w:r w:rsidRPr="00444E88">
        <w:rPr>
          <w:rFonts w:ascii="Arial" w:hAnsi="Arial" w:cs="Arial"/>
          <w:sz w:val="20"/>
          <w:szCs w:val="20"/>
        </w:rPr>
        <w:t>c trong quá trình b</w:t>
      </w:r>
      <w:r w:rsidRPr="00444E88">
        <w:rPr>
          <w:rFonts w:ascii="Arial" w:hAnsi="Arial" w:cs="Arial"/>
          <w:sz w:val="20"/>
          <w:szCs w:val="20"/>
        </w:rPr>
        <w:t>ả</w:t>
      </w:r>
      <w:r w:rsidRPr="00444E88">
        <w:rPr>
          <w:rFonts w:ascii="Arial" w:hAnsi="Arial" w:cs="Arial"/>
          <w:sz w:val="20"/>
          <w:szCs w:val="20"/>
        </w:rPr>
        <w:t>o dư</w:t>
      </w:r>
      <w:r w:rsidRPr="00444E88">
        <w:rPr>
          <w:rFonts w:ascii="Arial" w:hAnsi="Arial" w:cs="Arial"/>
          <w:sz w:val="20"/>
          <w:szCs w:val="20"/>
        </w:rPr>
        <w:t>ỡ</w:t>
      </w:r>
      <w:r w:rsidRPr="00444E88">
        <w:rPr>
          <w:rFonts w:ascii="Arial" w:hAnsi="Arial" w:cs="Arial"/>
          <w:sz w:val="20"/>
          <w:szCs w:val="20"/>
        </w:rPr>
        <w:t>ng, s</w:t>
      </w:r>
      <w:r w:rsidRPr="00444E88">
        <w:rPr>
          <w:rFonts w:ascii="Arial" w:hAnsi="Arial" w:cs="Arial"/>
          <w:sz w:val="20"/>
          <w:szCs w:val="20"/>
        </w:rPr>
        <w:t>ử</w:t>
      </w:r>
      <w:r w:rsidRPr="00444E88">
        <w:rPr>
          <w:rFonts w:ascii="Arial" w:hAnsi="Arial" w:cs="Arial"/>
          <w:sz w:val="20"/>
          <w:szCs w:val="20"/>
        </w:rPr>
        <w:t>a ch</w:t>
      </w:r>
      <w:r w:rsidRPr="00444E88">
        <w:rPr>
          <w:rFonts w:ascii="Arial" w:hAnsi="Arial" w:cs="Arial"/>
          <w:sz w:val="20"/>
          <w:szCs w:val="20"/>
        </w:rPr>
        <w:t>ữ</w:t>
      </w:r>
      <w:r w:rsidRPr="00444E88">
        <w:rPr>
          <w:rFonts w:ascii="Arial" w:hAnsi="Arial" w:cs="Arial"/>
          <w:sz w:val="20"/>
          <w:szCs w:val="20"/>
        </w:rPr>
        <w:t>a; chuy</w:t>
      </w:r>
      <w:r w:rsidRPr="00444E88">
        <w:rPr>
          <w:rFonts w:ascii="Arial" w:hAnsi="Arial" w:cs="Arial"/>
          <w:sz w:val="20"/>
          <w:szCs w:val="20"/>
        </w:rPr>
        <w:t>ể</w:t>
      </w:r>
      <w:r w:rsidRPr="00444E88">
        <w:rPr>
          <w:rFonts w:ascii="Arial" w:hAnsi="Arial" w:cs="Arial"/>
          <w:sz w:val="20"/>
          <w:szCs w:val="20"/>
        </w:rPr>
        <w:t>n đ</w:t>
      </w:r>
      <w:r w:rsidRPr="00444E88">
        <w:rPr>
          <w:rFonts w:ascii="Arial" w:hAnsi="Arial" w:cs="Arial"/>
          <w:sz w:val="20"/>
          <w:szCs w:val="20"/>
        </w:rPr>
        <w:t>ổ</w:t>
      </w:r>
      <w:r w:rsidRPr="00444E88">
        <w:rPr>
          <w:rFonts w:ascii="Arial" w:hAnsi="Arial" w:cs="Arial"/>
          <w:sz w:val="20"/>
          <w:szCs w:val="20"/>
        </w:rPr>
        <w:t>i công năng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thu h</w:t>
      </w:r>
      <w:r w:rsidRPr="00444E88">
        <w:rPr>
          <w:rFonts w:ascii="Arial" w:hAnsi="Arial" w:cs="Arial"/>
          <w:sz w:val="20"/>
          <w:szCs w:val="20"/>
        </w:rPr>
        <w:t>ồ</w:t>
      </w:r>
      <w:r w:rsidRPr="00444E88">
        <w:rPr>
          <w:rFonts w:ascii="Arial" w:hAnsi="Arial" w:cs="Arial"/>
          <w:sz w:val="20"/>
          <w:szCs w:val="20"/>
        </w:rPr>
        <w:t>i, đi</w:t>
      </w:r>
      <w:r w:rsidRPr="00444E88">
        <w:rPr>
          <w:rFonts w:ascii="Arial" w:hAnsi="Arial" w:cs="Arial"/>
          <w:sz w:val="20"/>
          <w:szCs w:val="20"/>
        </w:rPr>
        <w:t>ề</w:t>
      </w:r>
      <w:r w:rsidRPr="00444E88">
        <w:rPr>
          <w:rFonts w:ascii="Arial" w:hAnsi="Arial" w:cs="Arial"/>
          <w:sz w:val="20"/>
          <w:szCs w:val="20"/>
        </w:rPr>
        <w:t>u chuy</w:t>
      </w:r>
      <w:r w:rsidRPr="00444E88">
        <w:rPr>
          <w:rFonts w:ascii="Arial" w:hAnsi="Arial" w:cs="Arial"/>
          <w:sz w:val="20"/>
          <w:szCs w:val="20"/>
        </w:rPr>
        <w:t>ể</w:t>
      </w:r>
      <w:r w:rsidRPr="00444E88">
        <w:rPr>
          <w:rFonts w:ascii="Arial" w:hAnsi="Arial" w:cs="Arial"/>
          <w:sz w:val="20"/>
          <w:szCs w:val="20"/>
        </w:rPr>
        <w:t>n, bán, thanh lý, tiêu h</w:t>
      </w:r>
      <w:r w:rsidRPr="00444E88">
        <w:rPr>
          <w:rFonts w:ascii="Arial" w:hAnsi="Arial" w:cs="Arial"/>
          <w:sz w:val="20"/>
          <w:szCs w:val="20"/>
        </w:rPr>
        <w:t>ủ</w:t>
      </w:r>
      <w:r w:rsidRPr="00444E88">
        <w:rPr>
          <w:rFonts w:ascii="Arial" w:hAnsi="Arial" w:cs="Arial"/>
          <w:sz w:val="20"/>
          <w:szCs w:val="20"/>
        </w:rPr>
        <w:t>y, chuy</w:t>
      </w:r>
      <w:r w:rsidRPr="00444E88">
        <w:rPr>
          <w:rFonts w:ascii="Arial" w:hAnsi="Arial" w:cs="Arial"/>
          <w:sz w:val="20"/>
          <w:szCs w:val="20"/>
        </w:rPr>
        <w:t>ể</w:t>
      </w:r>
      <w:r w:rsidRPr="00444E88">
        <w:rPr>
          <w:rFonts w:ascii="Arial" w:hAnsi="Arial" w:cs="Arial"/>
          <w:sz w:val="20"/>
          <w:szCs w:val="20"/>
        </w:rPr>
        <w:t>n giao;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công trong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b</w:t>
      </w:r>
      <w:r w:rsidRPr="00444E88">
        <w:rPr>
          <w:rFonts w:ascii="Arial" w:hAnsi="Arial" w:cs="Arial"/>
          <w:sz w:val="20"/>
          <w:szCs w:val="20"/>
        </w:rPr>
        <w:t>ị</w:t>
      </w:r>
      <w:r w:rsidRPr="00444E88">
        <w:rPr>
          <w:rFonts w:ascii="Arial" w:hAnsi="Arial" w:cs="Arial"/>
          <w:sz w:val="20"/>
          <w:szCs w:val="20"/>
        </w:rPr>
        <w:t xml:space="preserve"> m</w:t>
      </w:r>
      <w:r w:rsidRPr="00444E88">
        <w:rPr>
          <w:rFonts w:ascii="Arial" w:hAnsi="Arial" w:cs="Arial"/>
          <w:sz w:val="20"/>
          <w:szCs w:val="20"/>
        </w:rPr>
        <w:t>ấ</w:t>
      </w:r>
      <w:r w:rsidRPr="00444E88">
        <w:rPr>
          <w:rFonts w:ascii="Arial" w:hAnsi="Arial" w:cs="Arial"/>
          <w:sz w:val="20"/>
          <w:szCs w:val="20"/>
        </w:rPr>
        <w:t>t, h</w:t>
      </w:r>
      <w:r w:rsidRPr="00444E88">
        <w:rPr>
          <w:rFonts w:ascii="Arial" w:hAnsi="Arial" w:cs="Arial"/>
          <w:sz w:val="20"/>
          <w:szCs w:val="20"/>
        </w:rPr>
        <w:t>ủ</w:t>
      </w:r>
      <w:r w:rsidRPr="00444E88">
        <w:rPr>
          <w:rFonts w:ascii="Arial" w:hAnsi="Arial" w:cs="Arial"/>
          <w:sz w:val="20"/>
          <w:szCs w:val="20"/>
        </w:rPr>
        <w:t>y ho</w:t>
      </w:r>
      <w:r w:rsidRPr="00444E88">
        <w:rPr>
          <w:rFonts w:ascii="Arial" w:hAnsi="Arial" w:cs="Arial"/>
          <w:sz w:val="20"/>
          <w:szCs w:val="20"/>
        </w:rPr>
        <w:t>ạ</w:t>
      </w:r>
      <w:r w:rsidRPr="00444E88">
        <w:rPr>
          <w:rFonts w:ascii="Arial" w:hAnsi="Arial" w:cs="Arial"/>
          <w:sz w:val="20"/>
          <w:szCs w:val="20"/>
        </w:rPr>
        <w:t>i và các hình th</w:t>
      </w:r>
      <w:r w:rsidRPr="00444E88">
        <w:rPr>
          <w:rFonts w:ascii="Arial" w:hAnsi="Arial" w:cs="Arial"/>
          <w:sz w:val="20"/>
          <w:szCs w:val="20"/>
        </w:rPr>
        <w:t>ứ</w:t>
      </w:r>
      <w:r w:rsidRPr="00444E88">
        <w:rPr>
          <w:rFonts w:ascii="Arial" w:hAnsi="Arial" w:cs="Arial"/>
          <w:sz w:val="20"/>
          <w:szCs w:val="20"/>
        </w:rPr>
        <w:t>c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khác; báo cáo, công khai tài s</w:t>
      </w:r>
      <w:r w:rsidRPr="00444E88">
        <w:rPr>
          <w:rFonts w:ascii="Arial" w:hAnsi="Arial" w:cs="Arial"/>
          <w:sz w:val="20"/>
          <w:szCs w:val="20"/>
        </w:rPr>
        <w:t>ả</w:t>
      </w:r>
      <w:r w:rsidRPr="00444E88">
        <w:rPr>
          <w:rFonts w:ascii="Arial" w:hAnsi="Arial" w:cs="Arial"/>
          <w:sz w:val="20"/>
          <w:szCs w:val="20"/>
        </w:rPr>
        <w:t>n công.</w:t>
      </w:r>
    </w:p>
    <w:p w14:paraId="6DF48320"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chính tr</w:t>
      </w:r>
      <w:r w:rsidRPr="00444E88">
        <w:rPr>
          <w:rFonts w:ascii="Arial" w:hAnsi="Arial" w:cs="Arial"/>
          <w:sz w:val="20"/>
          <w:szCs w:val="20"/>
        </w:rPr>
        <w:t>ị</w:t>
      </w:r>
      <w:r w:rsidRPr="00444E88">
        <w:rPr>
          <w:rFonts w:ascii="Arial" w:hAnsi="Arial" w:cs="Arial"/>
          <w:sz w:val="20"/>
          <w:szCs w:val="20"/>
        </w:rPr>
        <w:t xml:space="preserve"> xã h</w:t>
      </w:r>
      <w:r w:rsidRPr="00444E88">
        <w:rPr>
          <w:rFonts w:ascii="Arial" w:hAnsi="Arial" w:cs="Arial"/>
          <w:sz w:val="20"/>
          <w:szCs w:val="20"/>
        </w:rPr>
        <w:t>ộ</w:t>
      </w:r>
      <w:r w:rsidRPr="00444E88">
        <w:rPr>
          <w:rFonts w:ascii="Arial" w:hAnsi="Arial" w:cs="Arial"/>
          <w:sz w:val="20"/>
          <w:szCs w:val="20"/>
        </w:rPr>
        <w:t>i - ngh</w:t>
      </w:r>
      <w:r w:rsidRPr="00444E88">
        <w:rPr>
          <w:rFonts w:ascii="Arial" w:hAnsi="Arial" w:cs="Arial"/>
          <w:sz w:val="20"/>
          <w:szCs w:val="20"/>
        </w:rPr>
        <w:t>ề</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xã h</w:t>
      </w:r>
      <w:r w:rsidRPr="00444E88">
        <w:rPr>
          <w:rFonts w:ascii="Arial" w:hAnsi="Arial" w:cs="Arial"/>
          <w:sz w:val="20"/>
          <w:szCs w:val="20"/>
        </w:rPr>
        <w:t>ộ</w:t>
      </w:r>
      <w:r w:rsidRPr="00444E88">
        <w:rPr>
          <w:rFonts w:ascii="Arial" w:hAnsi="Arial" w:cs="Arial"/>
          <w:sz w:val="20"/>
          <w:szCs w:val="20"/>
        </w:rPr>
        <w:t>i,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xã h</w:t>
      </w:r>
      <w:r w:rsidRPr="00444E88">
        <w:rPr>
          <w:rFonts w:ascii="Arial" w:hAnsi="Arial" w:cs="Arial"/>
          <w:sz w:val="20"/>
          <w:szCs w:val="20"/>
        </w:rPr>
        <w:t>ộ</w:t>
      </w:r>
      <w:r w:rsidRPr="00444E88">
        <w:rPr>
          <w:rFonts w:ascii="Arial" w:hAnsi="Arial" w:cs="Arial"/>
          <w:sz w:val="20"/>
          <w:szCs w:val="20"/>
        </w:rPr>
        <w:t>i - ngh</w:t>
      </w:r>
      <w:r w:rsidRPr="00444E88">
        <w:rPr>
          <w:rFonts w:ascii="Arial" w:hAnsi="Arial" w:cs="Arial"/>
          <w:sz w:val="20"/>
          <w:szCs w:val="20"/>
        </w:rPr>
        <w:t>ề</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khác đư</w:t>
      </w:r>
      <w:r w:rsidRPr="00444E88">
        <w:rPr>
          <w:rFonts w:ascii="Arial" w:hAnsi="Arial" w:cs="Arial"/>
          <w:sz w:val="20"/>
          <w:szCs w:val="20"/>
        </w:rPr>
        <w:t>ợ</w:t>
      </w:r>
      <w:r w:rsidRPr="00444E88">
        <w:rPr>
          <w:rFonts w:ascii="Arial" w:hAnsi="Arial" w:cs="Arial"/>
          <w:sz w:val="20"/>
          <w:szCs w:val="20"/>
        </w:rPr>
        <w:t>c thành l</w:t>
      </w:r>
      <w:r w:rsidRPr="00444E88">
        <w:rPr>
          <w:rFonts w:ascii="Arial" w:hAnsi="Arial" w:cs="Arial"/>
          <w:sz w:val="20"/>
          <w:szCs w:val="20"/>
        </w:rPr>
        <w:t>ậ</w:t>
      </w:r>
      <w:r w:rsidRPr="00444E88">
        <w:rPr>
          <w:rFonts w:ascii="Arial" w:hAnsi="Arial" w:cs="Arial"/>
          <w:sz w:val="20"/>
          <w:szCs w:val="20"/>
        </w:rPr>
        <w:t>p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 v</w:t>
      </w:r>
      <w:r w:rsidRPr="00444E88">
        <w:rPr>
          <w:rFonts w:ascii="Arial" w:hAnsi="Arial" w:cs="Arial"/>
          <w:sz w:val="20"/>
          <w:szCs w:val="20"/>
        </w:rPr>
        <w:t>ề</w:t>
      </w:r>
      <w:r w:rsidRPr="00444E88">
        <w:rPr>
          <w:rFonts w:ascii="Arial" w:hAnsi="Arial" w:cs="Arial"/>
          <w:sz w:val="20"/>
          <w:szCs w:val="20"/>
        </w:rPr>
        <w:t xml:space="preserve"> h</w:t>
      </w:r>
      <w:r w:rsidRPr="00444E88">
        <w:rPr>
          <w:rFonts w:ascii="Arial" w:hAnsi="Arial" w:cs="Arial"/>
          <w:sz w:val="20"/>
          <w:szCs w:val="20"/>
        </w:rPr>
        <w:t>ộ</w:t>
      </w:r>
      <w:r w:rsidRPr="00444E88">
        <w:rPr>
          <w:rFonts w:ascii="Arial" w:hAnsi="Arial" w:cs="Arial"/>
          <w:sz w:val="20"/>
          <w:szCs w:val="20"/>
        </w:rPr>
        <w:t>i có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vào m</w:t>
      </w:r>
      <w:r w:rsidRPr="00444E88">
        <w:rPr>
          <w:rFonts w:ascii="Arial" w:hAnsi="Arial" w:cs="Arial"/>
          <w:sz w:val="20"/>
          <w:szCs w:val="20"/>
        </w:rPr>
        <w:t>ụ</w:t>
      </w:r>
      <w:r w:rsidRPr="00444E88">
        <w:rPr>
          <w:rFonts w:ascii="Arial" w:hAnsi="Arial" w:cs="Arial"/>
          <w:sz w:val="20"/>
          <w:szCs w:val="20"/>
        </w:rPr>
        <w:t>c đích kinh doanh, cho thuê, liên doanh, li</w:t>
      </w:r>
      <w:r w:rsidRPr="00444E88">
        <w:rPr>
          <w:rFonts w:ascii="Arial" w:hAnsi="Arial" w:cs="Arial"/>
          <w:sz w:val="20"/>
          <w:szCs w:val="20"/>
        </w:rPr>
        <w:t>ên k</w:t>
      </w:r>
      <w:r w:rsidRPr="00444E88">
        <w:rPr>
          <w:rFonts w:ascii="Arial" w:hAnsi="Arial" w:cs="Arial"/>
          <w:sz w:val="20"/>
          <w:szCs w:val="20"/>
        </w:rPr>
        <w:t>ế</w:t>
      </w:r>
      <w:r w:rsidRPr="00444E88">
        <w:rPr>
          <w:rFonts w:ascii="Arial" w:hAnsi="Arial" w:cs="Arial"/>
          <w:sz w:val="20"/>
          <w:szCs w:val="20"/>
        </w:rPr>
        <w:t>t, ngoài các n</w:t>
      </w:r>
      <w:r w:rsidRPr="00444E88">
        <w:rPr>
          <w:rFonts w:ascii="Arial" w:hAnsi="Arial" w:cs="Arial"/>
          <w:sz w:val="20"/>
          <w:szCs w:val="20"/>
        </w:rPr>
        <w:t>ộ</w:t>
      </w:r>
      <w:r w:rsidRPr="00444E88">
        <w:rPr>
          <w:rFonts w:ascii="Arial" w:hAnsi="Arial" w:cs="Arial"/>
          <w:sz w:val="20"/>
          <w:szCs w:val="20"/>
        </w:rPr>
        <w:t>i dung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này, Quy ch</w:t>
      </w:r>
      <w:r w:rsidRPr="00444E88">
        <w:rPr>
          <w:rFonts w:ascii="Arial" w:hAnsi="Arial" w:cs="Arial"/>
          <w:sz w:val="20"/>
          <w:szCs w:val="20"/>
        </w:rPr>
        <w:t>ế</w:t>
      </w:r>
      <w:r w:rsidRPr="00444E88">
        <w:rPr>
          <w:rFonts w:ascii="Arial" w:hAnsi="Arial" w:cs="Arial"/>
          <w:sz w:val="20"/>
          <w:szCs w:val="20"/>
        </w:rPr>
        <w:t xml:space="preserve"> ph</w:t>
      </w:r>
      <w:r w:rsidRPr="00444E88">
        <w:rPr>
          <w:rFonts w:ascii="Arial" w:hAnsi="Arial" w:cs="Arial"/>
          <w:sz w:val="20"/>
          <w:szCs w:val="20"/>
        </w:rPr>
        <w:t>ả</w:t>
      </w:r>
      <w:r w:rsidRPr="00444E88">
        <w:rPr>
          <w:rFonts w:ascii="Arial" w:hAnsi="Arial" w:cs="Arial"/>
          <w:sz w:val="20"/>
          <w:szCs w:val="20"/>
        </w:rPr>
        <w:t>i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ụ</w:t>
      </w:r>
      <w:r w:rsidRPr="00444E88">
        <w:rPr>
          <w:rFonts w:ascii="Arial" w:hAnsi="Arial" w:cs="Arial"/>
          <w:sz w:val="20"/>
          <w:szCs w:val="20"/>
        </w:rPr>
        <w:t xml:space="preserve"> th</w:t>
      </w:r>
      <w:r w:rsidRPr="00444E88">
        <w:rPr>
          <w:rFonts w:ascii="Arial" w:hAnsi="Arial" w:cs="Arial"/>
          <w:sz w:val="20"/>
          <w:szCs w:val="20"/>
        </w:rPr>
        <w:t>ể</w:t>
      </w:r>
      <w:r w:rsidRPr="00444E88">
        <w:rPr>
          <w:rFonts w:ascii="Arial" w:hAnsi="Arial" w:cs="Arial"/>
          <w:sz w:val="20"/>
          <w:szCs w:val="20"/>
        </w:rPr>
        <w:t xml:space="preserve"> quy</w:t>
      </w:r>
      <w:r w:rsidRPr="00444E88">
        <w:rPr>
          <w:rFonts w:ascii="Arial" w:hAnsi="Arial" w:cs="Arial"/>
          <w:sz w:val="20"/>
          <w:szCs w:val="20"/>
        </w:rPr>
        <w:t>ề</w:t>
      </w:r>
      <w:r w:rsidRPr="00444E88">
        <w:rPr>
          <w:rFonts w:ascii="Arial" w:hAnsi="Arial" w:cs="Arial"/>
          <w:sz w:val="20"/>
          <w:szCs w:val="20"/>
        </w:rPr>
        <w:t>n và nghĩa v</w:t>
      </w:r>
      <w:r w:rsidRPr="00444E88">
        <w:rPr>
          <w:rFonts w:ascii="Arial" w:hAnsi="Arial" w:cs="Arial"/>
          <w:sz w:val="20"/>
          <w:szCs w:val="20"/>
        </w:rPr>
        <w:t>ụ</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ừ</w:t>
      </w:r>
      <w:r w:rsidRPr="00444E88">
        <w:rPr>
          <w:rFonts w:ascii="Arial" w:hAnsi="Arial" w:cs="Arial"/>
          <w:sz w:val="20"/>
          <w:szCs w:val="20"/>
        </w:rPr>
        <w:t>ng b</w:t>
      </w:r>
      <w:r w:rsidRPr="00444E88">
        <w:rPr>
          <w:rFonts w:ascii="Arial" w:hAnsi="Arial" w:cs="Arial"/>
          <w:sz w:val="20"/>
          <w:szCs w:val="20"/>
        </w:rPr>
        <w:t>ộ</w:t>
      </w:r>
      <w:r w:rsidRPr="00444E88">
        <w:rPr>
          <w:rFonts w:ascii="Arial" w:hAnsi="Arial" w:cs="Arial"/>
          <w:sz w:val="20"/>
          <w:szCs w:val="20"/>
        </w:rPr>
        <w:t xml:space="preserve"> ph</w:t>
      </w:r>
      <w:r w:rsidRPr="00444E88">
        <w:rPr>
          <w:rFonts w:ascii="Arial" w:hAnsi="Arial" w:cs="Arial"/>
          <w:sz w:val="20"/>
          <w:szCs w:val="20"/>
        </w:rPr>
        <w:t>ậ</w:t>
      </w:r>
      <w:r w:rsidRPr="00444E88">
        <w:rPr>
          <w:rFonts w:ascii="Arial" w:hAnsi="Arial" w:cs="Arial"/>
          <w:sz w:val="20"/>
          <w:szCs w:val="20"/>
        </w:rPr>
        <w:t>n, cá nhân có liên quan đ</w:t>
      </w:r>
      <w:r w:rsidRPr="00444E88">
        <w:rPr>
          <w:rFonts w:ascii="Arial" w:hAnsi="Arial" w:cs="Arial"/>
          <w:sz w:val="20"/>
          <w:szCs w:val="20"/>
        </w:rPr>
        <w:t>ế</w:t>
      </w:r>
      <w:r w:rsidRPr="00444E88">
        <w:rPr>
          <w:rFonts w:ascii="Arial" w:hAnsi="Arial" w:cs="Arial"/>
          <w:sz w:val="20"/>
          <w:szCs w:val="20"/>
        </w:rPr>
        <w:t>n vi</w:t>
      </w:r>
      <w:r w:rsidRPr="00444E88">
        <w:rPr>
          <w:rFonts w:ascii="Arial" w:hAnsi="Arial" w:cs="Arial"/>
          <w:sz w:val="20"/>
          <w:szCs w:val="20"/>
        </w:rPr>
        <w:t>ệ</w:t>
      </w:r>
      <w:r w:rsidRPr="00444E88">
        <w:rPr>
          <w:rFonts w:ascii="Arial" w:hAnsi="Arial" w:cs="Arial"/>
          <w:sz w:val="20"/>
          <w:szCs w:val="20"/>
        </w:rPr>
        <w:t>c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vào m</w:t>
      </w:r>
      <w:r w:rsidRPr="00444E88">
        <w:rPr>
          <w:rFonts w:ascii="Arial" w:hAnsi="Arial" w:cs="Arial"/>
          <w:sz w:val="20"/>
          <w:szCs w:val="20"/>
        </w:rPr>
        <w:t>ụ</w:t>
      </w:r>
      <w:r w:rsidRPr="00444E88">
        <w:rPr>
          <w:rFonts w:ascii="Arial" w:hAnsi="Arial" w:cs="Arial"/>
          <w:sz w:val="20"/>
          <w:szCs w:val="20"/>
        </w:rPr>
        <w:t>c đích kinh doanh, cho thuê, liên doanh, liên k</w:t>
      </w:r>
      <w:r w:rsidRPr="00444E88">
        <w:rPr>
          <w:rFonts w:ascii="Arial" w:hAnsi="Arial" w:cs="Arial"/>
          <w:sz w:val="20"/>
          <w:szCs w:val="20"/>
        </w:rPr>
        <w:t>ế</w:t>
      </w:r>
      <w:r w:rsidRPr="00444E88">
        <w:rPr>
          <w:rFonts w:ascii="Arial" w:hAnsi="Arial" w:cs="Arial"/>
          <w:sz w:val="20"/>
          <w:szCs w:val="20"/>
        </w:rPr>
        <w:t>t.</w:t>
      </w:r>
    </w:p>
    <w:p w14:paraId="5857554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Trách nhi</w:t>
      </w:r>
      <w:r w:rsidRPr="00444E88">
        <w:rPr>
          <w:rFonts w:ascii="Arial" w:hAnsi="Arial" w:cs="Arial"/>
          <w:sz w:val="20"/>
          <w:szCs w:val="20"/>
        </w:rPr>
        <w:t>ệ</w:t>
      </w:r>
      <w:r w:rsidRPr="00444E88">
        <w:rPr>
          <w:rFonts w:ascii="Arial" w:hAnsi="Arial" w:cs="Arial"/>
          <w:sz w:val="20"/>
          <w:szCs w:val="20"/>
        </w:rPr>
        <w:t>m bàn giao, ti</w:t>
      </w:r>
      <w:r w:rsidRPr="00444E88">
        <w:rPr>
          <w:rFonts w:ascii="Arial" w:hAnsi="Arial" w:cs="Arial"/>
          <w:sz w:val="20"/>
          <w:szCs w:val="20"/>
        </w:rPr>
        <w:t>ế</w:t>
      </w:r>
      <w:r w:rsidRPr="00444E88">
        <w:rPr>
          <w:rFonts w:ascii="Arial" w:hAnsi="Arial" w:cs="Arial"/>
          <w:sz w:val="20"/>
          <w:szCs w:val="20"/>
        </w:rPr>
        <w:t>p nh</w:t>
      </w:r>
      <w:r w:rsidRPr="00444E88">
        <w:rPr>
          <w:rFonts w:ascii="Arial" w:hAnsi="Arial" w:cs="Arial"/>
          <w:sz w:val="20"/>
          <w:szCs w:val="20"/>
        </w:rPr>
        <w:t>ậ</w:t>
      </w:r>
      <w:r w:rsidRPr="00444E88">
        <w:rPr>
          <w:rFonts w:ascii="Arial" w:hAnsi="Arial" w:cs="Arial"/>
          <w:sz w:val="20"/>
          <w:szCs w:val="20"/>
        </w:rPr>
        <w:t>n tài s</w:t>
      </w:r>
      <w:r w:rsidRPr="00444E88">
        <w:rPr>
          <w:rFonts w:ascii="Arial" w:hAnsi="Arial" w:cs="Arial"/>
          <w:sz w:val="20"/>
          <w:szCs w:val="20"/>
        </w:rPr>
        <w:t>ả</w:t>
      </w:r>
      <w:r w:rsidRPr="00444E88">
        <w:rPr>
          <w:rFonts w:ascii="Arial" w:hAnsi="Arial" w:cs="Arial"/>
          <w:sz w:val="20"/>
          <w:szCs w:val="20"/>
        </w:rPr>
        <w:t>n công khi thay đ</w:t>
      </w:r>
      <w:r w:rsidRPr="00444E88">
        <w:rPr>
          <w:rFonts w:ascii="Arial" w:hAnsi="Arial" w:cs="Arial"/>
          <w:sz w:val="20"/>
          <w:szCs w:val="20"/>
        </w:rPr>
        <w:t>ổ</w:t>
      </w:r>
      <w:r w:rsidRPr="00444E88">
        <w:rPr>
          <w:rFonts w:ascii="Arial" w:hAnsi="Arial" w:cs="Arial"/>
          <w:sz w:val="20"/>
          <w:szCs w:val="20"/>
        </w:rPr>
        <w:t>i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w:t>
      </w:r>
      <w:r w:rsidRPr="00444E88">
        <w:rPr>
          <w:rFonts w:ascii="Arial" w:hAnsi="Arial" w:cs="Arial"/>
          <w:sz w:val="20"/>
          <w:szCs w:val="20"/>
        </w:rPr>
        <w:t>ộ</w:t>
      </w:r>
      <w:r w:rsidRPr="00444E88">
        <w:rPr>
          <w:rFonts w:ascii="Arial" w:hAnsi="Arial" w:cs="Arial"/>
          <w:sz w:val="20"/>
          <w:szCs w:val="20"/>
        </w:rPr>
        <w:t xml:space="preserve"> máy, thay đ</w:t>
      </w:r>
      <w:r w:rsidRPr="00444E88">
        <w:rPr>
          <w:rFonts w:ascii="Arial" w:hAnsi="Arial" w:cs="Arial"/>
          <w:sz w:val="20"/>
          <w:szCs w:val="20"/>
        </w:rPr>
        <w:t>ổ</w:t>
      </w:r>
      <w:r w:rsidRPr="00444E88">
        <w:rPr>
          <w:rFonts w:ascii="Arial" w:hAnsi="Arial" w:cs="Arial"/>
          <w:sz w:val="20"/>
          <w:szCs w:val="20"/>
        </w:rPr>
        <w:t>i ngư</w:t>
      </w:r>
      <w:r w:rsidRPr="00444E88">
        <w:rPr>
          <w:rFonts w:ascii="Arial" w:hAnsi="Arial" w:cs="Arial"/>
          <w:sz w:val="20"/>
          <w:szCs w:val="20"/>
        </w:rPr>
        <w:t>ờ</w:t>
      </w:r>
      <w:r w:rsidRPr="00444E88">
        <w:rPr>
          <w:rFonts w:ascii="Arial" w:hAnsi="Arial" w:cs="Arial"/>
          <w:sz w:val="20"/>
          <w:szCs w:val="20"/>
        </w:rPr>
        <w:t>i đ</w:t>
      </w:r>
      <w:r w:rsidRPr="00444E88">
        <w:rPr>
          <w:rFonts w:ascii="Arial" w:hAnsi="Arial" w:cs="Arial"/>
          <w:sz w:val="20"/>
          <w:szCs w:val="20"/>
        </w:rPr>
        <w:t>ứ</w:t>
      </w:r>
      <w:r w:rsidRPr="00444E88">
        <w:rPr>
          <w:rFonts w:ascii="Arial" w:hAnsi="Arial" w:cs="Arial"/>
          <w:sz w:val="20"/>
          <w:szCs w:val="20"/>
        </w:rPr>
        <w:t>ng đ</w:t>
      </w:r>
      <w:r w:rsidRPr="00444E88">
        <w:rPr>
          <w:rFonts w:ascii="Arial" w:hAnsi="Arial" w:cs="Arial"/>
          <w:sz w:val="20"/>
          <w:szCs w:val="20"/>
        </w:rPr>
        <w:t>ầ</w:t>
      </w:r>
      <w:r w:rsidRPr="00444E88">
        <w:rPr>
          <w:rFonts w:ascii="Arial" w:hAnsi="Arial" w:cs="Arial"/>
          <w:sz w:val="20"/>
          <w:szCs w:val="20"/>
        </w:rPr>
        <w:t>u, khi cán b</w:t>
      </w:r>
      <w:r w:rsidRPr="00444E88">
        <w:rPr>
          <w:rFonts w:ascii="Arial" w:hAnsi="Arial" w:cs="Arial"/>
          <w:sz w:val="20"/>
          <w:szCs w:val="20"/>
        </w:rPr>
        <w:t>ộ</w:t>
      </w:r>
      <w:r w:rsidRPr="00444E88">
        <w:rPr>
          <w:rFonts w:ascii="Arial" w:hAnsi="Arial" w:cs="Arial"/>
          <w:sz w:val="20"/>
          <w:szCs w:val="20"/>
        </w:rPr>
        <w:t>, công ch</w:t>
      </w:r>
      <w:r w:rsidRPr="00444E88">
        <w:rPr>
          <w:rFonts w:ascii="Arial" w:hAnsi="Arial" w:cs="Arial"/>
          <w:sz w:val="20"/>
          <w:szCs w:val="20"/>
        </w:rPr>
        <w:t>ứ</w:t>
      </w:r>
      <w:r w:rsidRPr="00444E88">
        <w:rPr>
          <w:rFonts w:ascii="Arial" w:hAnsi="Arial" w:cs="Arial"/>
          <w:sz w:val="20"/>
          <w:szCs w:val="20"/>
        </w:rPr>
        <w:t>c, viên ch</w:t>
      </w:r>
      <w:r w:rsidRPr="00444E88">
        <w:rPr>
          <w:rFonts w:ascii="Arial" w:hAnsi="Arial" w:cs="Arial"/>
          <w:sz w:val="20"/>
          <w:szCs w:val="20"/>
        </w:rPr>
        <w:t>ứ</w:t>
      </w:r>
      <w:r w:rsidRPr="00444E88">
        <w:rPr>
          <w:rFonts w:ascii="Arial" w:hAnsi="Arial" w:cs="Arial"/>
          <w:sz w:val="20"/>
          <w:szCs w:val="20"/>
        </w:rPr>
        <w:t>c chuy</w:t>
      </w:r>
      <w:r w:rsidRPr="00444E88">
        <w:rPr>
          <w:rFonts w:ascii="Arial" w:hAnsi="Arial" w:cs="Arial"/>
          <w:sz w:val="20"/>
          <w:szCs w:val="20"/>
        </w:rPr>
        <w:t>ể</w:t>
      </w:r>
      <w:r w:rsidRPr="00444E88">
        <w:rPr>
          <w:rFonts w:ascii="Arial" w:hAnsi="Arial" w:cs="Arial"/>
          <w:sz w:val="20"/>
          <w:szCs w:val="20"/>
        </w:rPr>
        <w:t>n công tác, ngh</w:t>
      </w:r>
      <w:r w:rsidRPr="00444E88">
        <w:rPr>
          <w:rFonts w:ascii="Arial" w:hAnsi="Arial" w:cs="Arial"/>
          <w:sz w:val="20"/>
          <w:szCs w:val="20"/>
        </w:rPr>
        <w:t>ỉ</w:t>
      </w:r>
      <w:r w:rsidRPr="00444E88">
        <w:rPr>
          <w:rFonts w:ascii="Arial" w:hAnsi="Arial" w:cs="Arial"/>
          <w:sz w:val="20"/>
          <w:szCs w:val="20"/>
        </w:rPr>
        <w:t xml:space="preserve"> hưu, ngh</w:t>
      </w:r>
      <w:r w:rsidRPr="00444E88">
        <w:rPr>
          <w:rFonts w:ascii="Arial" w:hAnsi="Arial" w:cs="Arial"/>
          <w:sz w:val="20"/>
          <w:szCs w:val="20"/>
        </w:rPr>
        <w:t>ỉ</w:t>
      </w:r>
      <w:r w:rsidRPr="00444E88">
        <w:rPr>
          <w:rFonts w:ascii="Arial" w:hAnsi="Arial" w:cs="Arial"/>
          <w:sz w:val="20"/>
          <w:szCs w:val="20"/>
        </w:rPr>
        <w:t xml:space="preserve"> ch</w:t>
      </w:r>
      <w:r w:rsidRPr="00444E88">
        <w:rPr>
          <w:rFonts w:ascii="Arial" w:hAnsi="Arial" w:cs="Arial"/>
          <w:sz w:val="20"/>
          <w:szCs w:val="20"/>
        </w:rPr>
        <w:t>ế</w:t>
      </w:r>
      <w:r w:rsidRPr="00444E88">
        <w:rPr>
          <w:rFonts w:ascii="Arial" w:hAnsi="Arial" w:cs="Arial"/>
          <w:sz w:val="20"/>
          <w:szCs w:val="20"/>
        </w:rPr>
        <w:t xml:space="preserve"> đ</w:t>
      </w:r>
      <w:r w:rsidRPr="00444E88">
        <w:rPr>
          <w:rFonts w:ascii="Arial" w:hAnsi="Arial" w:cs="Arial"/>
          <w:sz w:val="20"/>
          <w:szCs w:val="20"/>
        </w:rPr>
        <w:t>ộ</w:t>
      </w:r>
      <w:r w:rsidRPr="00444E88">
        <w:rPr>
          <w:rFonts w:ascii="Arial" w:hAnsi="Arial" w:cs="Arial"/>
          <w:sz w:val="20"/>
          <w:szCs w:val="20"/>
        </w:rPr>
        <w:t>.</w:t>
      </w:r>
    </w:p>
    <w:p w14:paraId="296EE83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c) X</w:t>
      </w:r>
      <w:r w:rsidRPr="00444E88">
        <w:rPr>
          <w:rFonts w:ascii="Arial" w:hAnsi="Arial" w:cs="Arial"/>
          <w:sz w:val="20"/>
          <w:szCs w:val="20"/>
        </w:rPr>
        <w:t>ử</w:t>
      </w:r>
      <w:r w:rsidRPr="00444E88">
        <w:rPr>
          <w:rFonts w:ascii="Arial" w:hAnsi="Arial" w:cs="Arial"/>
          <w:sz w:val="20"/>
          <w:szCs w:val="20"/>
        </w:rPr>
        <w:t xml:space="preserve"> lý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các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vi ph</w:t>
      </w:r>
      <w:r w:rsidRPr="00444E88">
        <w:rPr>
          <w:rFonts w:ascii="Arial" w:hAnsi="Arial" w:cs="Arial"/>
          <w:sz w:val="20"/>
          <w:szCs w:val="20"/>
        </w:rPr>
        <w:t>ạ</w:t>
      </w:r>
      <w:r w:rsidRPr="00444E88">
        <w:rPr>
          <w:rFonts w:ascii="Arial" w:hAnsi="Arial" w:cs="Arial"/>
          <w:sz w:val="20"/>
          <w:szCs w:val="20"/>
        </w:rPr>
        <w:t>m Quy ch</w:t>
      </w:r>
      <w:r w:rsidRPr="00444E88">
        <w:rPr>
          <w:rFonts w:ascii="Arial" w:hAnsi="Arial" w:cs="Arial"/>
          <w:sz w:val="20"/>
          <w:szCs w:val="20"/>
        </w:rPr>
        <w:t>ế</w:t>
      </w:r>
      <w:r w:rsidRPr="00444E88">
        <w:rPr>
          <w:rFonts w:ascii="Arial" w:hAnsi="Arial" w:cs="Arial"/>
          <w:sz w:val="20"/>
          <w:szCs w:val="20"/>
        </w:rPr>
        <w:t>.</w:t>
      </w:r>
    </w:p>
    <w:p w14:paraId="1ED08AD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d) Các n</w:t>
      </w:r>
      <w:r w:rsidRPr="00444E88">
        <w:rPr>
          <w:rFonts w:ascii="Arial" w:hAnsi="Arial" w:cs="Arial"/>
          <w:sz w:val="20"/>
          <w:szCs w:val="20"/>
        </w:rPr>
        <w:t>ộ</w:t>
      </w:r>
      <w:r w:rsidRPr="00444E88">
        <w:rPr>
          <w:rFonts w:ascii="Arial" w:hAnsi="Arial" w:cs="Arial"/>
          <w:sz w:val="20"/>
          <w:szCs w:val="20"/>
        </w:rPr>
        <w:t>i dung khác có liên quan đ</w:t>
      </w:r>
      <w:r w:rsidRPr="00444E88">
        <w:rPr>
          <w:rFonts w:ascii="Arial" w:hAnsi="Arial" w:cs="Arial"/>
          <w:sz w:val="20"/>
          <w:szCs w:val="20"/>
        </w:rPr>
        <w:t>ế</w:t>
      </w:r>
      <w:r w:rsidRPr="00444E88">
        <w:rPr>
          <w:rFonts w:ascii="Arial" w:hAnsi="Arial" w:cs="Arial"/>
          <w:sz w:val="20"/>
          <w:szCs w:val="20"/>
        </w:rPr>
        <w:t>n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 xml:space="preserve">ng tài </w:t>
      </w:r>
      <w:r w:rsidRPr="00444E88">
        <w:rPr>
          <w:rFonts w:ascii="Arial" w:hAnsi="Arial" w:cs="Arial"/>
          <w:sz w:val="20"/>
          <w:szCs w:val="20"/>
        </w:rPr>
        <w:t>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w:t>
      </w:r>
    </w:p>
    <w:p w14:paraId="416BE8D2"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4. Quy ch</w:t>
      </w:r>
      <w:r w:rsidRPr="00444E88">
        <w:rPr>
          <w:rFonts w:ascii="Arial" w:hAnsi="Arial" w:cs="Arial"/>
          <w:sz w:val="20"/>
          <w:szCs w:val="20"/>
        </w:rPr>
        <w:t>ế</w:t>
      </w:r>
      <w:r w:rsidRPr="00444E88">
        <w:rPr>
          <w:rFonts w:ascii="Arial" w:hAnsi="Arial" w:cs="Arial"/>
          <w:sz w:val="20"/>
          <w:szCs w:val="20"/>
        </w:rPr>
        <w:t xml:space="preserve"> ph</w:t>
      </w:r>
      <w:r w:rsidRPr="00444E88">
        <w:rPr>
          <w:rFonts w:ascii="Arial" w:hAnsi="Arial" w:cs="Arial"/>
          <w:sz w:val="20"/>
          <w:szCs w:val="20"/>
        </w:rPr>
        <w:t>ả</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th</w:t>
      </w:r>
      <w:r w:rsidRPr="00444E88">
        <w:rPr>
          <w:rFonts w:ascii="Arial" w:hAnsi="Arial" w:cs="Arial"/>
          <w:sz w:val="20"/>
          <w:szCs w:val="20"/>
        </w:rPr>
        <w:t>ả</w:t>
      </w:r>
      <w:r w:rsidRPr="00444E88">
        <w:rPr>
          <w:rFonts w:ascii="Arial" w:hAnsi="Arial" w:cs="Arial"/>
          <w:sz w:val="20"/>
          <w:szCs w:val="20"/>
        </w:rPr>
        <w:t>o lu</w:t>
      </w:r>
      <w:r w:rsidRPr="00444E88">
        <w:rPr>
          <w:rFonts w:ascii="Arial" w:hAnsi="Arial" w:cs="Arial"/>
          <w:sz w:val="20"/>
          <w:szCs w:val="20"/>
        </w:rPr>
        <w:t>ậ</w:t>
      </w:r>
      <w:r w:rsidRPr="00444E88">
        <w:rPr>
          <w:rFonts w:ascii="Arial" w:hAnsi="Arial" w:cs="Arial"/>
          <w:sz w:val="20"/>
          <w:szCs w:val="20"/>
        </w:rPr>
        <w:t>n ho</w:t>
      </w:r>
      <w:r w:rsidRPr="00444E88">
        <w:rPr>
          <w:rFonts w:ascii="Arial" w:hAnsi="Arial" w:cs="Arial"/>
          <w:sz w:val="20"/>
          <w:szCs w:val="20"/>
        </w:rPr>
        <w:t>ặ</w:t>
      </w:r>
      <w:r w:rsidRPr="00444E88">
        <w:rPr>
          <w:rFonts w:ascii="Arial" w:hAnsi="Arial" w:cs="Arial"/>
          <w:sz w:val="20"/>
          <w:szCs w:val="20"/>
        </w:rPr>
        <w:t>c có văn b</w:t>
      </w:r>
      <w:r w:rsidRPr="00444E88">
        <w:rPr>
          <w:rFonts w:ascii="Arial" w:hAnsi="Arial" w:cs="Arial"/>
          <w:sz w:val="20"/>
          <w:szCs w:val="20"/>
        </w:rPr>
        <w:t>ả</w:t>
      </w:r>
      <w:r w:rsidRPr="00444E88">
        <w:rPr>
          <w:rFonts w:ascii="Arial" w:hAnsi="Arial" w:cs="Arial"/>
          <w:sz w:val="20"/>
          <w:szCs w:val="20"/>
        </w:rPr>
        <w:t>n g</w:t>
      </w:r>
      <w:r w:rsidRPr="00444E88">
        <w:rPr>
          <w:rFonts w:ascii="Arial" w:hAnsi="Arial" w:cs="Arial"/>
          <w:sz w:val="20"/>
          <w:szCs w:val="20"/>
        </w:rPr>
        <w:t>ử</w:t>
      </w:r>
      <w:r w:rsidRPr="00444E88">
        <w:rPr>
          <w:rFonts w:ascii="Arial" w:hAnsi="Arial" w:cs="Arial"/>
          <w:sz w:val="20"/>
          <w:szCs w:val="20"/>
        </w:rPr>
        <w:t>i l</w:t>
      </w:r>
      <w:r w:rsidRPr="00444E88">
        <w:rPr>
          <w:rFonts w:ascii="Arial" w:hAnsi="Arial" w:cs="Arial"/>
          <w:sz w:val="20"/>
          <w:szCs w:val="20"/>
        </w:rPr>
        <w:t>ấ</w:t>
      </w:r>
      <w:r w:rsidRPr="00444E88">
        <w:rPr>
          <w:rFonts w:ascii="Arial" w:hAnsi="Arial" w:cs="Arial"/>
          <w:sz w:val="20"/>
          <w:szCs w:val="20"/>
        </w:rPr>
        <w:t>y ý ki</w:t>
      </w:r>
      <w:r w:rsidRPr="00444E88">
        <w:rPr>
          <w:rFonts w:ascii="Arial" w:hAnsi="Arial" w:cs="Arial"/>
          <w:sz w:val="20"/>
          <w:szCs w:val="20"/>
        </w:rPr>
        <w:t>ế</w:t>
      </w:r>
      <w:r w:rsidRPr="00444E88">
        <w:rPr>
          <w:rFonts w:ascii="Arial" w:hAnsi="Arial" w:cs="Arial"/>
          <w:sz w:val="20"/>
          <w:szCs w:val="20"/>
        </w:rPr>
        <w:t>n r</w:t>
      </w:r>
      <w:r w:rsidRPr="00444E88">
        <w:rPr>
          <w:rFonts w:ascii="Arial" w:hAnsi="Arial" w:cs="Arial"/>
          <w:sz w:val="20"/>
          <w:szCs w:val="20"/>
        </w:rPr>
        <w:t>ộ</w:t>
      </w:r>
      <w:r w:rsidRPr="00444E88">
        <w:rPr>
          <w:rFonts w:ascii="Arial" w:hAnsi="Arial" w:cs="Arial"/>
          <w:sz w:val="20"/>
          <w:szCs w:val="20"/>
        </w:rPr>
        <w:t>ng rãi, dân ch</w:t>
      </w:r>
      <w:r w:rsidRPr="00444E88">
        <w:rPr>
          <w:rFonts w:ascii="Arial" w:hAnsi="Arial" w:cs="Arial"/>
          <w:sz w:val="20"/>
          <w:szCs w:val="20"/>
        </w:rPr>
        <w:t>ủ</w:t>
      </w:r>
      <w:r w:rsidRPr="00444E88">
        <w:rPr>
          <w:rFonts w:ascii="Arial" w:hAnsi="Arial" w:cs="Arial"/>
          <w:sz w:val="20"/>
          <w:szCs w:val="20"/>
        </w:rPr>
        <w:t xml:space="preserve"> trong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trư</w:t>
      </w:r>
      <w:r w:rsidRPr="00444E88">
        <w:rPr>
          <w:rFonts w:ascii="Arial" w:hAnsi="Arial" w:cs="Arial"/>
          <w:sz w:val="20"/>
          <w:szCs w:val="20"/>
        </w:rPr>
        <w:t>ớ</w:t>
      </w:r>
      <w:r w:rsidRPr="00444E88">
        <w:rPr>
          <w:rFonts w:ascii="Arial" w:hAnsi="Arial" w:cs="Arial"/>
          <w:sz w:val="20"/>
          <w:szCs w:val="20"/>
        </w:rPr>
        <w:t>c khi ban hành; sau khi ban hành ph</w:t>
      </w:r>
      <w:r w:rsidRPr="00444E88">
        <w:rPr>
          <w:rFonts w:ascii="Arial" w:hAnsi="Arial" w:cs="Arial"/>
          <w:sz w:val="20"/>
          <w:szCs w:val="20"/>
        </w:rPr>
        <w:t>ả</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công b</w:t>
      </w:r>
      <w:r w:rsidRPr="00444E88">
        <w:rPr>
          <w:rFonts w:ascii="Arial" w:hAnsi="Arial" w:cs="Arial"/>
          <w:sz w:val="20"/>
          <w:szCs w:val="20"/>
        </w:rPr>
        <w:t>ố</w:t>
      </w:r>
      <w:r w:rsidRPr="00444E88">
        <w:rPr>
          <w:rFonts w:ascii="Arial" w:hAnsi="Arial" w:cs="Arial"/>
          <w:sz w:val="20"/>
          <w:szCs w:val="20"/>
        </w:rPr>
        <w:t xml:space="preserve"> công khai trong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w:t>
      </w:r>
    </w:p>
    <w:p w14:paraId="63CFA46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u 6. B</w:t>
      </w:r>
      <w:r w:rsidRPr="00444E88">
        <w:rPr>
          <w:rFonts w:ascii="Arial" w:hAnsi="Arial" w:cs="Arial"/>
          <w:b/>
          <w:sz w:val="20"/>
          <w:szCs w:val="20"/>
        </w:rPr>
        <w:t>i</w:t>
      </w:r>
      <w:r w:rsidRPr="00444E88">
        <w:rPr>
          <w:rFonts w:ascii="Arial" w:hAnsi="Arial" w:cs="Arial"/>
          <w:b/>
          <w:sz w:val="20"/>
          <w:szCs w:val="20"/>
        </w:rPr>
        <w:t>ể</w:t>
      </w:r>
      <w:r w:rsidRPr="00444E88">
        <w:rPr>
          <w:rFonts w:ascii="Arial" w:hAnsi="Arial" w:cs="Arial"/>
          <w:b/>
          <w:sz w:val="20"/>
          <w:szCs w:val="20"/>
        </w:rPr>
        <w:t>u m</w:t>
      </w:r>
      <w:r w:rsidRPr="00444E88">
        <w:rPr>
          <w:rFonts w:ascii="Arial" w:hAnsi="Arial" w:cs="Arial"/>
          <w:b/>
          <w:sz w:val="20"/>
          <w:szCs w:val="20"/>
        </w:rPr>
        <w:t>ẫ</w:t>
      </w:r>
      <w:r w:rsidRPr="00444E88">
        <w:rPr>
          <w:rFonts w:ascii="Arial" w:hAnsi="Arial" w:cs="Arial"/>
          <w:b/>
          <w:sz w:val="20"/>
          <w:szCs w:val="20"/>
        </w:rPr>
        <w:t>u công khai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p>
    <w:p w14:paraId="2FE283F2"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Công khai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tr</w:t>
      </w:r>
      <w:r w:rsidRPr="00444E88">
        <w:rPr>
          <w:rFonts w:ascii="Arial" w:hAnsi="Arial" w:cs="Arial"/>
          <w:sz w:val="20"/>
          <w:szCs w:val="20"/>
        </w:rPr>
        <w:t>ự</w:t>
      </w:r>
      <w:r w:rsidRPr="00444E88">
        <w:rPr>
          <w:rFonts w:ascii="Arial" w:hAnsi="Arial" w:cs="Arial"/>
          <w:sz w:val="20"/>
          <w:szCs w:val="20"/>
        </w:rPr>
        <w:t>c ti</w:t>
      </w:r>
      <w:r w:rsidRPr="00444E88">
        <w:rPr>
          <w:rFonts w:ascii="Arial" w:hAnsi="Arial" w:cs="Arial"/>
          <w:sz w:val="20"/>
          <w:szCs w:val="20"/>
        </w:rPr>
        <w:t>ế</w:t>
      </w:r>
      <w:r w:rsidRPr="00444E88">
        <w:rPr>
          <w:rFonts w:ascii="Arial" w:hAnsi="Arial" w:cs="Arial"/>
          <w:sz w:val="20"/>
          <w:szCs w:val="20"/>
        </w:rPr>
        <w:t>p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w:t>
      </w:r>
    </w:p>
    <w:p w14:paraId="1FEC98C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Công khai vi</w:t>
      </w:r>
      <w:r w:rsidRPr="00444E88">
        <w:rPr>
          <w:rFonts w:ascii="Arial" w:hAnsi="Arial" w:cs="Arial"/>
          <w:sz w:val="20"/>
          <w:szCs w:val="20"/>
        </w:rPr>
        <w:t>ệ</w:t>
      </w:r>
      <w:r w:rsidRPr="00444E88">
        <w:rPr>
          <w:rFonts w:ascii="Arial" w:hAnsi="Arial" w:cs="Arial"/>
          <w:sz w:val="20"/>
          <w:szCs w:val="20"/>
        </w:rPr>
        <w:t>c hình thành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04a-CK/TSC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Thông tư này.</w:t>
      </w:r>
    </w:p>
    <w:p w14:paraId="52AEF20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Công khai tình hình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04b-CK/TSC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Thông tư này.</w:t>
      </w:r>
    </w:p>
    <w:p w14:paraId="1C87AC32"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c) Công khai tình hình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w:t>
      </w:r>
      <w:r w:rsidRPr="00444E88">
        <w:rPr>
          <w:rFonts w:ascii="Arial" w:hAnsi="Arial" w:cs="Arial"/>
          <w:sz w:val="20"/>
          <w:szCs w:val="20"/>
        </w:rPr>
        <w:t>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04c-CK/TSC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Thông tư này.</w:t>
      </w:r>
    </w:p>
    <w:p w14:paraId="1BE5AFB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d) Công khai tình hình khai thác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04d-CK/TSC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Thông tư này.</w:t>
      </w:r>
    </w:p>
    <w:p w14:paraId="5593BAA1"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2. Công khai </w:t>
      </w:r>
      <w:r w:rsidRPr="00444E88">
        <w:rPr>
          <w:rFonts w:ascii="Arial" w:hAnsi="Arial" w:cs="Arial"/>
          <w:sz w:val="20"/>
          <w:szCs w:val="20"/>
        </w:rPr>
        <w:t>tài s</w:t>
      </w:r>
      <w:r w:rsidRPr="00444E88">
        <w:rPr>
          <w:rFonts w:ascii="Arial" w:hAnsi="Arial" w:cs="Arial"/>
          <w:sz w:val="20"/>
          <w:szCs w:val="20"/>
        </w:rPr>
        <w:t>ả</w:t>
      </w:r>
      <w:r w:rsidRPr="00444E88">
        <w:rPr>
          <w:rFonts w:ascii="Arial" w:hAnsi="Arial" w:cs="Arial"/>
          <w:sz w:val="20"/>
          <w:szCs w:val="20"/>
        </w:rPr>
        <w:t>n công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xml:space="preserve">, cơ quan trung ương, </w:t>
      </w:r>
      <w:r w:rsidRPr="00444E88">
        <w:rPr>
          <w:rFonts w:ascii="Arial" w:hAnsi="Arial" w:cs="Arial"/>
          <w:sz w:val="20"/>
          <w:szCs w:val="20"/>
        </w:rPr>
        <w:t>Ủ</w:t>
      </w:r>
      <w:r w:rsidRPr="00444E88">
        <w:rPr>
          <w:rFonts w:ascii="Arial" w:hAnsi="Arial" w:cs="Arial"/>
          <w:sz w:val="20"/>
          <w:szCs w:val="20"/>
        </w:rPr>
        <w:t>y ban nhân dân c</w:t>
      </w:r>
      <w:r w:rsidRPr="00444E88">
        <w:rPr>
          <w:rFonts w:ascii="Arial" w:hAnsi="Arial" w:cs="Arial"/>
          <w:sz w:val="20"/>
          <w:szCs w:val="20"/>
        </w:rPr>
        <w:t>ấ</w:t>
      </w:r>
      <w:r w:rsidRPr="00444E88">
        <w:rPr>
          <w:rFonts w:ascii="Arial" w:hAnsi="Arial" w:cs="Arial"/>
          <w:sz w:val="20"/>
          <w:szCs w:val="20"/>
        </w:rPr>
        <w:t>p t</w:t>
      </w:r>
      <w:r w:rsidRPr="00444E88">
        <w:rPr>
          <w:rFonts w:ascii="Arial" w:hAnsi="Arial" w:cs="Arial"/>
          <w:sz w:val="20"/>
          <w:szCs w:val="20"/>
        </w:rPr>
        <w:t>ỉ</w:t>
      </w:r>
      <w:r w:rsidRPr="00444E88">
        <w:rPr>
          <w:rFonts w:ascii="Arial" w:hAnsi="Arial" w:cs="Arial"/>
          <w:sz w:val="20"/>
          <w:szCs w:val="20"/>
        </w:rPr>
        <w:t>nh:</w:t>
      </w:r>
    </w:p>
    <w:p w14:paraId="1F6B8B95"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Công khai vi</w:t>
      </w:r>
      <w:r w:rsidRPr="00444E88">
        <w:rPr>
          <w:rFonts w:ascii="Arial" w:hAnsi="Arial" w:cs="Arial"/>
          <w:sz w:val="20"/>
          <w:szCs w:val="20"/>
        </w:rPr>
        <w:t>ệ</w:t>
      </w:r>
      <w:r w:rsidRPr="00444E88">
        <w:rPr>
          <w:rFonts w:ascii="Arial" w:hAnsi="Arial" w:cs="Arial"/>
          <w:sz w:val="20"/>
          <w:szCs w:val="20"/>
        </w:rPr>
        <w:t>c hình thành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05a-CK/TSC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Thông tư này.</w:t>
      </w:r>
    </w:p>
    <w:p w14:paraId="7BD6857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Công khai tình hình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w:t>
      </w:r>
      <w:r w:rsidRPr="00444E88">
        <w:rPr>
          <w:rFonts w:ascii="Arial" w:hAnsi="Arial" w:cs="Arial"/>
          <w:sz w:val="20"/>
          <w:szCs w:val="20"/>
        </w:rPr>
        <w:t xml:space="preserve">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05b-CK/TSC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Thông tư này.</w:t>
      </w:r>
    </w:p>
    <w:p w14:paraId="6FCB9BEB"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c) Công khai tình hình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05c-CK/TSC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w:t>
      </w:r>
      <w:r w:rsidRPr="00444E88">
        <w:rPr>
          <w:rFonts w:ascii="Arial" w:hAnsi="Arial" w:cs="Arial"/>
          <w:sz w:val="20"/>
          <w:szCs w:val="20"/>
        </w:rPr>
        <w:t>g tư này.</w:t>
      </w:r>
    </w:p>
    <w:p w14:paraId="71297749"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d) Công khai tình hình khai thác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05d-CK/TSC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Thông tư này.</w:t>
      </w:r>
    </w:p>
    <w:p w14:paraId="5ED22188"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lastRenderedPageBreak/>
        <w:t>3. Công khai tài s</w:t>
      </w:r>
      <w:r w:rsidRPr="00444E88">
        <w:rPr>
          <w:rFonts w:ascii="Arial" w:hAnsi="Arial" w:cs="Arial"/>
          <w:sz w:val="20"/>
          <w:szCs w:val="20"/>
        </w:rPr>
        <w:t>ả</w:t>
      </w:r>
      <w:r w:rsidRPr="00444E88">
        <w:rPr>
          <w:rFonts w:ascii="Arial" w:hAnsi="Arial" w:cs="Arial"/>
          <w:sz w:val="20"/>
          <w:szCs w:val="20"/>
        </w:rPr>
        <w:t>n công c</w:t>
      </w:r>
      <w:r w:rsidRPr="00444E88">
        <w:rPr>
          <w:rFonts w:ascii="Arial" w:hAnsi="Arial" w:cs="Arial"/>
          <w:sz w:val="20"/>
          <w:szCs w:val="20"/>
        </w:rPr>
        <w:t>ủ</w:t>
      </w:r>
      <w:r w:rsidRPr="00444E88">
        <w:rPr>
          <w:rFonts w:ascii="Arial" w:hAnsi="Arial" w:cs="Arial"/>
          <w:sz w:val="20"/>
          <w:szCs w:val="20"/>
        </w:rPr>
        <w:t>a c</w:t>
      </w:r>
      <w:r w:rsidRPr="00444E88">
        <w:rPr>
          <w:rFonts w:ascii="Arial" w:hAnsi="Arial" w:cs="Arial"/>
          <w:sz w:val="20"/>
          <w:szCs w:val="20"/>
        </w:rPr>
        <w:t>ả</w:t>
      </w:r>
      <w:r w:rsidRPr="00444E88">
        <w:rPr>
          <w:rFonts w:ascii="Arial" w:hAnsi="Arial" w:cs="Arial"/>
          <w:sz w:val="20"/>
          <w:szCs w:val="20"/>
        </w:rPr>
        <w:t xml:space="preserve"> nư</w:t>
      </w:r>
      <w:r w:rsidRPr="00444E88">
        <w:rPr>
          <w:rFonts w:ascii="Arial" w:hAnsi="Arial" w:cs="Arial"/>
          <w:sz w:val="20"/>
          <w:szCs w:val="20"/>
        </w:rPr>
        <w:t>ớ</w:t>
      </w:r>
      <w:r w:rsidRPr="00444E88">
        <w:rPr>
          <w:rFonts w:ascii="Arial" w:hAnsi="Arial" w:cs="Arial"/>
          <w:sz w:val="20"/>
          <w:szCs w:val="20"/>
        </w:rPr>
        <w:t>c:</w:t>
      </w:r>
    </w:p>
    <w:p w14:paraId="3E5D3B8B"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Công khai vi</w:t>
      </w:r>
      <w:r w:rsidRPr="00444E88">
        <w:rPr>
          <w:rFonts w:ascii="Arial" w:hAnsi="Arial" w:cs="Arial"/>
          <w:sz w:val="20"/>
          <w:szCs w:val="20"/>
        </w:rPr>
        <w:t>ệ</w:t>
      </w:r>
      <w:r w:rsidRPr="00444E88">
        <w:rPr>
          <w:rFonts w:ascii="Arial" w:hAnsi="Arial" w:cs="Arial"/>
          <w:sz w:val="20"/>
          <w:szCs w:val="20"/>
        </w:rPr>
        <w:t>c hình thành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w:t>
      </w:r>
      <w:r w:rsidRPr="00444E88">
        <w:rPr>
          <w:rFonts w:ascii="Arial" w:hAnsi="Arial" w:cs="Arial"/>
          <w:sz w:val="20"/>
          <w:szCs w:val="20"/>
        </w:rPr>
        <w:t>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06a-CK/TSC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Thông tư này.</w:t>
      </w:r>
    </w:p>
    <w:p w14:paraId="19C214D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Công khai tình hình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06b-CK/TSC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Thông tư này.</w:t>
      </w:r>
    </w:p>
    <w:p w14:paraId="45A76C8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c) C</w:t>
      </w:r>
      <w:r w:rsidRPr="00444E88">
        <w:rPr>
          <w:rFonts w:ascii="Arial" w:hAnsi="Arial" w:cs="Arial"/>
          <w:sz w:val="20"/>
          <w:szCs w:val="20"/>
        </w:rPr>
        <w:t>ông khai tình hình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06c-CK/TSC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Thông tư này.</w:t>
      </w:r>
    </w:p>
    <w:p w14:paraId="42FB55C1" w14:textId="77777777" w:rsidR="00A4262D" w:rsidRPr="00444E88" w:rsidRDefault="00600669" w:rsidP="00F53ABE">
      <w:pPr>
        <w:adjustRightInd w:val="0"/>
        <w:snapToGrid w:val="0"/>
        <w:spacing w:after="0" w:line="240" w:lineRule="auto"/>
        <w:ind w:firstLine="720"/>
        <w:jc w:val="both"/>
        <w:rPr>
          <w:rFonts w:ascii="Arial" w:hAnsi="Arial" w:cs="Arial"/>
          <w:sz w:val="20"/>
          <w:szCs w:val="20"/>
        </w:rPr>
      </w:pPr>
      <w:r w:rsidRPr="00444E88">
        <w:rPr>
          <w:rFonts w:ascii="Arial" w:hAnsi="Arial" w:cs="Arial"/>
          <w:sz w:val="20"/>
          <w:szCs w:val="20"/>
        </w:rPr>
        <w:t>d) Công khai tình hình khai thác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06d-CK/TSC t</w:t>
      </w:r>
      <w:r w:rsidRPr="00444E88">
        <w:rPr>
          <w:rFonts w:ascii="Arial" w:hAnsi="Arial" w:cs="Arial"/>
          <w:sz w:val="20"/>
          <w:szCs w:val="20"/>
        </w:rPr>
        <w:t>ạ</w:t>
      </w:r>
      <w:r w:rsidRPr="00444E88">
        <w:rPr>
          <w:rFonts w:ascii="Arial" w:hAnsi="Arial" w:cs="Arial"/>
          <w:sz w:val="20"/>
          <w:szCs w:val="20"/>
        </w:rPr>
        <w:t>i Ph</w:t>
      </w:r>
      <w:r w:rsidRPr="00444E88">
        <w:rPr>
          <w:rFonts w:ascii="Arial" w:hAnsi="Arial" w:cs="Arial"/>
          <w:sz w:val="20"/>
          <w:szCs w:val="20"/>
        </w:rPr>
        <w:t>ụ</w:t>
      </w:r>
      <w:r w:rsidRPr="00444E88">
        <w:rPr>
          <w:rFonts w:ascii="Arial" w:hAnsi="Arial" w:cs="Arial"/>
          <w:sz w:val="20"/>
          <w:szCs w:val="20"/>
        </w:rPr>
        <w:t xml:space="preserve"> l</w:t>
      </w:r>
      <w:r w:rsidRPr="00444E88">
        <w:rPr>
          <w:rFonts w:ascii="Arial" w:hAnsi="Arial" w:cs="Arial"/>
          <w:sz w:val="20"/>
          <w:szCs w:val="20"/>
        </w:rPr>
        <w:t>ụ</w:t>
      </w:r>
      <w:r w:rsidRPr="00444E88">
        <w:rPr>
          <w:rFonts w:ascii="Arial" w:hAnsi="Arial" w:cs="Arial"/>
          <w:sz w:val="20"/>
          <w:szCs w:val="20"/>
        </w:rPr>
        <w:t>c II ban hành kèm theo Thông tư này.</w:t>
      </w:r>
    </w:p>
    <w:p w14:paraId="49C96DAB" w14:textId="77777777" w:rsidR="00F53ABE" w:rsidRPr="00444E88" w:rsidRDefault="00F53ABE" w:rsidP="00F53ABE">
      <w:pPr>
        <w:adjustRightInd w:val="0"/>
        <w:snapToGrid w:val="0"/>
        <w:spacing w:after="0" w:line="240" w:lineRule="auto"/>
        <w:ind w:firstLine="720"/>
        <w:jc w:val="both"/>
        <w:rPr>
          <w:rFonts w:ascii="Arial" w:hAnsi="Arial" w:cs="Arial"/>
          <w:sz w:val="20"/>
          <w:szCs w:val="20"/>
        </w:rPr>
      </w:pPr>
    </w:p>
    <w:p w14:paraId="55E850EE" w14:textId="77777777" w:rsidR="00F53ABE" w:rsidRPr="00444E88" w:rsidRDefault="00600669" w:rsidP="00F53ABE">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 xml:space="preserve">Chương III </w:t>
      </w:r>
    </w:p>
    <w:p w14:paraId="3F15975E" w14:textId="58F8A53F" w:rsidR="00A4262D" w:rsidRPr="00444E88" w:rsidRDefault="00600669" w:rsidP="00F53ABE">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TH</w:t>
      </w:r>
      <w:r w:rsidRPr="00444E88">
        <w:rPr>
          <w:rFonts w:ascii="Arial" w:hAnsi="Arial" w:cs="Arial"/>
          <w:b/>
          <w:sz w:val="20"/>
          <w:szCs w:val="20"/>
        </w:rPr>
        <w:t>Ự</w:t>
      </w:r>
      <w:r w:rsidRPr="00444E88">
        <w:rPr>
          <w:rFonts w:ascii="Arial" w:hAnsi="Arial" w:cs="Arial"/>
          <w:b/>
          <w:sz w:val="20"/>
          <w:szCs w:val="20"/>
        </w:rPr>
        <w:t>C HI</w:t>
      </w:r>
      <w:r w:rsidRPr="00444E88">
        <w:rPr>
          <w:rFonts w:ascii="Arial" w:hAnsi="Arial" w:cs="Arial"/>
          <w:b/>
          <w:sz w:val="20"/>
          <w:szCs w:val="20"/>
        </w:rPr>
        <w:t>Ệ</w:t>
      </w:r>
      <w:r w:rsidRPr="00444E88">
        <w:rPr>
          <w:rFonts w:ascii="Arial" w:hAnsi="Arial" w:cs="Arial"/>
          <w:b/>
          <w:sz w:val="20"/>
          <w:szCs w:val="20"/>
        </w:rPr>
        <w:t>N</w:t>
      </w:r>
    </w:p>
    <w:p w14:paraId="27E36078" w14:textId="77777777" w:rsidR="00F53ABE" w:rsidRPr="00444E88" w:rsidRDefault="00F53ABE" w:rsidP="00F53ABE">
      <w:pPr>
        <w:adjustRightInd w:val="0"/>
        <w:snapToGrid w:val="0"/>
        <w:spacing w:after="0" w:line="240" w:lineRule="auto"/>
        <w:ind w:firstLine="720"/>
        <w:jc w:val="both"/>
        <w:rPr>
          <w:rFonts w:ascii="Arial" w:hAnsi="Arial" w:cs="Arial"/>
          <w:sz w:val="20"/>
          <w:szCs w:val="20"/>
        </w:rPr>
      </w:pPr>
    </w:p>
    <w:p w14:paraId="3A5CCB3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u 7. Hi</w:t>
      </w:r>
      <w:r w:rsidRPr="00444E88">
        <w:rPr>
          <w:rFonts w:ascii="Arial" w:hAnsi="Arial" w:cs="Arial"/>
          <w:b/>
          <w:sz w:val="20"/>
          <w:szCs w:val="20"/>
        </w:rPr>
        <w:t>ệ</w:t>
      </w:r>
      <w:r w:rsidRPr="00444E88">
        <w:rPr>
          <w:rFonts w:ascii="Arial" w:hAnsi="Arial" w:cs="Arial"/>
          <w:b/>
          <w:sz w:val="20"/>
          <w:szCs w:val="20"/>
        </w:rPr>
        <w:t>u l</w:t>
      </w:r>
      <w:r w:rsidRPr="00444E88">
        <w:rPr>
          <w:rFonts w:ascii="Arial" w:hAnsi="Arial" w:cs="Arial"/>
          <w:b/>
          <w:sz w:val="20"/>
          <w:szCs w:val="20"/>
        </w:rPr>
        <w:t>ự</w:t>
      </w:r>
      <w:r w:rsidRPr="00444E88">
        <w:rPr>
          <w:rFonts w:ascii="Arial" w:hAnsi="Arial" w:cs="Arial"/>
          <w:b/>
          <w:sz w:val="20"/>
          <w:szCs w:val="20"/>
        </w:rPr>
        <w:t>c thi hành</w:t>
      </w:r>
    </w:p>
    <w:p w14:paraId="14ECBD32"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Thông tư này có hi</w:t>
      </w:r>
      <w:r w:rsidRPr="00444E88">
        <w:rPr>
          <w:rFonts w:ascii="Arial" w:hAnsi="Arial" w:cs="Arial"/>
          <w:sz w:val="20"/>
          <w:szCs w:val="20"/>
        </w:rPr>
        <w:t>ệ</w:t>
      </w:r>
      <w:r w:rsidRPr="00444E88">
        <w:rPr>
          <w:rFonts w:ascii="Arial" w:hAnsi="Arial" w:cs="Arial"/>
          <w:sz w:val="20"/>
          <w:szCs w:val="20"/>
        </w:rPr>
        <w:t>u l</w:t>
      </w:r>
      <w:r w:rsidRPr="00444E88">
        <w:rPr>
          <w:rFonts w:ascii="Arial" w:hAnsi="Arial" w:cs="Arial"/>
          <w:sz w:val="20"/>
          <w:szCs w:val="20"/>
        </w:rPr>
        <w:t>ự</w:t>
      </w:r>
      <w:r w:rsidRPr="00444E88">
        <w:rPr>
          <w:rFonts w:ascii="Arial" w:hAnsi="Arial" w:cs="Arial"/>
          <w:sz w:val="20"/>
          <w:szCs w:val="20"/>
        </w:rPr>
        <w:t>c thi hành t</w:t>
      </w:r>
      <w:r w:rsidRPr="00444E88">
        <w:rPr>
          <w:rFonts w:ascii="Arial" w:hAnsi="Arial" w:cs="Arial"/>
          <w:sz w:val="20"/>
          <w:szCs w:val="20"/>
        </w:rPr>
        <w:t>ừ</w:t>
      </w:r>
      <w:r w:rsidRPr="00444E88">
        <w:rPr>
          <w:rFonts w:ascii="Arial" w:hAnsi="Arial" w:cs="Arial"/>
          <w:sz w:val="20"/>
          <w:szCs w:val="20"/>
        </w:rPr>
        <w:t xml:space="preserve"> ngày 18 tháng 12 năm 2025.</w:t>
      </w:r>
    </w:p>
    <w:p w14:paraId="5922F430"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Các văn b</w:t>
      </w:r>
      <w:r w:rsidRPr="00444E88">
        <w:rPr>
          <w:rFonts w:ascii="Arial" w:hAnsi="Arial" w:cs="Arial"/>
          <w:sz w:val="20"/>
          <w:szCs w:val="20"/>
        </w:rPr>
        <w:t>ả</w:t>
      </w:r>
      <w:r w:rsidRPr="00444E88">
        <w:rPr>
          <w:rFonts w:ascii="Arial" w:hAnsi="Arial" w:cs="Arial"/>
          <w:sz w:val="20"/>
          <w:szCs w:val="20"/>
        </w:rPr>
        <w:t>n quy ph</w:t>
      </w:r>
      <w:r w:rsidRPr="00444E88">
        <w:rPr>
          <w:rFonts w:ascii="Arial" w:hAnsi="Arial" w:cs="Arial"/>
          <w:sz w:val="20"/>
          <w:szCs w:val="20"/>
        </w:rPr>
        <w:t>ạ</w:t>
      </w:r>
      <w:r w:rsidRPr="00444E88">
        <w:rPr>
          <w:rFonts w:ascii="Arial" w:hAnsi="Arial" w:cs="Arial"/>
          <w:sz w:val="20"/>
          <w:szCs w:val="20"/>
        </w:rPr>
        <w:t>m pháp lu</w:t>
      </w:r>
      <w:r w:rsidRPr="00444E88">
        <w:rPr>
          <w:rFonts w:ascii="Arial" w:hAnsi="Arial" w:cs="Arial"/>
          <w:sz w:val="20"/>
          <w:szCs w:val="20"/>
        </w:rPr>
        <w:t>ậ</w:t>
      </w:r>
      <w:r w:rsidRPr="00444E88">
        <w:rPr>
          <w:rFonts w:ascii="Arial" w:hAnsi="Arial" w:cs="Arial"/>
          <w:sz w:val="20"/>
          <w:szCs w:val="20"/>
        </w:rPr>
        <w:t>t sau đây h</w:t>
      </w:r>
      <w:r w:rsidRPr="00444E88">
        <w:rPr>
          <w:rFonts w:ascii="Arial" w:hAnsi="Arial" w:cs="Arial"/>
          <w:sz w:val="20"/>
          <w:szCs w:val="20"/>
        </w:rPr>
        <w:t>ế</w:t>
      </w:r>
      <w:r w:rsidRPr="00444E88">
        <w:rPr>
          <w:rFonts w:ascii="Arial" w:hAnsi="Arial" w:cs="Arial"/>
          <w:sz w:val="20"/>
          <w:szCs w:val="20"/>
        </w:rPr>
        <w:t>t hi</w:t>
      </w:r>
      <w:r w:rsidRPr="00444E88">
        <w:rPr>
          <w:rFonts w:ascii="Arial" w:hAnsi="Arial" w:cs="Arial"/>
          <w:sz w:val="20"/>
          <w:szCs w:val="20"/>
        </w:rPr>
        <w:t>ệ</w:t>
      </w:r>
      <w:r w:rsidRPr="00444E88">
        <w:rPr>
          <w:rFonts w:ascii="Arial" w:hAnsi="Arial" w:cs="Arial"/>
          <w:sz w:val="20"/>
          <w:szCs w:val="20"/>
        </w:rPr>
        <w:t>u l</w:t>
      </w:r>
      <w:r w:rsidRPr="00444E88">
        <w:rPr>
          <w:rFonts w:ascii="Arial" w:hAnsi="Arial" w:cs="Arial"/>
          <w:sz w:val="20"/>
          <w:szCs w:val="20"/>
        </w:rPr>
        <w:t>ự</w:t>
      </w:r>
      <w:r w:rsidRPr="00444E88">
        <w:rPr>
          <w:rFonts w:ascii="Arial" w:hAnsi="Arial" w:cs="Arial"/>
          <w:sz w:val="20"/>
          <w:szCs w:val="20"/>
        </w:rPr>
        <w:t>c k</w:t>
      </w:r>
      <w:r w:rsidRPr="00444E88">
        <w:rPr>
          <w:rFonts w:ascii="Arial" w:hAnsi="Arial" w:cs="Arial"/>
          <w:sz w:val="20"/>
          <w:szCs w:val="20"/>
        </w:rPr>
        <w:t>ể</w:t>
      </w:r>
      <w:r w:rsidRPr="00444E88">
        <w:rPr>
          <w:rFonts w:ascii="Arial" w:hAnsi="Arial" w:cs="Arial"/>
          <w:sz w:val="20"/>
          <w:szCs w:val="20"/>
        </w:rPr>
        <w:t xml:space="preserve"> t</w:t>
      </w:r>
      <w:r w:rsidRPr="00444E88">
        <w:rPr>
          <w:rFonts w:ascii="Arial" w:hAnsi="Arial" w:cs="Arial"/>
          <w:sz w:val="20"/>
          <w:szCs w:val="20"/>
        </w:rPr>
        <w:t>ừ</w:t>
      </w:r>
      <w:r w:rsidRPr="00444E88">
        <w:rPr>
          <w:rFonts w:ascii="Arial" w:hAnsi="Arial" w:cs="Arial"/>
          <w:sz w:val="20"/>
          <w:szCs w:val="20"/>
        </w:rPr>
        <w:t xml:space="preserve"> ngày Thông tư này có hi</w:t>
      </w:r>
      <w:r w:rsidRPr="00444E88">
        <w:rPr>
          <w:rFonts w:ascii="Arial" w:hAnsi="Arial" w:cs="Arial"/>
          <w:sz w:val="20"/>
          <w:szCs w:val="20"/>
        </w:rPr>
        <w:t>ệ</w:t>
      </w:r>
      <w:r w:rsidRPr="00444E88">
        <w:rPr>
          <w:rFonts w:ascii="Arial" w:hAnsi="Arial" w:cs="Arial"/>
          <w:sz w:val="20"/>
          <w:szCs w:val="20"/>
        </w:rPr>
        <w:t>u l</w:t>
      </w:r>
      <w:r w:rsidRPr="00444E88">
        <w:rPr>
          <w:rFonts w:ascii="Arial" w:hAnsi="Arial" w:cs="Arial"/>
          <w:sz w:val="20"/>
          <w:szCs w:val="20"/>
        </w:rPr>
        <w:t>ự</w:t>
      </w:r>
      <w:r w:rsidRPr="00444E88">
        <w:rPr>
          <w:rFonts w:ascii="Arial" w:hAnsi="Arial" w:cs="Arial"/>
          <w:sz w:val="20"/>
          <w:szCs w:val="20"/>
        </w:rPr>
        <w:t>c thi hành</w:t>
      </w:r>
    </w:p>
    <w:p w14:paraId="2CFECB2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Thông tư s</w:t>
      </w:r>
      <w:r w:rsidRPr="00444E88">
        <w:rPr>
          <w:rFonts w:ascii="Arial" w:hAnsi="Arial" w:cs="Arial"/>
          <w:sz w:val="20"/>
          <w:szCs w:val="20"/>
        </w:rPr>
        <w:t>ố</w:t>
      </w:r>
      <w:r w:rsidRPr="00444E88">
        <w:rPr>
          <w:rFonts w:ascii="Arial" w:hAnsi="Arial" w:cs="Arial"/>
          <w:sz w:val="20"/>
          <w:szCs w:val="20"/>
        </w:rPr>
        <w:t xml:space="preserve"> 144/2017/TT-BTC ngày 29 tháng 12 năm 2017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xml:space="preserve"> trư</w:t>
      </w:r>
      <w:r w:rsidRPr="00444E88">
        <w:rPr>
          <w:rFonts w:ascii="Arial" w:hAnsi="Arial" w:cs="Arial"/>
          <w:sz w:val="20"/>
          <w:szCs w:val="20"/>
        </w:rPr>
        <w:t>ở</w:t>
      </w:r>
      <w:r w:rsidRPr="00444E88">
        <w:rPr>
          <w:rFonts w:ascii="Arial" w:hAnsi="Arial" w:cs="Arial"/>
          <w:sz w:val="20"/>
          <w:szCs w:val="20"/>
        </w:rPr>
        <w:t>ng B</w:t>
      </w:r>
      <w:r w:rsidRPr="00444E88">
        <w:rPr>
          <w:rFonts w:ascii="Arial" w:hAnsi="Arial" w:cs="Arial"/>
          <w:sz w:val="20"/>
          <w:szCs w:val="20"/>
        </w:rPr>
        <w:t>ộ</w:t>
      </w:r>
      <w:r w:rsidRPr="00444E88">
        <w:rPr>
          <w:rFonts w:ascii="Arial" w:hAnsi="Arial" w:cs="Arial"/>
          <w:sz w:val="20"/>
          <w:szCs w:val="20"/>
        </w:rPr>
        <w:t xml:space="preserve"> Tài chính hư</w:t>
      </w:r>
      <w:r w:rsidRPr="00444E88">
        <w:rPr>
          <w:rFonts w:ascii="Arial" w:hAnsi="Arial" w:cs="Arial"/>
          <w:sz w:val="20"/>
          <w:szCs w:val="20"/>
        </w:rPr>
        <w:t>ớ</w:t>
      </w:r>
      <w:r w:rsidRPr="00444E88">
        <w:rPr>
          <w:rFonts w:ascii="Arial" w:hAnsi="Arial" w:cs="Arial"/>
          <w:sz w:val="20"/>
          <w:szCs w:val="20"/>
        </w:rPr>
        <w:t>ng d</w:t>
      </w:r>
      <w:r w:rsidRPr="00444E88">
        <w:rPr>
          <w:rFonts w:ascii="Arial" w:hAnsi="Arial" w:cs="Arial"/>
          <w:sz w:val="20"/>
          <w:szCs w:val="20"/>
        </w:rPr>
        <w:t>ẫ</w:t>
      </w:r>
      <w:r w:rsidRPr="00444E88">
        <w:rPr>
          <w:rFonts w:ascii="Arial" w:hAnsi="Arial" w:cs="Arial"/>
          <w:sz w:val="20"/>
          <w:szCs w:val="20"/>
        </w:rPr>
        <w:t>n m</w:t>
      </w:r>
      <w:r w:rsidRPr="00444E88">
        <w:rPr>
          <w:rFonts w:ascii="Arial" w:hAnsi="Arial" w:cs="Arial"/>
          <w:sz w:val="20"/>
          <w:szCs w:val="20"/>
        </w:rPr>
        <w:t>ộ</w:t>
      </w:r>
      <w:r w:rsidRPr="00444E88">
        <w:rPr>
          <w:rFonts w:ascii="Arial" w:hAnsi="Arial" w:cs="Arial"/>
          <w:sz w:val="20"/>
          <w:szCs w:val="20"/>
        </w:rPr>
        <w:t>t s</w:t>
      </w:r>
      <w:r w:rsidRPr="00444E88">
        <w:rPr>
          <w:rFonts w:ascii="Arial" w:hAnsi="Arial" w:cs="Arial"/>
          <w:sz w:val="20"/>
          <w:szCs w:val="20"/>
        </w:rPr>
        <w:t>ố</w:t>
      </w:r>
      <w:r w:rsidRPr="00444E88">
        <w:rPr>
          <w:rFonts w:ascii="Arial" w:hAnsi="Arial" w:cs="Arial"/>
          <w:sz w:val="20"/>
          <w:szCs w:val="20"/>
        </w:rPr>
        <w:t xml:space="preserve"> n</w:t>
      </w:r>
      <w:r w:rsidRPr="00444E88">
        <w:rPr>
          <w:rFonts w:ascii="Arial" w:hAnsi="Arial" w:cs="Arial"/>
          <w:sz w:val="20"/>
          <w:szCs w:val="20"/>
        </w:rPr>
        <w:t>ộ</w:t>
      </w:r>
      <w:r w:rsidRPr="00444E88">
        <w:rPr>
          <w:rFonts w:ascii="Arial" w:hAnsi="Arial" w:cs="Arial"/>
          <w:sz w:val="20"/>
          <w:szCs w:val="20"/>
        </w:rPr>
        <w:t>i dung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151/2017/NĐ-CP ngày 26 tháng 12 năm 2017 c</w:t>
      </w:r>
      <w:r w:rsidRPr="00444E88">
        <w:rPr>
          <w:rFonts w:ascii="Arial" w:hAnsi="Arial" w:cs="Arial"/>
          <w:sz w:val="20"/>
          <w:szCs w:val="20"/>
        </w:rPr>
        <w:t>ủ</w:t>
      </w:r>
      <w:r w:rsidRPr="00444E88">
        <w:rPr>
          <w:rFonts w:ascii="Arial" w:hAnsi="Arial" w:cs="Arial"/>
          <w:sz w:val="20"/>
          <w:szCs w:val="20"/>
        </w:rPr>
        <w:t>a Chính ph</w:t>
      </w:r>
      <w:r w:rsidRPr="00444E88">
        <w:rPr>
          <w:rFonts w:ascii="Arial" w:hAnsi="Arial" w:cs="Arial"/>
          <w:sz w:val="20"/>
          <w:szCs w:val="20"/>
        </w:rPr>
        <w:t>ủ</w:t>
      </w:r>
      <w:r w:rsidRPr="00444E88">
        <w:rPr>
          <w:rFonts w:ascii="Arial" w:hAnsi="Arial" w:cs="Arial"/>
          <w:sz w:val="20"/>
          <w:szCs w:val="20"/>
        </w:rPr>
        <w:t xml:space="preserve"> quy đ</w:t>
      </w:r>
      <w:r w:rsidRPr="00444E88">
        <w:rPr>
          <w:rFonts w:ascii="Arial" w:hAnsi="Arial" w:cs="Arial"/>
          <w:sz w:val="20"/>
          <w:szCs w:val="20"/>
        </w:rPr>
        <w:t>ị</w:t>
      </w:r>
      <w:r w:rsidRPr="00444E88">
        <w:rPr>
          <w:rFonts w:ascii="Arial" w:hAnsi="Arial" w:cs="Arial"/>
          <w:sz w:val="20"/>
          <w:szCs w:val="20"/>
        </w:rPr>
        <w:t>nh chi ti</w:t>
      </w:r>
      <w:r w:rsidRPr="00444E88">
        <w:rPr>
          <w:rFonts w:ascii="Arial" w:hAnsi="Arial" w:cs="Arial"/>
          <w:sz w:val="20"/>
          <w:szCs w:val="20"/>
        </w:rPr>
        <w:t>ế</w:t>
      </w:r>
      <w:r w:rsidRPr="00444E88">
        <w:rPr>
          <w:rFonts w:ascii="Arial" w:hAnsi="Arial" w:cs="Arial"/>
          <w:sz w:val="20"/>
          <w:szCs w:val="20"/>
        </w:rPr>
        <w:t>t m</w:t>
      </w:r>
      <w:r w:rsidRPr="00444E88">
        <w:rPr>
          <w:rFonts w:ascii="Arial" w:hAnsi="Arial" w:cs="Arial"/>
          <w:sz w:val="20"/>
          <w:szCs w:val="20"/>
        </w:rPr>
        <w:t>ộ</w:t>
      </w:r>
      <w:r w:rsidRPr="00444E88">
        <w:rPr>
          <w:rFonts w:ascii="Arial" w:hAnsi="Arial" w:cs="Arial"/>
          <w:sz w:val="20"/>
          <w:szCs w:val="20"/>
        </w:rPr>
        <w:t>t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ề</w:t>
      </w:r>
      <w:r w:rsidRPr="00444E88">
        <w:rPr>
          <w:rFonts w:ascii="Arial" w:hAnsi="Arial" w:cs="Arial"/>
          <w:sz w:val="20"/>
          <w:szCs w:val="20"/>
        </w:rPr>
        <w:t>u c</w:t>
      </w:r>
      <w:r w:rsidRPr="00444E88">
        <w:rPr>
          <w:rFonts w:ascii="Arial" w:hAnsi="Arial" w:cs="Arial"/>
          <w:sz w:val="20"/>
          <w:szCs w:val="20"/>
        </w:rPr>
        <w:t>ủ</w:t>
      </w:r>
      <w:r w:rsidRPr="00444E88">
        <w:rPr>
          <w:rFonts w:ascii="Arial" w:hAnsi="Arial" w:cs="Arial"/>
          <w:sz w:val="20"/>
          <w:szCs w:val="20"/>
        </w:rPr>
        <w:t>a Lu</w:t>
      </w:r>
      <w:r w:rsidRPr="00444E88">
        <w:rPr>
          <w:rFonts w:ascii="Arial" w:hAnsi="Arial" w:cs="Arial"/>
          <w:sz w:val="20"/>
          <w:szCs w:val="20"/>
        </w:rPr>
        <w:t>ậ</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w:t>
      </w:r>
      <w:r w:rsidRPr="00444E88">
        <w:rPr>
          <w:rFonts w:ascii="Arial" w:hAnsi="Arial" w:cs="Arial"/>
          <w:sz w:val="20"/>
          <w:szCs w:val="20"/>
        </w:rPr>
        <w:t xml:space="preserve"> công.</w:t>
      </w:r>
    </w:p>
    <w:p w14:paraId="45C4585B"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Thông tư s</w:t>
      </w:r>
      <w:r w:rsidRPr="00444E88">
        <w:rPr>
          <w:rFonts w:ascii="Arial" w:hAnsi="Arial" w:cs="Arial"/>
          <w:sz w:val="20"/>
          <w:szCs w:val="20"/>
        </w:rPr>
        <w:t>ố</w:t>
      </w:r>
      <w:r w:rsidRPr="00444E88">
        <w:rPr>
          <w:rFonts w:ascii="Arial" w:hAnsi="Arial" w:cs="Arial"/>
          <w:sz w:val="20"/>
          <w:szCs w:val="20"/>
        </w:rPr>
        <w:t xml:space="preserve"> 11/2025/TT-BTC ngày 19 tháng 3 năm 2025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xml:space="preserve"> trư</w:t>
      </w:r>
      <w:r w:rsidRPr="00444E88">
        <w:rPr>
          <w:rFonts w:ascii="Arial" w:hAnsi="Arial" w:cs="Arial"/>
          <w:sz w:val="20"/>
          <w:szCs w:val="20"/>
        </w:rPr>
        <w:t>ở</w:t>
      </w:r>
      <w:r w:rsidRPr="00444E88">
        <w:rPr>
          <w:rFonts w:ascii="Arial" w:hAnsi="Arial" w:cs="Arial"/>
          <w:sz w:val="20"/>
          <w:szCs w:val="20"/>
        </w:rPr>
        <w:t>ng B</w:t>
      </w:r>
      <w:r w:rsidRPr="00444E88">
        <w:rPr>
          <w:rFonts w:ascii="Arial" w:hAnsi="Arial" w:cs="Arial"/>
          <w:sz w:val="20"/>
          <w:szCs w:val="20"/>
        </w:rPr>
        <w:t>ộ</w:t>
      </w:r>
      <w:r w:rsidRPr="00444E88">
        <w:rPr>
          <w:rFonts w:ascii="Arial" w:hAnsi="Arial" w:cs="Arial"/>
          <w:sz w:val="20"/>
          <w:szCs w:val="20"/>
        </w:rPr>
        <w:t xml:space="preserve"> Tài chính s</w:t>
      </w:r>
      <w:r w:rsidRPr="00444E88">
        <w:rPr>
          <w:rFonts w:ascii="Arial" w:hAnsi="Arial" w:cs="Arial"/>
          <w:sz w:val="20"/>
          <w:szCs w:val="20"/>
        </w:rPr>
        <w:t>ử</w:t>
      </w:r>
      <w:r w:rsidRPr="00444E88">
        <w:rPr>
          <w:rFonts w:ascii="Arial" w:hAnsi="Arial" w:cs="Arial"/>
          <w:sz w:val="20"/>
          <w:szCs w:val="20"/>
        </w:rPr>
        <w:t>a đ</w:t>
      </w:r>
      <w:r w:rsidRPr="00444E88">
        <w:rPr>
          <w:rFonts w:ascii="Arial" w:hAnsi="Arial" w:cs="Arial"/>
          <w:sz w:val="20"/>
          <w:szCs w:val="20"/>
        </w:rPr>
        <w:t>ổ</w:t>
      </w:r>
      <w:r w:rsidRPr="00444E88">
        <w:rPr>
          <w:rFonts w:ascii="Arial" w:hAnsi="Arial" w:cs="Arial"/>
          <w:sz w:val="20"/>
          <w:szCs w:val="20"/>
        </w:rPr>
        <w:t>i, b</w:t>
      </w:r>
      <w:r w:rsidRPr="00444E88">
        <w:rPr>
          <w:rFonts w:ascii="Arial" w:hAnsi="Arial" w:cs="Arial"/>
          <w:sz w:val="20"/>
          <w:szCs w:val="20"/>
        </w:rPr>
        <w:t>ổ</w:t>
      </w:r>
      <w:r w:rsidRPr="00444E88">
        <w:rPr>
          <w:rFonts w:ascii="Arial" w:hAnsi="Arial" w:cs="Arial"/>
          <w:sz w:val="20"/>
          <w:szCs w:val="20"/>
        </w:rPr>
        <w:t xml:space="preserve"> sung m</w:t>
      </w:r>
      <w:r w:rsidRPr="00444E88">
        <w:rPr>
          <w:rFonts w:ascii="Arial" w:hAnsi="Arial" w:cs="Arial"/>
          <w:sz w:val="20"/>
          <w:szCs w:val="20"/>
        </w:rPr>
        <w:t>ộ</w:t>
      </w:r>
      <w:r w:rsidRPr="00444E88">
        <w:rPr>
          <w:rFonts w:ascii="Arial" w:hAnsi="Arial" w:cs="Arial"/>
          <w:sz w:val="20"/>
          <w:szCs w:val="20"/>
        </w:rPr>
        <w:t>t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ề</w:t>
      </w:r>
      <w:r w:rsidRPr="00444E88">
        <w:rPr>
          <w:rFonts w:ascii="Arial" w:hAnsi="Arial" w:cs="Arial"/>
          <w:sz w:val="20"/>
          <w:szCs w:val="20"/>
        </w:rPr>
        <w:t>u c</w:t>
      </w:r>
      <w:r w:rsidRPr="00444E88">
        <w:rPr>
          <w:rFonts w:ascii="Arial" w:hAnsi="Arial" w:cs="Arial"/>
          <w:sz w:val="20"/>
          <w:szCs w:val="20"/>
        </w:rPr>
        <w:t>ủ</w:t>
      </w:r>
      <w:r w:rsidRPr="00444E88">
        <w:rPr>
          <w:rFonts w:ascii="Arial" w:hAnsi="Arial" w:cs="Arial"/>
          <w:sz w:val="20"/>
          <w:szCs w:val="20"/>
        </w:rPr>
        <w:t>a Thông tư s</w:t>
      </w:r>
      <w:r w:rsidRPr="00444E88">
        <w:rPr>
          <w:rFonts w:ascii="Arial" w:hAnsi="Arial" w:cs="Arial"/>
          <w:sz w:val="20"/>
          <w:szCs w:val="20"/>
        </w:rPr>
        <w:t>ố</w:t>
      </w:r>
      <w:r w:rsidRPr="00444E88">
        <w:rPr>
          <w:rFonts w:ascii="Arial" w:hAnsi="Arial" w:cs="Arial"/>
          <w:sz w:val="20"/>
          <w:szCs w:val="20"/>
        </w:rPr>
        <w:t xml:space="preserve"> 144/2017/TT-BTC ngày 29 tháng 12 năm 2017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xml:space="preserve"> trư</w:t>
      </w:r>
      <w:r w:rsidRPr="00444E88">
        <w:rPr>
          <w:rFonts w:ascii="Arial" w:hAnsi="Arial" w:cs="Arial"/>
          <w:sz w:val="20"/>
          <w:szCs w:val="20"/>
        </w:rPr>
        <w:t>ở</w:t>
      </w:r>
      <w:r w:rsidRPr="00444E88">
        <w:rPr>
          <w:rFonts w:ascii="Arial" w:hAnsi="Arial" w:cs="Arial"/>
          <w:sz w:val="20"/>
          <w:szCs w:val="20"/>
        </w:rPr>
        <w:t>ng B</w:t>
      </w:r>
      <w:r w:rsidRPr="00444E88">
        <w:rPr>
          <w:rFonts w:ascii="Arial" w:hAnsi="Arial" w:cs="Arial"/>
          <w:sz w:val="20"/>
          <w:szCs w:val="20"/>
        </w:rPr>
        <w:t>ộ</w:t>
      </w:r>
      <w:r w:rsidRPr="00444E88">
        <w:rPr>
          <w:rFonts w:ascii="Arial" w:hAnsi="Arial" w:cs="Arial"/>
          <w:sz w:val="20"/>
          <w:szCs w:val="20"/>
        </w:rPr>
        <w:t xml:space="preserve"> Tài chính hư</w:t>
      </w:r>
      <w:r w:rsidRPr="00444E88">
        <w:rPr>
          <w:rFonts w:ascii="Arial" w:hAnsi="Arial" w:cs="Arial"/>
          <w:sz w:val="20"/>
          <w:szCs w:val="20"/>
        </w:rPr>
        <w:t>ớ</w:t>
      </w:r>
      <w:r w:rsidRPr="00444E88">
        <w:rPr>
          <w:rFonts w:ascii="Arial" w:hAnsi="Arial" w:cs="Arial"/>
          <w:sz w:val="20"/>
          <w:szCs w:val="20"/>
        </w:rPr>
        <w:t>ng d</w:t>
      </w:r>
      <w:r w:rsidRPr="00444E88">
        <w:rPr>
          <w:rFonts w:ascii="Arial" w:hAnsi="Arial" w:cs="Arial"/>
          <w:sz w:val="20"/>
          <w:szCs w:val="20"/>
        </w:rPr>
        <w:t>ẫ</w:t>
      </w:r>
      <w:r w:rsidRPr="00444E88">
        <w:rPr>
          <w:rFonts w:ascii="Arial" w:hAnsi="Arial" w:cs="Arial"/>
          <w:sz w:val="20"/>
          <w:szCs w:val="20"/>
        </w:rPr>
        <w:t>n m</w:t>
      </w:r>
      <w:r w:rsidRPr="00444E88">
        <w:rPr>
          <w:rFonts w:ascii="Arial" w:hAnsi="Arial" w:cs="Arial"/>
          <w:sz w:val="20"/>
          <w:szCs w:val="20"/>
        </w:rPr>
        <w:t>ộ</w:t>
      </w:r>
      <w:r w:rsidRPr="00444E88">
        <w:rPr>
          <w:rFonts w:ascii="Arial" w:hAnsi="Arial" w:cs="Arial"/>
          <w:sz w:val="20"/>
          <w:szCs w:val="20"/>
        </w:rPr>
        <w:t>t s</w:t>
      </w:r>
      <w:r w:rsidRPr="00444E88">
        <w:rPr>
          <w:rFonts w:ascii="Arial" w:hAnsi="Arial" w:cs="Arial"/>
          <w:sz w:val="20"/>
          <w:szCs w:val="20"/>
        </w:rPr>
        <w:t>ố</w:t>
      </w:r>
      <w:r w:rsidRPr="00444E88">
        <w:rPr>
          <w:rFonts w:ascii="Arial" w:hAnsi="Arial" w:cs="Arial"/>
          <w:sz w:val="20"/>
          <w:szCs w:val="20"/>
        </w:rPr>
        <w:t xml:space="preserve"> n</w:t>
      </w:r>
      <w:r w:rsidRPr="00444E88">
        <w:rPr>
          <w:rFonts w:ascii="Arial" w:hAnsi="Arial" w:cs="Arial"/>
          <w:sz w:val="20"/>
          <w:szCs w:val="20"/>
        </w:rPr>
        <w:t>ộ</w:t>
      </w:r>
      <w:r w:rsidRPr="00444E88">
        <w:rPr>
          <w:rFonts w:ascii="Arial" w:hAnsi="Arial" w:cs="Arial"/>
          <w:sz w:val="20"/>
          <w:szCs w:val="20"/>
        </w:rPr>
        <w:t>i dung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151/2017/NĐ-CP</w:t>
      </w:r>
      <w:r w:rsidRPr="00444E88">
        <w:rPr>
          <w:rFonts w:ascii="Arial" w:hAnsi="Arial" w:cs="Arial"/>
          <w:sz w:val="20"/>
          <w:szCs w:val="20"/>
        </w:rPr>
        <w:t xml:space="preserve"> ngày 26 tháng 12 năm 2017 c</w:t>
      </w:r>
      <w:r w:rsidRPr="00444E88">
        <w:rPr>
          <w:rFonts w:ascii="Arial" w:hAnsi="Arial" w:cs="Arial"/>
          <w:sz w:val="20"/>
          <w:szCs w:val="20"/>
        </w:rPr>
        <w:t>ủ</w:t>
      </w:r>
      <w:r w:rsidRPr="00444E88">
        <w:rPr>
          <w:rFonts w:ascii="Arial" w:hAnsi="Arial" w:cs="Arial"/>
          <w:sz w:val="20"/>
          <w:szCs w:val="20"/>
        </w:rPr>
        <w:t>a Chính ph</w:t>
      </w:r>
      <w:r w:rsidRPr="00444E88">
        <w:rPr>
          <w:rFonts w:ascii="Arial" w:hAnsi="Arial" w:cs="Arial"/>
          <w:sz w:val="20"/>
          <w:szCs w:val="20"/>
        </w:rPr>
        <w:t>ủ</w:t>
      </w:r>
      <w:r w:rsidRPr="00444E88">
        <w:rPr>
          <w:rFonts w:ascii="Arial" w:hAnsi="Arial" w:cs="Arial"/>
          <w:sz w:val="20"/>
          <w:szCs w:val="20"/>
        </w:rPr>
        <w:t xml:space="preserve"> quy đ</w:t>
      </w:r>
      <w:r w:rsidRPr="00444E88">
        <w:rPr>
          <w:rFonts w:ascii="Arial" w:hAnsi="Arial" w:cs="Arial"/>
          <w:sz w:val="20"/>
          <w:szCs w:val="20"/>
        </w:rPr>
        <w:t>ị</w:t>
      </w:r>
      <w:r w:rsidRPr="00444E88">
        <w:rPr>
          <w:rFonts w:ascii="Arial" w:hAnsi="Arial" w:cs="Arial"/>
          <w:sz w:val="20"/>
          <w:szCs w:val="20"/>
        </w:rPr>
        <w:t>nh chi ti</w:t>
      </w:r>
      <w:r w:rsidRPr="00444E88">
        <w:rPr>
          <w:rFonts w:ascii="Arial" w:hAnsi="Arial" w:cs="Arial"/>
          <w:sz w:val="20"/>
          <w:szCs w:val="20"/>
        </w:rPr>
        <w:t>ế</w:t>
      </w:r>
      <w:r w:rsidRPr="00444E88">
        <w:rPr>
          <w:rFonts w:ascii="Arial" w:hAnsi="Arial" w:cs="Arial"/>
          <w:sz w:val="20"/>
          <w:szCs w:val="20"/>
        </w:rPr>
        <w:t>t m</w:t>
      </w:r>
      <w:r w:rsidRPr="00444E88">
        <w:rPr>
          <w:rFonts w:ascii="Arial" w:hAnsi="Arial" w:cs="Arial"/>
          <w:sz w:val="20"/>
          <w:szCs w:val="20"/>
        </w:rPr>
        <w:t>ộ</w:t>
      </w:r>
      <w:r w:rsidRPr="00444E88">
        <w:rPr>
          <w:rFonts w:ascii="Arial" w:hAnsi="Arial" w:cs="Arial"/>
          <w:sz w:val="20"/>
          <w:szCs w:val="20"/>
        </w:rPr>
        <w:t>t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ề</w:t>
      </w:r>
      <w:r w:rsidRPr="00444E88">
        <w:rPr>
          <w:rFonts w:ascii="Arial" w:hAnsi="Arial" w:cs="Arial"/>
          <w:sz w:val="20"/>
          <w:szCs w:val="20"/>
        </w:rPr>
        <w:t>u c</w:t>
      </w:r>
      <w:r w:rsidRPr="00444E88">
        <w:rPr>
          <w:rFonts w:ascii="Arial" w:hAnsi="Arial" w:cs="Arial"/>
          <w:sz w:val="20"/>
          <w:szCs w:val="20"/>
        </w:rPr>
        <w:t>ủ</w:t>
      </w:r>
      <w:r w:rsidRPr="00444E88">
        <w:rPr>
          <w:rFonts w:ascii="Arial" w:hAnsi="Arial" w:cs="Arial"/>
          <w:sz w:val="20"/>
          <w:szCs w:val="20"/>
        </w:rPr>
        <w:t>a Lu</w:t>
      </w:r>
      <w:r w:rsidRPr="00444E88">
        <w:rPr>
          <w:rFonts w:ascii="Arial" w:hAnsi="Arial" w:cs="Arial"/>
          <w:sz w:val="20"/>
          <w:szCs w:val="20"/>
        </w:rPr>
        <w:t>ậ</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w:t>
      </w:r>
    </w:p>
    <w:p w14:paraId="187E75F3"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3. Bãi b</w:t>
      </w:r>
      <w:r w:rsidRPr="00444E88">
        <w:rPr>
          <w:rFonts w:ascii="Arial" w:hAnsi="Arial" w:cs="Arial"/>
          <w:sz w:val="20"/>
          <w:szCs w:val="20"/>
        </w:rPr>
        <w:t>ỏ</w:t>
      </w:r>
      <w:r w:rsidRPr="00444E88">
        <w:rPr>
          <w:rFonts w:ascii="Arial" w:hAnsi="Arial" w:cs="Arial"/>
          <w:sz w:val="20"/>
          <w:szCs w:val="20"/>
        </w:rPr>
        <w:t xml:space="preserve"> kho</w:t>
      </w:r>
      <w:r w:rsidRPr="00444E88">
        <w:rPr>
          <w:rFonts w:ascii="Arial" w:hAnsi="Arial" w:cs="Arial"/>
          <w:sz w:val="20"/>
          <w:szCs w:val="20"/>
        </w:rPr>
        <w:t>ả</w:t>
      </w:r>
      <w:r w:rsidRPr="00444E88">
        <w:rPr>
          <w:rFonts w:ascii="Arial" w:hAnsi="Arial" w:cs="Arial"/>
          <w:sz w:val="20"/>
          <w:szCs w:val="20"/>
        </w:rPr>
        <w:t>n 3 Đi</w:t>
      </w:r>
      <w:r w:rsidRPr="00444E88">
        <w:rPr>
          <w:rFonts w:ascii="Arial" w:hAnsi="Arial" w:cs="Arial"/>
          <w:sz w:val="20"/>
          <w:szCs w:val="20"/>
        </w:rPr>
        <w:t>ề</w:t>
      </w:r>
      <w:r w:rsidRPr="00444E88">
        <w:rPr>
          <w:rFonts w:ascii="Arial" w:hAnsi="Arial" w:cs="Arial"/>
          <w:sz w:val="20"/>
          <w:szCs w:val="20"/>
        </w:rPr>
        <w:t>u 1 Thông tư s</w:t>
      </w:r>
      <w:r w:rsidRPr="00444E88">
        <w:rPr>
          <w:rFonts w:ascii="Arial" w:hAnsi="Arial" w:cs="Arial"/>
          <w:sz w:val="20"/>
          <w:szCs w:val="20"/>
        </w:rPr>
        <w:t>ố</w:t>
      </w:r>
      <w:r w:rsidRPr="00444E88">
        <w:rPr>
          <w:rFonts w:ascii="Arial" w:hAnsi="Arial" w:cs="Arial"/>
          <w:sz w:val="20"/>
          <w:szCs w:val="20"/>
        </w:rPr>
        <w:t xml:space="preserve"> 36/2025/TT-BTC ngày 12 tháng 6 năm 2025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xml:space="preserve"> trư</w:t>
      </w:r>
      <w:r w:rsidRPr="00444E88">
        <w:rPr>
          <w:rFonts w:ascii="Arial" w:hAnsi="Arial" w:cs="Arial"/>
          <w:sz w:val="20"/>
          <w:szCs w:val="20"/>
        </w:rPr>
        <w:t>ở</w:t>
      </w:r>
      <w:r w:rsidRPr="00444E88">
        <w:rPr>
          <w:rFonts w:ascii="Arial" w:hAnsi="Arial" w:cs="Arial"/>
          <w:sz w:val="20"/>
          <w:szCs w:val="20"/>
        </w:rPr>
        <w:t>ng B</w:t>
      </w:r>
      <w:r w:rsidRPr="00444E88">
        <w:rPr>
          <w:rFonts w:ascii="Arial" w:hAnsi="Arial" w:cs="Arial"/>
          <w:sz w:val="20"/>
          <w:szCs w:val="20"/>
        </w:rPr>
        <w:t>ộ</w:t>
      </w:r>
      <w:r w:rsidRPr="00444E88">
        <w:rPr>
          <w:rFonts w:ascii="Arial" w:hAnsi="Arial" w:cs="Arial"/>
          <w:sz w:val="20"/>
          <w:szCs w:val="20"/>
        </w:rPr>
        <w:t xml:space="preserve"> Tài chính s</w:t>
      </w:r>
      <w:r w:rsidRPr="00444E88">
        <w:rPr>
          <w:rFonts w:ascii="Arial" w:hAnsi="Arial" w:cs="Arial"/>
          <w:sz w:val="20"/>
          <w:szCs w:val="20"/>
        </w:rPr>
        <w:t>ử</w:t>
      </w:r>
      <w:r w:rsidRPr="00444E88">
        <w:rPr>
          <w:rFonts w:ascii="Arial" w:hAnsi="Arial" w:cs="Arial"/>
          <w:sz w:val="20"/>
          <w:szCs w:val="20"/>
        </w:rPr>
        <w:t>a đ</w:t>
      </w:r>
      <w:r w:rsidRPr="00444E88">
        <w:rPr>
          <w:rFonts w:ascii="Arial" w:hAnsi="Arial" w:cs="Arial"/>
          <w:sz w:val="20"/>
          <w:szCs w:val="20"/>
        </w:rPr>
        <w:t>ổ</w:t>
      </w:r>
      <w:r w:rsidRPr="00444E88">
        <w:rPr>
          <w:rFonts w:ascii="Arial" w:hAnsi="Arial" w:cs="Arial"/>
          <w:sz w:val="20"/>
          <w:szCs w:val="20"/>
        </w:rPr>
        <w:t>i, b</w:t>
      </w:r>
      <w:r w:rsidRPr="00444E88">
        <w:rPr>
          <w:rFonts w:ascii="Arial" w:hAnsi="Arial" w:cs="Arial"/>
          <w:sz w:val="20"/>
          <w:szCs w:val="20"/>
        </w:rPr>
        <w:t>ổ</w:t>
      </w:r>
      <w:r w:rsidRPr="00444E88">
        <w:rPr>
          <w:rFonts w:ascii="Arial" w:hAnsi="Arial" w:cs="Arial"/>
          <w:sz w:val="20"/>
          <w:szCs w:val="20"/>
        </w:rPr>
        <w:t xml:space="preserve"> sung m</w:t>
      </w:r>
      <w:r w:rsidRPr="00444E88">
        <w:rPr>
          <w:rFonts w:ascii="Arial" w:hAnsi="Arial" w:cs="Arial"/>
          <w:sz w:val="20"/>
          <w:szCs w:val="20"/>
        </w:rPr>
        <w:t>ộ</w:t>
      </w:r>
      <w:r w:rsidRPr="00444E88">
        <w:rPr>
          <w:rFonts w:ascii="Arial" w:hAnsi="Arial" w:cs="Arial"/>
          <w:sz w:val="20"/>
          <w:szCs w:val="20"/>
        </w:rPr>
        <w:t>t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ề</w:t>
      </w:r>
      <w:r w:rsidRPr="00444E88">
        <w:rPr>
          <w:rFonts w:ascii="Arial" w:hAnsi="Arial" w:cs="Arial"/>
          <w:sz w:val="20"/>
          <w:szCs w:val="20"/>
        </w:rPr>
        <w:t>u t</w:t>
      </w:r>
      <w:r w:rsidRPr="00444E88">
        <w:rPr>
          <w:rFonts w:ascii="Arial" w:hAnsi="Arial" w:cs="Arial"/>
          <w:sz w:val="20"/>
          <w:szCs w:val="20"/>
        </w:rPr>
        <w:t>ạ</w:t>
      </w:r>
      <w:r w:rsidRPr="00444E88">
        <w:rPr>
          <w:rFonts w:ascii="Arial" w:hAnsi="Arial" w:cs="Arial"/>
          <w:sz w:val="20"/>
          <w:szCs w:val="20"/>
        </w:rPr>
        <w:t>i các Thôn</w:t>
      </w:r>
      <w:r w:rsidRPr="00444E88">
        <w:rPr>
          <w:rFonts w:ascii="Arial" w:hAnsi="Arial" w:cs="Arial"/>
          <w:sz w:val="20"/>
          <w:szCs w:val="20"/>
        </w:rPr>
        <w:t>g tư c</w:t>
      </w:r>
      <w:r w:rsidRPr="00444E88">
        <w:rPr>
          <w:rFonts w:ascii="Arial" w:hAnsi="Arial" w:cs="Arial"/>
          <w:sz w:val="20"/>
          <w:szCs w:val="20"/>
        </w:rPr>
        <w:t>ủ</w:t>
      </w:r>
      <w:r w:rsidRPr="00444E88">
        <w:rPr>
          <w:rFonts w:ascii="Arial" w:hAnsi="Arial" w:cs="Arial"/>
          <w:sz w:val="20"/>
          <w:szCs w:val="20"/>
        </w:rPr>
        <w:t>a B</w:t>
      </w:r>
      <w:r w:rsidRPr="00444E88">
        <w:rPr>
          <w:rFonts w:ascii="Arial" w:hAnsi="Arial" w:cs="Arial"/>
          <w:sz w:val="20"/>
          <w:szCs w:val="20"/>
        </w:rPr>
        <w:t>ộ</w:t>
      </w:r>
      <w:r w:rsidRPr="00444E88">
        <w:rPr>
          <w:rFonts w:ascii="Arial" w:hAnsi="Arial" w:cs="Arial"/>
          <w:sz w:val="20"/>
          <w:szCs w:val="20"/>
        </w:rPr>
        <w:t xml:space="preserve"> trư</w:t>
      </w:r>
      <w:r w:rsidRPr="00444E88">
        <w:rPr>
          <w:rFonts w:ascii="Arial" w:hAnsi="Arial" w:cs="Arial"/>
          <w:sz w:val="20"/>
          <w:szCs w:val="20"/>
        </w:rPr>
        <w:t>ở</w:t>
      </w:r>
      <w:r w:rsidRPr="00444E88">
        <w:rPr>
          <w:rFonts w:ascii="Arial" w:hAnsi="Arial" w:cs="Arial"/>
          <w:sz w:val="20"/>
          <w:szCs w:val="20"/>
        </w:rPr>
        <w:t>ng B</w:t>
      </w:r>
      <w:r w:rsidRPr="00444E88">
        <w:rPr>
          <w:rFonts w:ascii="Arial" w:hAnsi="Arial" w:cs="Arial"/>
          <w:sz w:val="20"/>
          <w:szCs w:val="20"/>
        </w:rPr>
        <w:t>ộ</w:t>
      </w:r>
      <w:r w:rsidRPr="00444E88">
        <w:rPr>
          <w:rFonts w:ascii="Arial" w:hAnsi="Arial" w:cs="Arial"/>
          <w:sz w:val="20"/>
          <w:szCs w:val="20"/>
        </w:rPr>
        <w:t xml:space="preserve"> Tài chính trong lĩnh v</w:t>
      </w:r>
      <w:r w:rsidRPr="00444E88">
        <w:rPr>
          <w:rFonts w:ascii="Arial" w:hAnsi="Arial" w:cs="Arial"/>
          <w:sz w:val="20"/>
          <w:szCs w:val="20"/>
        </w:rPr>
        <w:t>ự</w:t>
      </w:r>
      <w:r w:rsidRPr="00444E88">
        <w:rPr>
          <w:rFonts w:ascii="Arial" w:hAnsi="Arial" w:cs="Arial"/>
          <w:sz w:val="20"/>
          <w:szCs w:val="20"/>
        </w:rPr>
        <w:t>c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w:t>
      </w:r>
    </w:p>
    <w:p w14:paraId="467FAB6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4.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các văn b</w:t>
      </w:r>
      <w:r w:rsidRPr="00444E88">
        <w:rPr>
          <w:rFonts w:ascii="Arial" w:hAnsi="Arial" w:cs="Arial"/>
          <w:sz w:val="20"/>
          <w:szCs w:val="20"/>
        </w:rPr>
        <w:t>ả</w:t>
      </w:r>
      <w:r w:rsidRPr="00444E88">
        <w:rPr>
          <w:rFonts w:ascii="Arial" w:hAnsi="Arial" w:cs="Arial"/>
          <w:sz w:val="20"/>
          <w:szCs w:val="20"/>
        </w:rPr>
        <w:t>n d</w:t>
      </w:r>
      <w:r w:rsidRPr="00444E88">
        <w:rPr>
          <w:rFonts w:ascii="Arial" w:hAnsi="Arial" w:cs="Arial"/>
          <w:sz w:val="20"/>
          <w:szCs w:val="20"/>
        </w:rPr>
        <w:t>ẫ</w:t>
      </w:r>
      <w:r w:rsidRPr="00444E88">
        <w:rPr>
          <w:rFonts w:ascii="Arial" w:hAnsi="Arial" w:cs="Arial"/>
          <w:sz w:val="20"/>
          <w:szCs w:val="20"/>
        </w:rPr>
        <w:t>n chi</w:t>
      </w:r>
      <w:r w:rsidRPr="00444E88">
        <w:rPr>
          <w:rFonts w:ascii="Arial" w:hAnsi="Arial" w:cs="Arial"/>
          <w:sz w:val="20"/>
          <w:szCs w:val="20"/>
        </w:rPr>
        <w:t>ế</w:t>
      </w:r>
      <w:r w:rsidRPr="00444E88">
        <w:rPr>
          <w:rFonts w:ascii="Arial" w:hAnsi="Arial" w:cs="Arial"/>
          <w:sz w:val="20"/>
          <w:szCs w:val="20"/>
        </w:rPr>
        <w:t>u t</w:t>
      </w:r>
      <w:r w:rsidRPr="00444E88">
        <w:rPr>
          <w:rFonts w:ascii="Arial" w:hAnsi="Arial" w:cs="Arial"/>
          <w:sz w:val="20"/>
          <w:szCs w:val="20"/>
        </w:rPr>
        <w:t>ạ</w:t>
      </w:r>
      <w:r w:rsidRPr="00444E88">
        <w:rPr>
          <w:rFonts w:ascii="Arial" w:hAnsi="Arial" w:cs="Arial"/>
          <w:sz w:val="20"/>
          <w:szCs w:val="20"/>
        </w:rPr>
        <w:t>i Thông tư này đư</w:t>
      </w:r>
      <w:r w:rsidRPr="00444E88">
        <w:rPr>
          <w:rFonts w:ascii="Arial" w:hAnsi="Arial" w:cs="Arial"/>
          <w:sz w:val="20"/>
          <w:szCs w:val="20"/>
        </w:rPr>
        <w:t>ợ</w:t>
      </w:r>
      <w:r w:rsidRPr="00444E88">
        <w:rPr>
          <w:rFonts w:ascii="Arial" w:hAnsi="Arial" w:cs="Arial"/>
          <w:sz w:val="20"/>
          <w:szCs w:val="20"/>
        </w:rPr>
        <w:t>c s</w:t>
      </w:r>
      <w:r w:rsidRPr="00444E88">
        <w:rPr>
          <w:rFonts w:ascii="Arial" w:hAnsi="Arial" w:cs="Arial"/>
          <w:sz w:val="20"/>
          <w:szCs w:val="20"/>
        </w:rPr>
        <w:t>ử</w:t>
      </w:r>
      <w:r w:rsidRPr="00444E88">
        <w:rPr>
          <w:rFonts w:ascii="Arial" w:hAnsi="Arial" w:cs="Arial"/>
          <w:sz w:val="20"/>
          <w:szCs w:val="20"/>
        </w:rPr>
        <w:t>a đ</w:t>
      </w:r>
      <w:r w:rsidRPr="00444E88">
        <w:rPr>
          <w:rFonts w:ascii="Arial" w:hAnsi="Arial" w:cs="Arial"/>
          <w:sz w:val="20"/>
          <w:szCs w:val="20"/>
        </w:rPr>
        <w:t>ổ</w:t>
      </w:r>
      <w:r w:rsidRPr="00444E88">
        <w:rPr>
          <w:rFonts w:ascii="Arial" w:hAnsi="Arial" w:cs="Arial"/>
          <w:sz w:val="20"/>
          <w:szCs w:val="20"/>
        </w:rPr>
        <w:t>i, b</w:t>
      </w:r>
      <w:r w:rsidRPr="00444E88">
        <w:rPr>
          <w:rFonts w:ascii="Arial" w:hAnsi="Arial" w:cs="Arial"/>
          <w:sz w:val="20"/>
          <w:szCs w:val="20"/>
        </w:rPr>
        <w:t>ổ</w:t>
      </w:r>
      <w:r w:rsidRPr="00444E88">
        <w:rPr>
          <w:rFonts w:ascii="Arial" w:hAnsi="Arial" w:cs="Arial"/>
          <w:sz w:val="20"/>
          <w:szCs w:val="20"/>
        </w:rPr>
        <w:t xml:space="preserve"> sung, thay th</w:t>
      </w:r>
      <w:r w:rsidRPr="00444E88">
        <w:rPr>
          <w:rFonts w:ascii="Arial" w:hAnsi="Arial" w:cs="Arial"/>
          <w:sz w:val="20"/>
          <w:szCs w:val="20"/>
        </w:rPr>
        <w:t>ế</w:t>
      </w:r>
      <w:r w:rsidRPr="00444E88">
        <w:rPr>
          <w:rFonts w:ascii="Arial" w:hAnsi="Arial" w:cs="Arial"/>
          <w:sz w:val="20"/>
          <w:szCs w:val="20"/>
        </w:rPr>
        <w:t xml:space="preserve"> thì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quy đ</w:t>
      </w:r>
      <w:r w:rsidRPr="00444E88">
        <w:rPr>
          <w:rFonts w:ascii="Arial" w:hAnsi="Arial" w:cs="Arial"/>
          <w:sz w:val="20"/>
          <w:szCs w:val="20"/>
        </w:rPr>
        <w:t>ị</w:t>
      </w:r>
      <w:r w:rsidRPr="00444E88">
        <w:rPr>
          <w:rFonts w:ascii="Arial" w:hAnsi="Arial" w:cs="Arial"/>
          <w:sz w:val="20"/>
          <w:szCs w:val="20"/>
        </w:rPr>
        <w:t xml:space="preserve">nh tương </w:t>
      </w:r>
      <w:r w:rsidRPr="00444E88">
        <w:rPr>
          <w:rFonts w:ascii="Arial" w:hAnsi="Arial" w:cs="Arial"/>
          <w:sz w:val="20"/>
          <w:szCs w:val="20"/>
        </w:rPr>
        <w:t>ứ</w:t>
      </w:r>
      <w:r w:rsidRPr="00444E88">
        <w:rPr>
          <w:rFonts w:ascii="Arial" w:hAnsi="Arial" w:cs="Arial"/>
          <w:sz w:val="20"/>
          <w:szCs w:val="20"/>
        </w:rPr>
        <w:t>ng t</w:t>
      </w:r>
      <w:r w:rsidRPr="00444E88">
        <w:rPr>
          <w:rFonts w:ascii="Arial" w:hAnsi="Arial" w:cs="Arial"/>
          <w:sz w:val="20"/>
          <w:szCs w:val="20"/>
        </w:rPr>
        <w:t>ạ</w:t>
      </w:r>
      <w:r w:rsidRPr="00444E88">
        <w:rPr>
          <w:rFonts w:ascii="Arial" w:hAnsi="Arial" w:cs="Arial"/>
          <w:sz w:val="20"/>
          <w:szCs w:val="20"/>
        </w:rPr>
        <w:t>i văn b</w:t>
      </w:r>
      <w:r w:rsidRPr="00444E88">
        <w:rPr>
          <w:rFonts w:ascii="Arial" w:hAnsi="Arial" w:cs="Arial"/>
          <w:sz w:val="20"/>
          <w:szCs w:val="20"/>
        </w:rPr>
        <w:t>ả</w:t>
      </w:r>
      <w:r w:rsidRPr="00444E88">
        <w:rPr>
          <w:rFonts w:ascii="Arial" w:hAnsi="Arial" w:cs="Arial"/>
          <w:sz w:val="20"/>
          <w:szCs w:val="20"/>
        </w:rPr>
        <w:t>n s</w:t>
      </w:r>
      <w:r w:rsidRPr="00444E88">
        <w:rPr>
          <w:rFonts w:ascii="Arial" w:hAnsi="Arial" w:cs="Arial"/>
          <w:sz w:val="20"/>
          <w:szCs w:val="20"/>
        </w:rPr>
        <w:t>ử</w:t>
      </w:r>
      <w:r w:rsidRPr="00444E88">
        <w:rPr>
          <w:rFonts w:ascii="Arial" w:hAnsi="Arial" w:cs="Arial"/>
          <w:sz w:val="20"/>
          <w:szCs w:val="20"/>
        </w:rPr>
        <w:t>a đ</w:t>
      </w:r>
      <w:r w:rsidRPr="00444E88">
        <w:rPr>
          <w:rFonts w:ascii="Arial" w:hAnsi="Arial" w:cs="Arial"/>
          <w:sz w:val="20"/>
          <w:szCs w:val="20"/>
        </w:rPr>
        <w:t>ổ</w:t>
      </w:r>
      <w:r w:rsidRPr="00444E88">
        <w:rPr>
          <w:rFonts w:ascii="Arial" w:hAnsi="Arial" w:cs="Arial"/>
          <w:sz w:val="20"/>
          <w:szCs w:val="20"/>
        </w:rPr>
        <w:t>i, b</w:t>
      </w:r>
      <w:r w:rsidRPr="00444E88">
        <w:rPr>
          <w:rFonts w:ascii="Arial" w:hAnsi="Arial" w:cs="Arial"/>
          <w:sz w:val="20"/>
          <w:szCs w:val="20"/>
        </w:rPr>
        <w:t>ổ</w:t>
      </w:r>
      <w:r w:rsidRPr="00444E88">
        <w:rPr>
          <w:rFonts w:ascii="Arial" w:hAnsi="Arial" w:cs="Arial"/>
          <w:sz w:val="20"/>
          <w:szCs w:val="20"/>
        </w:rPr>
        <w:t xml:space="preserve"> sung, thay th</w:t>
      </w:r>
      <w:r w:rsidRPr="00444E88">
        <w:rPr>
          <w:rFonts w:ascii="Arial" w:hAnsi="Arial" w:cs="Arial"/>
          <w:sz w:val="20"/>
          <w:szCs w:val="20"/>
        </w:rPr>
        <w:t>ế</w:t>
      </w:r>
      <w:r w:rsidRPr="00444E88">
        <w:rPr>
          <w:rFonts w:ascii="Arial" w:hAnsi="Arial" w:cs="Arial"/>
          <w:sz w:val="20"/>
          <w:szCs w:val="20"/>
        </w:rPr>
        <w:t xml:space="preserve"> đó.</w:t>
      </w:r>
    </w:p>
    <w:p w14:paraId="2ADFEDE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u 8. Đi</w:t>
      </w:r>
      <w:r w:rsidRPr="00444E88">
        <w:rPr>
          <w:rFonts w:ascii="Arial" w:hAnsi="Arial" w:cs="Arial"/>
          <w:b/>
          <w:sz w:val="20"/>
          <w:szCs w:val="20"/>
        </w:rPr>
        <w:t>ề</w:t>
      </w:r>
      <w:r w:rsidRPr="00444E88">
        <w:rPr>
          <w:rFonts w:ascii="Arial" w:hAnsi="Arial" w:cs="Arial"/>
          <w:b/>
          <w:sz w:val="20"/>
          <w:szCs w:val="20"/>
        </w:rPr>
        <w:t>u</w:t>
      </w:r>
      <w:r w:rsidRPr="00444E88">
        <w:rPr>
          <w:rFonts w:ascii="Arial" w:hAnsi="Arial" w:cs="Arial"/>
          <w:b/>
          <w:sz w:val="20"/>
          <w:szCs w:val="20"/>
        </w:rPr>
        <w:t xml:space="preserve"> kho</w:t>
      </w:r>
      <w:r w:rsidRPr="00444E88">
        <w:rPr>
          <w:rFonts w:ascii="Arial" w:hAnsi="Arial" w:cs="Arial"/>
          <w:b/>
          <w:sz w:val="20"/>
          <w:szCs w:val="20"/>
        </w:rPr>
        <w:t>ả</w:t>
      </w:r>
      <w:r w:rsidRPr="00444E88">
        <w:rPr>
          <w:rFonts w:ascii="Arial" w:hAnsi="Arial" w:cs="Arial"/>
          <w:b/>
          <w:sz w:val="20"/>
          <w:szCs w:val="20"/>
        </w:rPr>
        <w:t>n chuy</w:t>
      </w:r>
      <w:r w:rsidRPr="00444E88">
        <w:rPr>
          <w:rFonts w:ascii="Arial" w:hAnsi="Arial" w:cs="Arial"/>
          <w:b/>
          <w:sz w:val="20"/>
          <w:szCs w:val="20"/>
        </w:rPr>
        <w:t>ể</w:t>
      </w:r>
      <w:r w:rsidRPr="00444E88">
        <w:rPr>
          <w:rFonts w:ascii="Arial" w:hAnsi="Arial" w:cs="Arial"/>
          <w:b/>
          <w:sz w:val="20"/>
          <w:szCs w:val="20"/>
        </w:rPr>
        <w:t>n ti</w:t>
      </w:r>
      <w:r w:rsidRPr="00444E88">
        <w:rPr>
          <w:rFonts w:ascii="Arial" w:hAnsi="Arial" w:cs="Arial"/>
          <w:b/>
          <w:sz w:val="20"/>
          <w:szCs w:val="20"/>
        </w:rPr>
        <w:t>ế</w:t>
      </w:r>
      <w:r w:rsidRPr="00444E88">
        <w:rPr>
          <w:rFonts w:ascii="Arial" w:hAnsi="Arial" w:cs="Arial"/>
          <w:b/>
          <w:sz w:val="20"/>
          <w:szCs w:val="20"/>
        </w:rPr>
        <w:t>p</w:t>
      </w:r>
    </w:p>
    <w:p w14:paraId="6BB796E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đang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quy trình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liên doanh, liên k</w:t>
      </w:r>
      <w:r w:rsidRPr="00444E88">
        <w:rPr>
          <w:rFonts w:ascii="Arial" w:hAnsi="Arial" w:cs="Arial"/>
          <w:sz w:val="20"/>
          <w:szCs w:val="20"/>
        </w:rPr>
        <w:t>ế</w:t>
      </w:r>
      <w:r w:rsidRPr="00444E88">
        <w:rPr>
          <w:rFonts w:ascii="Arial" w:hAnsi="Arial" w:cs="Arial"/>
          <w:sz w:val="20"/>
          <w:szCs w:val="20"/>
        </w:rPr>
        <w:t>t và đã thông báo công khai v</w:t>
      </w:r>
      <w:r w:rsidRPr="00444E88">
        <w:rPr>
          <w:rFonts w:ascii="Arial" w:hAnsi="Arial" w:cs="Arial"/>
          <w:sz w:val="20"/>
          <w:szCs w:val="20"/>
        </w:rPr>
        <w:t>ề</w:t>
      </w:r>
      <w:r w:rsidRPr="00444E88">
        <w:rPr>
          <w:rFonts w:ascii="Arial" w:hAnsi="Arial" w:cs="Arial"/>
          <w:sz w:val="20"/>
          <w:szCs w:val="20"/>
        </w:rPr>
        <w:t xml:space="preserve"> vi</w:t>
      </w:r>
      <w:r w:rsidRPr="00444E88">
        <w:rPr>
          <w:rFonts w:ascii="Arial" w:hAnsi="Arial" w:cs="Arial"/>
          <w:sz w:val="20"/>
          <w:szCs w:val="20"/>
        </w:rPr>
        <w:t>ệ</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liên doanh, liên k</w:t>
      </w:r>
      <w:r w:rsidRPr="00444E88">
        <w:rPr>
          <w:rFonts w:ascii="Arial" w:hAnsi="Arial" w:cs="Arial"/>
          <w:sz w:val="20"/>
          <w:szCs w:val="20"/>
        </w:rPr>
        <w:t>ế</w:t>
      </w:r>
      <w:r w:rsidRPr="00444E88">
        <w:rPr>
          <w:rFonts w:ascii="Arial" w:hAnsi="Arial" w:cs="Arial"/>
          <w:sz w:val="20"/>
          <w:szCs w:val="20"/>
        </w:rPr>
        <w:t>t v</w:t>
      </w:r>
      <w:r w:rsidRPr="00444E88">
        <w:rPr>
          <w:rFonts w:ascii="Arial" w:hAnsi="Arial" w:cs="Arial"/>
          <w:sz w:val="20"/>
          <w:szCs w:val="20"/>
        </w:rPr>
        <w:t>ớ</w:t>
      </w:r>
      <w:r w:rsidRPr="00444E88">
        <w:rPr>
          <w:rFonts w:ascii="Arial" w:hAnsi="Arial" w:cs="Arial"/>
          <w:sz w:val="20"/>
          <w:szCs w:val="20"/>
        </w:rPr>
        <w:t>i tiêu chí ch</w:t>
      </w:r>
      <w:r w:rsidRPr="00444E88">
        <w:rPr>
          <w:rFonts w:ascii="Arial" w:hAnsi="Arial" w:cs="Arial"/>
          <w:sz w:val="20"/>
          <w:szCs w:val="20"/>
        </w:rPr>
        <w:t>ấ</w:t>
      </w:r>
      <w:r w:rsidRPr="00444E88">
        <w:rPr>
          <w:rFonts w:ascii="Arial" w:hAnsi="Arial" w:cs="Arial"/>
          <w:sz w:val="20"/>
          <w:szCs w:val="20"/>
        </w:rPr>
        <w:t>m đi</w:t>
      </w:r>
      <w:r w:rsidRPr="00444E88">
        <w:rPr>
          <w:rFonts w:ascii="Arial" w:hAnsi="Arial" w:cs="Arial"/>
          <w:sz w:val="20"/>
          <w:szCs w:val="20"/>
        </w:rPr>
        <w:t>ể</w:t>
      </w:r>
      <w:r w:rsidRPr="00444E88">
        <w:rPr>
          <w:rFonts w:ascii="Arial" w:hAnsi="Arial" w:cs="Arial"/>
          <w:sz w:val="20"/>
          <w:szCs w:val="20"/>
        </w:rPr>
        <w:t>m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Thông tư s</w:t>
      </w:r>
      <w:r w:rsidRPr="00444E88">
        <w:rPr>
          <w:rFonts w:ascii="Arial" w:hAnsi="Arial" w:cs="Arial"/>
          <w:sz w:val="20"/>
          <w:szCs w:val="20"/>
        </w:rPr>
        <w:t>ố</w:t>
      </w:r>
      <w:r w:rsidRPr="00444E88">
        <w:rPr>
          <w:rFonts w:ascii="Arial" w:hAnsi="Arial" w:cs="Arial"/>
          <w:sz w:val="20"/>
          <w:szCs w:val="20"/>
        </w:rPr>
        <w:t xml:space="preserve"> </w:t>
      </w:r>
      <w:r w:rsidRPr="00444E88">
        <w:rPr>
          <w:rFonts w:ascii="Arial" w:hAnsi="Arial" w:cs="Arial"/>
          <w:sz w:val="20"/>
          <w:szCs w:val="20"/>
        </w:rPr>
        <w:t>11/2025/TT-BTC thì ti</w:t>
      </w:r>
      <w:r w:rsidRPr="00444E88">
        <w:rPr>
          <w:rFonts w:ascii="Arial" w:hAnsi="Arial" w:cs="Arial"/>
          <w:sz w:val="20"/>
          <w:szCs w:val="20"/>
        </w:rPr>
        <w:t>ế</w:t>
      </w:r>
      <w:r w:rsidRPr="00444E88">
        <w:rPr>
          <w:rFonts w:ascii="Arial" w:hAnsi="Arial" w:cs="Arial"/>
          <w:sz w:val="20"/>
          <w:szCs w:val="20"/>
        </w:rPr>
        <w:t>p t</w:t>
      </w:r>
      <w:r w:rsidRPr="00444E88">
        <w:rPr>
          <w:rFonts w:ascii="Arial" w:hAnsi="Arial" w:cs="Arial"/>
          <w:sz w:val="20"/>
          <w:szCs w:val="20"/>
        </w:rPr>
        <w:t>ụ</w:t>
      </w:r>
      <w:r w:rsidRPr="00444E88">
        <w:rPr>
          <w:rFonts w:ascii="Arial" w:hAnsi="Arial" w:cs="Arial"/>
          <w:sz w:val="20"/>
          <w:szCs w:val="20"/>
        </w:rPr>
        <w:t>c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Đi</w:t>
      </w:r>
      <w:r w:rsidRPr="00444E88">
        <w:rPr>
          <w:rFonts w:ascii="Arial" w:hAnsi="Arial" w:cs="Arial"/>
          <w:sz w:val="20"/>
          <w:szCs w:val="20"/>
        </w:rPr>
        <w:t>ề</w:t>
      </w:r>
      <w:r w:rsidRPr="00444E88">
        <w:rPr>
          <w:rFonts w:ascii="Arial" w:hAnsi="Arial" w:cs="Arial"/>
          <w:sz w:val="20"/>
          <w:szCs w:val="20"/>
        </w:rPr>
        <w:t>u 6a Thông tư s</w:t>
      </w:r>
      <w:r w:rsidRPr="00444E88">
        <w:rPr>
          <w:rFonts w:ascii="Arial" w:hAnsi="Arial" w:cs="Arial"/>
          <w:sz w:val="20"/>
          <w:szCs w:val="20"/>
        </w:rPr>
        <w:t>ố</w:t>
      </w:r>
      <w:r w:rsidRPr="00444E88">
        <w:rPr>
          <w:rFonts w:ascii="Arial" w:hAnsi="Arial" w:cs="Arial"/>
          <w:sz w:val="20"/>
          <w:szCs w:val="20"/>
        </w:rPr>
        <w:t xml:space="preserve"> 11/2025/TT-BTC.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chưa thông báo công khai v</w:t>
      </w:r>
      <w:r w:rsidRPr="00444E88">
        <w:rPr>
          <w:rFonts w:ascii="Arial" w:hAnsi="Arial" w:cs="Arial"/>
          <w:sz w:val="20"/>
          <w:szCs w:val="20"/>
        </w:rPr>
        <w:t>ề</w:t>
      </w:r>
      <w:r w:rsidRPr="00444E88">
        <w:rPr>
          <w:rFonts w:ascii="Arial" w:hAnsi="Arial" w:cs="Arial"/>
          <w:sz w:val="20"/>
          <w:szCs w:val="20"/>
        </w:rPr>
        <w:t xml:space="preserve"> vi</w:t>
      </w:r>
      <w:r w:rsidRPr="00444E88">
        <w:rPr>
          <w:rFonts w:ascii="Arial" w:hAnsi="Arial" w:cs="Arial"/>
          <w:sz w:val="20"/>
          <w:szCs w:val="20"/>
        </w:rPr>
        <w:t>ệ</w:t>
      </w:r>
      <w:r w:rsidRPr="00444E88">
        <w:rPr>
          <w:rFonts w:ascii="Arial" w:hAnsi="Arial" w:cs="Arial"/>
          <w:sz w:val="20"/>
          <w:szCs w:val="20"/>
        </w:rPr>
        <w:t>c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liên doanh, liên k</w:t>
      </w:r>
      <w:r w:rsidRPr="00444E88">
        <w:rPr>
          <w:rFonts w:ascii="Arial" w:hAnsi="Arial" w:cs="Arial"/>
          <w:sz w:val="20"/>
          <w:szCs w:val="20"/>
        </w:rPr>
        <w:t>ế</w:t>
      </w:r>
      <w:r w:rsidRPr="00444E88">
        <w:rPr>
          <w:rFonts w:ascii="Arial" w:hAnsi="Arial" w:cs="Arial"/>
          <w:sz w:val="20"/>
          <w:szCs w:val="20"/>
        </w:rPr>
        <w:t>t thì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vi</w:t>
      </w:r>
      <w:r w:rsidRPr="00444E88">
        <w:rPr>
          <w:rFonts w:ascii="Arial" w:hAnsi="Arial" w:cs="Arial"/>
          <w:sz w:val="20"/>
          <w:szCs w:val="20"/>
        </w:rPr>
        <w:t>ệ</w:t>
      </w:r>
      <w:r w:rsidRPr="00444E88">
        <w:rPr>
          <w:rFonts w:ascii="Arial" w:hAnsi="Arial" w:cs="Arial"/>
          <w:sz w:val="20"/>
          <w:szCs w:val="20"/>
        </w:rPr>
        <w:t>c thông báo công khai và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tác liên doanh</w:t>
      </w:r>
      <w:r w:rsidRPr="00444E88">
        <w:rPr>
          <w:rFonts w:ascii="Arial" w:hAnsi="Arial" w:cs="Arial"/>
          <w:sz w:val="20"/>
          <w:szCs w:val="20"/>
        </w:rPr>
        <w:t>, liên k</w:t>
      </w:r>
      <w:r w:rsidRPr="00444E88">
        <w:rPr>
          <w:rFonts w:ascii="Arial" w:hAnsi="Arial" w:cs="Arial"/>
          <w:sz w:val="20"/>
          <w:szCs w:val="20"/>
        </w:rPr>
        <w:t>ế</w:t>
      </w:r>
      <w:r w:rsidRPr="00444E88">
        <w:rPr>
          <w:rFonts w:ascii="Arial" w:hAnsi="Arial" w:cs="Arial"/>
          <w:sz w:val="20"/>
          <w:szCs w:val="20"/>
        </w:rPr>
        <w:t>t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Thông tư này.</w:t>
      </w:r>
    </w:p>
    <w:p w14:paraId="7D260FA2"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2.Trong th</w:t>
      </w:r>
      <w:r w:rsidRPr="00444E88">
        <w:rPr>
          <w:rFonts w:ascii="Arial" w:hAnsi="Arial" w:cs="Arial"/>
          <w:sz w:val="20"/>
          <w:szCs w:val="20"/>
        </w:rPr>
        <w:t>ờ</w:t>
      </w:r>
      <w:r w:rsidRPr="00444E88">
        <w:rPr>
          <w:rFonts w:ascii="Arial" w:hAnsi="Arial" w:cs="Arial"/>
          <w:sz w:val="20"/>
          <w:szCs w:val="20"/>
        </w:rPr>
        <w:t>i gian chưa ban hành Quy ch</w:t>
      </w:r>
      <w:r w:rsidRPr="00444E88">
        <w:rPr>
          <w:rFonts w:ascii="Arial" w:hAnsi="Arial" w:cs="Arial"/>
          <w:sz w:val="20"/>
          <w:szCs w:val="20"/>
        </w:rPr>
        <w:t>ế</w:t>
      </w:r>
      <w:r w:rsidRPr="00444E88">
        <w:rPr>
          <w:rFonts w:ascii="Arial" w:hAnsi="Arial" w:cs="Arial"/>
          <w:sz w:val="20"/>
          <w:szCs w:val="20"/>
        </w:rPr>
        <w:t xml:space="preserve">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theo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 và Thông tư này,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w:t>
      </w:r>
    </w:p>
    <w:p w14:paraId="3832BEB3"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đã ban hành Quy ch</w:t>
      </w:r>
      <w:r w:rsidRPr="00444E88">
        <w:rPr>
          <w:rFonts w:ascii="Arial" w:hAnsi="Arial" w:cs="Arial"/>
          <w:sz w:val="20"/>
          <w:szCs w:val="20"/>
        </w:rPr>
        <w:t>ế</w:t>
      </w:r>
      <w:r w:rsidRPr="00444E88">
        <w:rPr>
          <w:rFonts w:ascii="Arial" w:hAnsi="Arial" w:cs="Arial"/>
          <w:sz w:val="20"/>
          <w:szCs w:val="20"/>
        </w:rPr>
        <w:t xml:space="preserve">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w:t>
      </w:r>
      <w:r w:rsidRPr="00444E88">
        <w:rPr>
          <w:rFonts w:ascii="Arial" w:hAnsi="Arial" w:cs="Arial"/>
          <w:sz w:val="20"/>
          <w:szCs w:val="20"/>
        </w:rPr>
        <w:t xml:space="preserve"> Thông tư s</w:t>
      </w:r>
      <w:r w:rsidRPr="00444E88">
        <w:rPr>
          <w:rFonts w:ascii="Arial" w:hAnsi="Arial" w:cs="Arial"/>
          <w:sz w:val="20"/>
          <w:szCs w:val="20"/>
        </w:rPr>
        <w:t>ố</w:t>
      </w:r>
      <w:r w:rsidRPr="00444E88">
        <w:rPr>
          <w:rFonts w:ascii="Arial" w:hAnsi="Arial" w:cs="Arial"/>
          <w:sz w:val="20"/>
          <w:szCs w:val="20"/>
        </w:rPr>
        <w:t xml:space="preserve"> 144/2017/TT-BTC thì đư</w:t>
      </w:r>
      <w:r w:rsidRPr="00444E88">
        <w:rPr>
          <w:rFonts w:ascii="Arial" w:hAnsi="Arial" w:cs="Arial"/>
          <w:sz w:val="20"/>
          <w:szCs w:val="20"/>
        </w:rPr>
        <w:t>ợ</w:t>
      </w:r>
      <w:r w:rsidRPr="00444E88">
        <w:rPr>
          <w:rFonts w:ascii="Arial" w:hAnsi="Arial" w:cs="Arial"/>
          <w:sz w:val="20"/>
          <w:szCs w:val="20"/>
        </w:rPr>
        <w:t>c ti</w:t>
      </w:r>
      <w:r w:rsidRPr="00444E88">
        <w:rPr>
          <w:rFonts w:ascii="Arial" w:hAnsi="Arial" w:cs="Arial"/>
          <w:sz w:val="20"/>
          <w:szCs w:val="20"/>
        </w:rPr>
        <w:t>ế</w:t>
      </w:r>
      <w:r w:rsidRPr="00444E88">
        <w:rPr>
          <w:rFonts w:ascii="Arial" w:hAnsi="Arial" w:cs="Arial"/>
          <w:sz w:val="20"/>
          <w:szCs w:val="20"/>
        </w:rPr>
        <w:t>p t</w:t>
      </w:r>
      <w:r w:rsidRPr="00444E88">
        <w:rPr>
          <w:rFonts w:ascii="Arial" w:hAnsi="Arial" w:cs="Arial"/>
          <w:sz w:val="20"/>
          <w:szCs w:val="20"/>
        </w:rPr>
        <w:t>ụ</w:t>
      </w:r>
      <w:r w:rsidRPr="00444E88">
        <w:rPr>
          <w:rFonts w:ascii="Arial" w:hAnsi="Arial" w:cs="Arial"/>
          <w:sz w:val="20"/>
          <w:szCs w:val="20"/>
        </w:rPr>
        <w:t>c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các n</w:t>
      </w:r>
      <w:r w:rsidRPr="00444E88">
        <w:rPr>
          <w:rFonts w:ascii="Arial" w:hAnsi="Arial" w:cs="Arial"/>
          <w:sz w:val="20"/>
          <w:szCs w:val="20"/>
        </w:rPr>
        <w:t>ộ</w:t>
      </w:r>
      <w:r w:rsidRPr="00444E88">
        <w:rPr>
          <w:rFonts w:ascii="Arial" w:hAnsi="Arial" w:cs="Arial"/>
          <w:sz w:val="20"/>
          <w:szCs w:val="20"/>
        </w:rPr>
        <w:t>i dung còn phù h</w:t>
      </w:r>
      <w:r w:rsidRPr="00444E88">
        <w:rPr>
          <w:rFonts w:ascii="Arial" w:hAnsi="Arial" w:cs="Arial"/>
          <w:sz w:val="20"/>
          <w:szCs w:val="20"/>
        </w:rPr>
        <w:t>ợ</w:t>
      </w:r>
      <w:r w:rsidRPr="00444E88">
        <w:rPr>
          <w:rFonts w:ascii="Arial" w:hAnsi="Arial" w:cs="Arial"/>
          <w:sz w:val="20"/>
          <w:szCs w:val="20"/>
        </w:rPr>
        <w:t>p theo Quy ch</w:t>
      </w:r>
      <w:r w:rsidRPr="00444E88">
        <w:rPr>
          <w:rFonts w:ascii="Arial" w:hAnsi="Arial" w:cs="Arial"/>
          <w:sz w:val="20"/>
          <w:szCs w:val="20"/>
        </w:rPr>
        <w:t>ế</w:t>
      </w:r>
      <w:r w:rsidRPr="00444E88">
        <w:rPr>
          <w:rFonts w:ascii="Arial" w:hAnsi="Arial" w:cs="Arial"/>
          <w:sz w:val="20"/>
          <w:szCs w:val="20"/>
        </w:rPr>
        <w:t xml:space="preserve">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đã đư</w:t>
      </w:r>
      <w:r w:rsidRPr="00444E88">
        <w:rPr>
          <w:rFonts w:ascii="Arial" w:hAnsi="Arial" w:cs="Arial"/>
          <w:sz w:val="20"/>
          <w:szCs w:val="20"/>
        </w:rPr>
        <w:t>ợ</w:t>
      </w:r>
      <w:r w:rsidRPr="00444E88">
        <w:rPr>
          <w:rFonts w:ascii="Arial" w:hAnsi="Arial" w:cs="Arial"/>
          <w:sz w:val="20"/>
          <w:szCs w:val="20"/>
        </w:rPr>
        <w:t>c ban hành.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có trách nhi</w:t>
      </w:r>
      <w:r w:rsidRPr="00444E88">
        <w:rPr>
          <w:rFonts w:ascii="Arial" w:hAnsi="Arial" w:cs="Arial"/>
          <w:sz w:val="20"/>
          <w:szCs w:val="20"/>
        </w:rPr>
        <w:t>ệ</w:t>
      </w:r>
      <w:r w:rsidRPr="00444E88">
        <w:rPr>
          <w:rFonts w:ascii="Arial" w:hAnsi="Arial" w:cs="Arial"/>
          <w:sz w:val="20"/>
          <w:szCs w:val="20"/>
        </w:rPr>
        <w:t>m rà soát Quy ch</w:t>
      </w:r>
      <w:r w:rsidRPr="00444E88">
        <w:rPr>
          <w:rFonts w:ascii="Arial" w:hAnsi="Arial" w:cs="Arial"/>
          <w:sz w:val="20"/>
          <w:szCs w:val="20"/>
        </w:rPr>
        <w:t>ế</w:t>
      </w:r>
      <w:r w:rsidRPr="00444E88">
        <w:rPr>
          <w:rFonts w:ascii="Arial" w:hAnsi="Arial" w:cs="Arial"/>
          <w:sz w:val="20"/>
          <w:szCs w:val="20"/>
        </w:rPr>
        <w:t xml:space="preserve"> qu</w:t>
      </w:r>
      <w:r w:rsidRPr="00444E88">
        <w:rPr>
          <w:rFonts w:ascii="Arial" w:hAnsi="Arial" w:cs="Arial"/>
          <w:sz w:val="20"/>
          <w:szCs w:val="20"/>
        </w:rPr>
        <w:t>ả</w:t>
      </w:r>
      <w:r w:rsidRPr="00444E88">
        <w:rPr>
          <w:rFonts w:ascii="Arial" w:hAnsi="Arial" w:cs="Arial"/>
          <w:sz w:val="20"/>
          <w:szCs w:val="20"/>
        </w:rPr>
        <w:t>n lý,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đã ban hành đ</w:t>
      </w:r>
      <w:r w:rsidRPr="00444E88">
        <w:rPr>
          <w:rFonts w:ascii="Arial" w:hAnsi="Arial" w:cs="Arial"/>
          <w:sz w:val="20"/>
          <w:szCs w:val="20"/>
        </w:rPr>
        <w:t>ể</w:t>
      </w:r>
      <w:r w:rsidRPr="00444E88">
        <w:rPr>
          <w:rFonts w:ascii="Arial" w:hAnsi="Arial" w:cs="Arial"/>
          <w:sz w:val="20"/>
          <w:szCs w:val="20"/>
        </w:rPr>
        <w:t xml:space="preserve"> s</w:t>
      </w:r>
      <w:r w:rsidRPr="00444E88">
        <w:rPr>
          <w:rFonts w:ascii="Arial" w:hAnsi="Arial" w:cs="Arial"/>
          <w:sz w:val="20"/>
          <w:szCs w:val="20"/>
        </w:rPr>
        <w:t>ử</w:t>
      </w:r>
      <w:r w:rsidRPr="00444E88">
        <w:rPr>
          <w:rFonts w:ascii="Arial" w:hAnsi="Arial" w:cs="Arial"/>
          <w:sz w:val="20"/>
          <w:szCs w:val="20"/>
        </w:rPr>
        <w:t>a đ</w:t>
      </w:r>
      <w:r w:rsidRPr="00444E88">
        <w:rPr>
          <w:rFonts w:ascii="Arial" w:hAnsi="Arial" w:cs="Arial"/>
          <w:sz w:val="20"/>
          <w:szCs w:val="20"/>
        </w:rPr>
        <w:t>ổ</w:t>
      </w:r>
      <w:r w:rsidRPr="00444E88">
        <w:rPr>
          <w:rFonts w:ascii="Arial" w:hAnsi="Arial" w:cs="Arial"/>
          <w:sz w:val="20"/>
          <w:szCs w:val="20"/>
        </w:rPr>
        <w:t>i, b</w:t>
      </w:r>
      <w:r w:rsidRPr="00444E88">
        <w:rPr>
          <w:rFonts w:ascii="Arial" w:hAnsi="Arial" w:cs="Arial"/>
          <w:sz w:val="20"/>
          <w:szCs w:val="20"/>
        </w:rPr>
        <w:t>ổ</w:t>
      </w:r>
      <w:r w:rsidRPr="00444E88">
        <w:rPr>
          <w:rFonts w:ascii="Arial" w:hAnsi="Arial" w:cs="Arial"/>
          <w:sz w:val="20"/>
          <w:szCs w:val="20"/>
        </w:rPr>
        <w:t xml:space="preserve"> </w:t>
      </w:r>
      <w:r w:rsidRPr="00444E88">
        <w:rPr>
          <w:rFonts w:ascii="Arial" w:hAnsi="Arial" w:cs="Arial"/>
          <w:sz w:val="20"/>
          <w:szCs w:val="20"/>
        </w:rPr>
        <w:t>sung ho</w:t>
      </w:r>
      <w:r w:rsidRPr="00444E88">
        <w:rPr>
          <w:rFonts w:ascii="Arial" w:hAnsi="Arial" w:cs="Arial"/>
          <w:sz w:val="20"/>
          <w:szCs w:val="20"/>
        </w:rPr>
        <w:t>ặ</w:t>
      </w:r>
      <w:r w:rsidRPr="00444E88">
        <w:rPr>
          <w:rFonts w:ascii="Arial" w:hAnsi="Arial" w:cs="Arial"/>
          <w:sz w:val="20"/>
          <w:szCs w:val="20"/>
        </w:rPr>
        <w:t>c thay th</w:t>
      </w:r>
      <w:r w:rsidRPr="00444E88">
        <w:rPr>
          <w:rFonts w:ascii="Arial" w:hAnsi="Arial" w:cs="Arial"/>
          <w:sz w:val="20"/>
          <w:szCs w:val="20"/>
        </w:rPr>
        <w:t>ế</w:t>
      </w:r>
      <w:r w:rsidRPr="00444E88">
        <w:rPr>
          <w:rFonts w:ascii="Arial" w:hAnsi="Arial" w:cs="Arial"/>
          <w:sz w:val="20"/>
          <w:szCs w:val="20"/>
        </w:rPr>
        <w:t xml:space="preserve"> đ</w:t>
      </w:r>
      <w:r w:rsidRPr="00444E88">
        <w:rPr>
          <w:rFonts w:ascii="Arial" w:hAnsi="Arial" w:cs="Arial"/>
          <w:sz w:val="20"/>
          <w:szCs w:val="20"/>
        </w:rPr>
        <w:t>ể</w:t>
      </w:r>
      <w:r w:rsidRPr="00444E88">
        <w:rPr>
          <w:rFonts w:ascii="Arial" w:hAnsi="Arial" w:cs="Arial"/>
          <w:sz w:val="20"/>
          <w:szCs w:val="20"/>
        </w:rPr>
        <w:t xml:space="preserve"> phù h</w:t>
      </w:r>
      <w:r w:rsidRPr="00444E88">
        <w:rPr>
          <w:rFonts w:ascii="Arial" w:hAnsi="Arial" w:cs="Arial"/>
          <w:sz w:val="20"/>
          <w:szCs w:val="20"/>
        </w:rPr>
        <w:t>ợ</w:t>
      </w:r>
      <w:r w:rsidRPr="00444E88">
        <w:rPr>
          <w:rFonts w:ascii="Arial" w:hAnsi="Arial" w:cs="Arial"/>
          <w:sz w:val="20"/>
          <w:szCs w:val="20"/>
        </w:rPr>
        <w:t>p v</w:t>
      </w:r>
      <w:r w:rsidRPr="00444E88">
        <w:rPr>
          <w:rFonts w:ascii="Arial" w:hAnsi="Arial" w:cs="Arial"/>
          <w:sz w:val="20"/>
          <w:szCs w:val="20"/>
        </w:rPr>
        <w:t>ớ</w:t>
      </w:r>
      <w:r w:rsidRPr="00444E88">
        <w:rPr>
          <w:rFonts w:ascii="Arial" w:hAnsi="Arial" w:cs="Arial"/>
          <w:sz w:val="20"/>
          <w:szCs w:val="20"/>
        </w:rPr>
        <w:t>i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 và Thông tư này trong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03 tháng, k</w:t>
      </w:r>
      <w:r w:rsidRPr="00444E88">
        <w:rPr>
          <w:rFonts w:ascii="Arial" w:hAnsi="Arial" w:cs="Arial"/>
          <w:sz w:val="20"/>
          <w:szCs w:val="20"/>
        </w:rPr>
        <w:t>ể</w:t>
      </w:r>
      <w:r w:rsidRPr="00444E88">
        <w:rPr>
          <w:rFonts w:ascii="Arial" w:hAnsi="Arial" w:cs="Arial"/>
          <w:sz w:val="20"/>
          <w:szCs w:val="20"/>
        </w:rPr>
        <w:t xml:space="preserve"> t</w:t>
      </w:r>
      <w:r w:rsidRPr="00444E88">
        <w:rPr>
          <w:rFonts w:ascii="Arial" w:hAnsi="Arial" w:cs="Arial"/>
          <w:sz w:val="20"/>
          <w:szCs w:val="20"/>
        </w:rPr>
        <w:t>ừ</w:t>
      </w:r>
      <w:r w:rsidRPr="00444E88">
        <w:rPr>
          <w:rFonts w:ascii="Arial" w:hAnsi="Arial" w:cs="Arial"/>
          <w:sz w:val="20"/>
          <w:szCs w:val="20"/>
        </w:rPr>
        <w:t xml:space="preserve"> ngày Thông tư này có hi</w:t>
      </w:r>
      <w:r w:rsidRPr="00444E88">
        <w:rPr>
          <w:rFonts w:ascii="Arial" w:hAnsi="Arial" w:cs="Arial"/>
          <w:sz w:val="20"/>
          <w:szCs w:val="20"/>
        </w:rPr>
        <w:t>ệ</w:t>
      </w:r>
      <w:r w:rsidRPr="00444E88">
        <w:rPr>
          <w:rFonts w:ascii="Arial" w:hAnsi="Arial" w:cs="Arial"/>
          <w:sz w:val="20"/>
          <w:szCs w:val="20"/>
        </w:rPr>
        <w:t>u l</w:t>
      </w:r>
      <w:r w:rsidRPr="00444E88">
        <w:rPr>
          <w:rFonts w:ascii="Arial" w:hAnsi="Arial" w:cs="Arial"/>
          <w:sz w:val="20"/>
          <w:szCs w:val="20"/>
        </w:rPr>
        <w:t>ự</w:t>
      </w:r>
      <w:r w:rsidRPr="00444E88">
        <w:rPr>
          <w:rFonts w:ascii="Arial" w:hAnsi="Arial" w:cs="Arial"/>
          <w:sz w:val="20"/>
          <w:szCs w:val="20"/>
        </w:rPr>
        <w:t>c thi hành.</w:t>
      </w:r>
    </w:p>
    <w:p w14:paraId="0DCAB4D1"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3.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đang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bán tài s</w:t>
      </w:r>
      <w:r w:rsidRPr="00444E88">
        <w:rPr>
          <w:rFonts w:ascii="Arial" w:hAnsi="Arial" w:cs="Arial"/>
          <w:sz w:val="20"/>
          <w:szCs w:val="20"/>
        </w:rPr>
        <w:t>ả</w:t>
      </w:r>
      <w:r w:rsidRPr="00444E88">
        <w:rPr>
          <w:rFonts w:ascii="Arial" w:hAnsi="Arial" w:cs="Arial"/>
          <w:sz w:val="20"/>
          <w:szCs w:val="20"/>
        </w:rPr>
        <w:t>n công theo hình th</w:t>
      </w:r>
      <w:r w:rsidRPr="00444E88">
        <w:rPr>
          <w:rFonts w:ascii="Arial" w:hAnsi="Arial" w:cs="Arial"/>
          <w:sz w:val="20"/>
          <w:szCs w:val="20"/>
        </w:rPr>
        <w:t>ứ</w:t>
      </w:r>
      <w:r w:rsidRPr="00444E88">
        <w:rPr>
          <w:rFonts w:ascii="Arial" w:hAnsi="Arial" w:cs="Arial"/>
          <w:sz w:val="20"/>
          <w:szCs w:val="20"/>
        </w:rPr>
        <w:t>c niêm y</w:t>
      </w:r>
      <w:r w:rsidRPr="00444E88">
        <w:rPr>
          <w:rFonts w:ascii="Arial" w:hAnsi="Arial" w:cs="Arial"/>
          <w:sz w:val="20"/>
          <w:szCs w:val="20"/>
        </w:rPr>
        <w:t>ế</w:t>
      </w:r>
      <w:r w:rsidRPr="00444E88">
        <w:rPr>
          <w:rFonts w:ascii="Arial" w:hAnsi="Arial" w:cs="Arial"/>
          <w:sz w:val="20"/>
          <w:szCs w:val="20"/>
        </w:rPr>
        <w:t>t</w:t>
      </w:r>
      <w:r w:rsidRPr="00444E88">
        <w:rPr>
          <w:rFonts w:ascii="Arial" w:hAnsi="Arial" w:cs="Arial"/>
          <w:sz w:val="20"/>
          <w:szCs w:val="20"/>
        </w:rPr>
        <w:t xml:space="preserve"> giá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Thông tư s</w:t>
      </w:r>
      <w:r w:rsidRPr="00444E88">
        <w:rPr>
          <w:rFonts w:ascii="Arial" w:hAnsi="Arial" w:cs="Arial"/>
          <w:sz w:val="20"/>
          <w:szCs w:val="20"/>
        </w:rPr>
        <w:t>ố</w:t>
      </w:r>
      <w:r w:rsidRPr="00444E88">
        <w:rPr>
          <w:rFonts w:ascii="Arial" w:hAnsi="Arial" w:cs="Arial"/>
          <w:sz w:val="20"/>
          <w:szCs w:val="20"/>
        </w:rPr>
        <w:t xml:space="preserve"> 144/2017/TT-BTC và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đã đăng t</w:t>
      </w:r>
      <w:r w:rsidRPr="00444E88">
        <w:rPr>
          <w:rFonts w:ascii="Arial" w:hAnsi="Arial" w:cs="Arial"/>
          <w:sz w:val="20"/>
          <w:szCs w:val="20"/>
        </w:rPr>
        <w:t>ả</w:t>
      </w:r>
      <w:r w:rsidRPr="00444E88">
        <w:rPr>
          <w:rFonts w:ascii="Arial" w:hAnsi="Arial" w:cs="Arial"/>
          <w:sz w:val="20"/>
          <w:szCs w:val="20"/>
        </w:rPr>
        <w:t>i thông tin niêm y</w:t>
      </w:r>
      <w:r w:rsidRPr="00444E88">
        <w:rPr>
          <w:rFonts w:ascii="Arial" w:hAnsi="Arial" w:cs="Arial"/>
          <w:sz w:val="20"/>
          <w:szCs w:val="20"/>
        </w:rPr>
        <w:t>ế</w:t>
      </w:r>
      <w:r w:rsidRPr="00444E88">
        <w:rPr>
          <w:rFonts w:ascii="Arial" w:hAnsi="Arial" w:cs="Arial"/>
          <w:sz w:val="20"/>
          <w:szCs w:val="20"/>
        </w:rPr>
        <w:t>t và thông báo giá trư</w:t>
      </w:r>
      <w:r w:rsidRPr="00444E88">
        <w:rPr>
          <w:rFonts w:ascii="Arial" w:hAnsi="Arial" w:cs="Arial"/>
          <w:sz w:val="20"/>
          <w:szCs w:val="20"/>
        </w:rPr>
        <w:t>ớ</w:t>
      </w:r>
      <w:r w:rsidRPr="00444E88">
        <w:rPr>
          <w:rFonts w:ascii="Arial" w:hAnsi="Arial" w:cs="Arial"/>
          <w:sz w:val="20"/>
          <w:szCs w:val="20"/>
        </w:rPr>
        <w:t>c ngày Thông tư này có hi</w:t>
      </w:r>
      <w:r w:rsidRPr="00444E88">
        <w:rPr>
          <w:rFonts w:ascii="Arial" w:hAnsi="Arial" w:cs="Arial"/>
          <w:sz w:val="20"/>
          <w:szCs w:val="20"/>
        </w:rPr>
        <w:t>ệ</w:t>
      </w:r>
      <w:r w:rsidRPr="00444E88">
        <w:rPr>
          <w:rFonts w:ascii="Arial" w:hAnsi="Arial" w:cs="Arial"/>
          <w:sz w:val="20"/>
          <w:szCs w:val="20"/>
        </w:rPr>
        <w:t>u l</w:t>
      </w:r>
      <w:r w:rsidRPr="00444E88">
        <w:rPr>
          <w:rFonts w:ascii="Arial" w:hAnsi="Arial" w:cs="Arial"/>
          <w:sz w:val="20"/>
          <w:szCs w:val="20"/>
        </w:rPr>
        <w:t>ự</w:t>
      </w:r>
      <w:r w:rsidRPr="00444E88">
        <w:rPr>
          <w:rFonts w:ascii="Arial" w:hAnsi="Arial" w:cs="Arial"/>
          <w:sz w:val="20"/>
          <w:szCs w:val="20"/>
        </w:rPr>
        <w:t>c thì đư</w:t>
      </w:r>
      <w:r w:rsidRPr="00444E88">
        <w:rPr>
          <w:rFonts w:ascii="Arial" w:hAnsi="Arial" w:cs="Arial"/>
          <w:sz w:val="20"/>
          <w:szCs w:val="20"/>
        </w:rPr>
        <w:t>ợ</w:t>
      </w:r>
      <w:r w:rsidRPr="00444E88">
        <w:rPr>
          <w:rFonts w:ascii="Arial" w:hAnsi="Arial" w:cs="Arial"/>
          <w:sz w:val="20"/>
          <w:szCs w:val="20"/>
        </w:rPr>
        <w:t>c ti</w:t>
      </w:r>
      <w:r w:rsidRPr="00444E88">
        <w:rPr>
          <w:rFonts w:ascii="Arial" w:hAnsi="Arial" w:cs="Arial"/>
          <w:sz w:val="20"/>
          <w:szCs w:val="20"/>
        </w:rPr>
        <w:t>ế</w:t>
      </w:r>
      <w:r w:rsidRPr="00444E88">
        <w:rPr>
          <w:rFonts w:ascii="Arial" w:hAnsi="Arial" w:cs="Arial"/>
          <w:sz w:val="20"/>
          <w:szCs w:val="20"/>
        </w:rPr>
        <w:t>p t</w:t>
      </w:r>
      <w:r w:rsidRPr="00444E88">
        <w:rPr>
          <w:rFonts w:ascii="Arial" w:hAnsi="Arial" w:cs="Arial"/>
          <w:sz w:val="20"/>
          <w:szCs w:val="20"/>
        </w:rPr>
        <w:t>ụ</w:t>
      </w:r>
      <w:r w:rsidRPr="00444E88">
        <w:rPr>
          <w:rFonts w:ascii="Arial" w:hAnsi="Arial" w:cs="Arial"/>
          <w:sz w:val="20"/>
          <w:szCs w:val="20"/>
        </w:rPr>
        <w:t>c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vi</w:t>
      </w:r>
      <w:r w:rsidRPr="00444E88">
        <w:rPr>
          <w:rFonts w:ascii="Arial" w:hAnsi="Arial" w:cs="Arial"/>
          <w:sz w:val="20"/>
          <w:szCs w:val="20"/>
        </w:rPr>
        <w:t>ệ</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theo quy đ</w:t>
      </w:r>
      <w:r w:rsidRPr="00444E88">
        <w:rPr>
          <w:rFonts w:ascii="Arial" w:hAnsi="Arial" w:cs="Arial"/>
          <w:sz w:val="20"/>
          <w:szCs w:val="20"/>
        </w:rPr>
        <w:t>ị</w:t>
      </w:r>
      <w:r w:rsidRPr="00444E88">
        <w:rPr>
          <w:rFonts w:ascii="Arial" w:hAnsi="Arial" w:cs="Arial"/>
          <w:sz w:val="20"/>
          <w:szCs w:val="20"/>
        </w:rPr>
        <w:t>nh</w:t>
      </w:r>
      <w:r w:rsidRPr="00444E88">
        <w:rPr>
          <w:rFonts w:ascii="Arial" w:hAnsi="Arial" w:cs="Arial"/>
          <w:sz w:val="20"/>
          <w:szCs w:val="20"/>
        </w:rPr>
        <w:t xml:space="preserve"> t</w:t>
      </w:r>
      <w:r w:rsidRPr="00444E88">
        <w:rPr>
          <w:rFonts w:ascii="Arial" w:hAnsi="Arial" w:cs="Arial"/>
          <w:sz w:val="20"/>
          <w:szCs w:val="20"/>
        </w:rPr>
        <w:t>ạ</w:t>
      </w:r>
      <w:r w:rsidRPr="00444E88">
        <w:rPr>
          <w:rFonts w:ascii="Arial" w:hAnsi="Arial" w:cs="Arial"/>
          <w:sz w:val="20"/>
          <w:szCs w:val="20"/>
        </w:rPr>
        <w:t>i Thông tư s</w:t>
      </w:r>
      <w:r w:rsidRPr="00444E88">
        <w:rPr>
          <w:rFonts w:ascii="Arial" w:hAnsi="Arial" w:cs="Arial"/>
          <w:sz w:val="20"/>
          <w:szCs w:val="20"/>
        </w:rPr>
        <w:t>ố</w:t>
      </w:r>
      <w:r w:rsidRPr="00444E88">
        <w:rPr>
          <w:rFonts w:ascii="Arial" w:hAnsi="Arial" w:cs="Arial"/>
          <w:sz w:val="20"/>
          <w:szCs w:val="20"/>
        </w:rPr>
        <w:t xml:space="preserve"> 144/2017/TT-BTC.</w:t>
      </w:r>
    </w:p>
    <w:p w14:paraId="34877CF5"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4. Trong th</w:t>
      </w:r>
      <w:r w:rsidRPr="00444E88">
        <w:rPr>
          <w:rFonts w:ascii="Arial" w:hAnsi="Arial" w:cs="Arial"/>
          <w:sz w:val="20"/>
          <w:szCs w:val="20"/>
        </w:rPr>
        <w:t>ờ</w:t>
      </w:r>
      <w:r w:rsidRPr="00444E88">
        <w:rPr>
          <w:rFonts w:ascii="Arial" w:hAnsi="Arial" w:cs="Arial"/>
          <w:sz w:val="20"/>
          <w:szCs w:val="20"/>
        </w:rPr>
        <w:t>i gian Chính ph</w:t>
      </w:r>
      <w:r w:rsidRPr="00444E88">
        <w:rPr>
          <w:rFonts w:ascii="Arial" w:hAnsi="Arial" w:cs="Arial"/>
          <w:sz w:val="20"/>
          <w:szCs w:val="20"/>
        </w:rPr>
        <w:t>ủ</w:t>
      </w:r>
      <w:r w:rsidRPr="00444E88">
        <w:rPr>
          <w:rFonts w:ascii="Arial" w:hAnsi="Arial" w:cs="Arial"/>
          <w:sz w:val="20"/>
          <w:szCs w:val="20"/>
        </w:rPr>
        <w:t xml:space="preserve"> chưa ban hành quy đ</w:t>
      </w:r>
      <w:r w:rsidRPr="00444E88">
        <w:rPr>
          <w:rFonts w:ascii="Arial" w:hAnsi="Arial" w:cs="Arial"/>
          <w:sz w:val="20"/>
          <w:szCs w:val="20"/>
        </w:rPr>
        <w:t>ị</w:t>
      </w:r>
      <w:r w:rsidRPr="00444E88">
        <w:rPr>
          <w:rFonts w:ascii="Arial" w:hAnsi="Arial" w:cs="Arial"/>
          <w:sz w:val="20"/>
          <w:szCs w:val="20"/>
        </w:rPr>
        <w:t>nh v</w:t>
      </w:r>
      <w:r w:rsidRPr="00444E88">
        <w:rPr>
          <w:rFonts w:ascii="Arial" w:hAnsi="Arial" w:cs="Arial"/>
          <w:sz w:val="20"/>
          <w:szCs w:val="20"/>
        </w:rPr>
        <w:t>ề</w:t>
      </w:r>
      <w:r w:rsidRPr="00444E88">
        <w:rPr>
          <w:rFonts w:ascii="Arial" w:hAnsi="Arial" w:cs="Arial"/>
          <w:sz w:val="20"/>
          <w:szCs w:val="20"/>
        </w:rPr>
        <w:t xml:space="preserve"> qu</w:t>
      </w:r>
      <w:r w:rsidRPr="00444E88">
        <w:rPr>
          <w:rFonts w:ascii="Arial" w:hAnsi="Arial" w:cs="Arial"/>
          <w:sz w:val="20"/>
          <w:szCs w:val="20"/>
        </w:rPr>
        <w:t>ả</w:t>
      </w:r>
      <w:r w:rsidRPr="00444E88">
        <w:rPr>
          <w:rFonts w:ascii="Arial" w:hAnsi="Arial" w:cs="Arial"/>
          <w:sz w:val="20"/>
          <w:szCs w:val="20"/>
        </w:rPr>
        <w:t>n lý Cơ s</w:t>
      </w:r>
      <w:r w:rsidRPr="00444E88">
        <w:rPr>
          <w:rFonts w:ascii="Arial" w:hAnsi="Arial" w:cs="Arial"/>
          <w:sz w:val="20"/>
          <w:szCs w:val="20"/>
        </w:rPr>
        <w:t>ở</w:t>
      </w:r>
      <w:r w:rsidRPr="00444E88">
        <w:rPr>
          <w:rFonts w:ascii="Arial" w:hAnsi="Arial" w:cs="Arial"/>
          <w:sz w:val="20"/>
          <w:szCs w:val="20"/>
        </w:rPr>
        <w:t xml:space="preserve"> d</w:t>
      </w:r>
      <w:r w:rsidRPr="00444E88">
        <w:rPr>
          <w:rFonts w:ascii="Arial" w:hAnsi="Arial" w:cs="Arial"/>
          <w:sz w:val="20"/>
          <w:szCs w:val="20"/>
        </w:rPr>
        <w:t>ữ</w:t>
      </w:r>
      <w:r w:rsidRPr="00444E88">
        <w:rPr>
          <w:rFonts w:ascii="Arial" w:hAnsi="Arial" w:cs="Arial"/>
          <w:sz w:val="20"/>
          <w:szCs w:val="20"/>
        </w:rPr>
        <w:t xml:space="preserve"> li</w:t>
      </w:r>
      <w:r w:rsidRPr="00444E88">
        <w:rPr>
          <w:rFonts w:ascii="Arial" w:hAnsi="Arial" w:cs="Arial"/>
          <w:sz w:val="20"/>
          <w:szCs w:val="20"/>
        </w:rPr>
        <w:t>ệ</w:t>
      </w:r>
      <w:r w:rsidRPr="00444E88">
        <w:rPr>
          <w:rFonts w:ascii="Arial" w:hAnsi="Arial" w:cs="Arial"/>
          <w:sz w:val="20"/>
          <w:szCs w:val="20"/>
        </w:rPr>
        <w:t>u qu</w:t>
      </w:r>
      <w:r w:rsidRPr="00444E88">
        <w:rPr>
          <w:rFonts w:ascii="Arial" w:hAnsi="Arial" w:cs="Arial"/>
          <w:sz w:val="20"/>
          <w:szCs w:val="20"/>
        </w:rPr>
        <w:t>ố</w:t>
      </w:r>
      <w:r w:rsidRPr="00444E88">
        <w:rPr>
          <w:rFonts w:ascii="Arial" w:hAnsi="Arial" w:cs="Arial"/>
          <w:sz w:val="20"/>
          <w:szCs w:val="20"/>
        </w:rPr>
        <w:t>c gia v</w:t>
      </w:r>
      <w:r w:rsidRPr="00444E88">
        <w:rPr>
          <w:rFonts w:ascii="Arial" w:hAnsi="Arial" w:cs="Arial"/>
          <w:sz w:val="20"/>
          <w:szCs w:val="20"/>
        </w:rPr>
        <w:t>ề</w:t>
      </w:r>
      <w:r w:rsidRPr="00444E88">
        <w:rPr>
          <w:rFonts w:ascii="Arial" w:hAnsi="Arial" w:cs="Arial"/>
          <w:sz w:val="20"/>
          <w:szCs w:val="20"/>
        </w:rPr>
        <w:t xml:space="preserve"> tài s</w:t>
      </w:r>
      <w:r w:rsidRPr="00444E88">
        <w:rPr>
          <w:rFonts w:ascii="Arial" w:hAnsi="Arial" w:cs="Arial"/>
          <w:sz w:val="20"/>
          <w:szCs w:val="20"/>
        </w:rPr>
        <w:t>ả</w:t>
      </w:r>
      <w:r w:rsidRPr="00444E88">
        <w:rPr>
          <w:rFonts w:ascii="Arial" w:hAnsi="Arial" w:cs="Arial"/>
          <w:sz w:val="20"/>
          <w:szCs w:val="20"/>
        </w:rPr>
        <w:t>n công và báo cáo tài s</w:t>
      </w:r>
      <w:r w:rsidRPr="00444E88">
        <w:rPr>
          <w:rFonts w:ascii="Arial" w:hAnsi="Arial" w:cs="Arial"/>
          <w:sz w:val="20"/>
          <w:szCs w:val="20"/>
        </w:rPr>
        <w:t>ả</w:t>
      </w:r>
      <w:r w:rsidRPr="00444E88">
        <w:rPr>
          <w:rFonts w:ascii="Arial" w:hAnsi="Arial" w:cs="Arial"/>
          <w:sz w:val="20"/>
          <w:szCs w:val="20"/>
        </w:rPr>
        <w:t>n công, vi</w:t>
      </w:r>
      <w:r w:rsidRPr="00444E88">
        <w:rPr>
          <w:rFonts w:ascii="Arial" w:hAnsi="Arial" w:cs="Arial"/>
          <w:sz w:val="20"/>
          <w:szCs w:val="20"/>
        </w:rPr>
        <w:t>ệ</w:t>
      </w:r>
      <w:r w:rsidRPr="00444E88">
        <w:rPr>
          <w:rFonts w:ascii="Arial" w:hAnsi="Arial" w:cs="Arial"/>
          <w:sz w:val="20"/>
          <w:szCs w:val="20"/>
        </w:rPr>
        <w:t>c báo cáo kê khai đ</w:t>
      </w:r>
      <w:r w:rsidRPr="00444E88">
        <w:rPr>
          <w:rFonts w:ascii="Arial" w:hAnsi="Arial" w:cs="Arial"/>
          <w:sz w:val="20"/>
          <w:szCs w:val="20"/>
        </w:rPr>
        <w:t>ị</w:t>
      </w:r>
      <w:r w:rsidRPr="00444E88">
        <w:rPr>
          <w:rFonts w:ascii="Arial" w:hAnsi="Arial" w:cs="Arial"/>
          <w:sz w:val="20"/>
          <w:szCs w:val="20"/>
        </w:rPr>
        <w:t>nh k</w:t>
      </w:r>
      <w:r w:rsidRPr="00444E88">
        <w:rPr>
          <w:rFonts w:ascii="Arial" w:hAnsi="Arial" w:cs="Arial"/>
          <w:sz w:val="20"/>
          <w:szCs w:val="20"/>
        </w:rPr>
        <w:t>ỳ</w:t>
      </w:r>
      <w:r w:rsidRPr="00444E88">
        <w:rPr>
          <w:rFonts w:ascii="Arial" w:hAnsi="Arial" w:cs="Arial"/>
          <w:sz w:val="20"/>
          <w:szCs w:val="20"/>
        </w:rPr>
        <w:t xml:space="preserve"> tài s</w:t>
      </w:r>
      <w:r w:rsidRPr="00444E88">
        <w:rPr>
          <w:rFonts w:ascii="Arial" w:hAnsi="Arial" w:cs="Arial"/>
          <w:sz w:val="20"/>
          <w:szCs w:val="20"/>
        </w:rPr>
        <w:t>ả</w:t>
      </w:r>
      <w:r w:rsidRPr="00444E88">
        <w:rPr>
          <w:rFonts w:ascii="Arial" w:hAnsi="Arial" w:cs="Arial"/>
          <w:sz w:val="20"/>
          <w:szCs w:val="20"/>
        </w:rPr>
        <w:t>n công theo quy đ</w:t>
      </w:r>
      <w:r w:rsidRPr="00444E88">
        <w:rPr>
          <w:rFonts w:ascii="Arial" w:hAnsi="Arial" w:cs="Arial"/>
          <w:sz w:val="20"/>
          <w:szCs w:val="20"/>
        </w:rPr>
        <w:t>ị</w:t>
      </w:r>
      <w:r w:rsidRPr="00444E88">
        <w:rPr>
          <w:rFonts w:ascii="Arial" w:hAnsi="Arial" w:cs="Arial"/>
          <w:sz w:val="20"/>
          <w:szCs w:val="20"/>
        </w:rPr>
        <w:t>nh chuy</w:t>
      </w:r>
      <w:r w:rsidRPr="00444E88">
        <w:rPr>
          <w:rFonts w:ascii="Arial" w:hAnsi="Arial" w:cs="Arial"/>
          <w:sz w:val="20"/>
          <w:szCs w:val="20"/>
        </w:rPr>
        <w:t>ể</w:t>
      </w:r>
      <w:r w:rsidRPr="00444E88">
        <w:rPr>
          <w:rFonts w:ascii="Arial" w:hAnsi="Arial" w:cs="Arial"/>
          <w:sz w:val="20"/>
          <w:szCs w:val="20"/>
        </w:rPr>
        <w:t>n ti</w:t>
      </w:r>
      <w:r w:rsidRPr="00444E88">
        <w:rPr>
          <w:rFonts w:ascii="Arial" w:hAnsi="Arial" w:cs="Arial"/>
          <w:sz w:val="20"/>
          <w:szCs w:val="20"/>
        </w:rPr>
        <w:t>ế</w:t>
      </w:r>
      <w:r w:rsidRPr="00444E88">
        <w:rPr>
          <w:rFonts w:ascii="Arial" w:hAnsi="Arial" w:cs="Arial"/>
          <w:sz w:val="20"/>
          <w:szCs w:val="20"/>
        </w:rPr>
        <w:t>p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8 Đi</w:t>
      </w:r>
      <w:r w:rsidRPr="00444E88">
        <w:rPr>
          <w:rFonts w:ascii="Arial" w:hAnsi="Arial" w:cs="Arial"/>
          <w:sz w:val="20"/>
          <w:szCs w:val="20"/>
        </w:rPr>
        <w:t>ề</w:t>
      </w:r>
      <w:r w:rsidRPr="00444E88">
        <w:rPr>
          <w:rFonts w:ascii="Arial" w:hAnsi="Arial" w:cs="Arial"/>
          <w:sz w:val="20"/>
          <w:szCs w:val="20"/>
        </w:rPr>
        <w:t>u 112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 thì đư</w:t>
      </w:r>
      <w:r w:rsidRPr="00444E88">
        <w:rPr>
          <w:rFonts w:ascii="Arial" w:hAnsi="Arial" w:cs="Arial"/>
          <w:sz w:val="20"/>
          <w:szCs w:val="20"/>
        </w:rPr>
        <w:t>ợ</w:t>
      </w:r>
      <w:r w:rsidRPr="00444E88">
        <w:rPr>
          <w:rFonts w:ascii="Arial" w:hAnsi="Arial" w:cs="Arial"/>
          <w:sz w:val="20"/>
          <w:szCs w:val="20"/>
        </w:rPr>
        <w:t>c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ề</w:t>
      </w:r>
      <w:r w:rsidRPr="00444E88">
        <w:rPr>
          <w:rFonts w:ascii="Arial" w:hAnsi="Arial" w:cs="Arial"/>
          <w:sz w:val="20"/>
          <w:szCs w:val="20"/>
        </w:rPr>
        <w:t>u 10,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08a-ĐK/TSC, 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08b-ĐK/TSC ban hành kèm theo Thông tư s</w:t>
      </w:r>
      <w:r w:rsidRPr="00444E88">
        <w:rPr>
          <w:rFonts w:ascii="Arial" w:hAnsi="Arial" w:cs="Arial"/>
          <w:sz w:val="20"/>
          <w:szCs w:val="20"/>
        </w:rPr>
        <w:t>ố</w:t>
      </w:r>
      <w:r w:rsidRPr="00444E88">
        <w:rPr>
          <w:rFonts w:ascii="Arial" w:hAnsi="Arial" w:cs="Arial"/>
          <w:sz w:val="20"/>
          <w:szCs w:val="20"/>
        </w:rPr>
        <w:t xml:space="preserve"> 144/2017/TT-BTC.</w:t>
      </w:r>
    </w:p>
    <w:p w14:paraId="4CD1A45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lastRenderedPageBreak/>
        <w:t>5. Trong th</w:t>
      </w:r>
      <w:r w:rsidRPr="00444E88">
        <w:rPr>
          <w:rFonts w:ascii="Arial" w:hAnsi="Arial" w:cs="Arial"/>
          <w:sz w:val="20"/>
          <w:szCs w:val="20"/>
        </w:rPr>
        <w:t>ờ</w:t>
      </w:r>
      <w:r w:rsidRPr="00444E88">
        <w:rPr>
          <w:rFonts w:ascii="Arial" w:hAnsi="Arial" w:cs="Arial"/>
          <w:sz w:val="20"/>
          <w:szCs w:val="20"/>
        </w:rPr>
        <w:t>i gian chưa hoàn thành vi</w:t>
      </w:r>
      <w:r w:rsidRPr="00444E88">
        <w:rPr>
          <w:rFonts w:ascii="Arial" w:hAnsi="Arial" w:cs="Arial"/>
          <w:sz w:val="20"/>
          <w:szCs w:val="20"/>
        </w:rPr>
        <w:t>ệ</w:t>
      </w:r>
      <w:r w:rsidRPr="00444E88">
        <w:rPr>
          <w:rFonts w:ascii="Arial" w:hAnsi="Arial" w:cs="Arial"/>
          <w:sz w:val="20"/>
          <w:szCs w:val="20"/>
        </w:rPr>
        <w:t>c nâng c</w:t>
      </w:r>
      <w:r w:rsidRPr="00444E88">
        <w:rPr>
          <w:rFonts w:ascii="Arial" w:hAnsi="Arial" w:cs="Arial"/>
          <w:sz w:val="20"/>
          <w:szCs w:val="20"/>
        </w:rPr>
        <w:t>ấ</w:t>
      </w:r>
      <w:r w:rsidRPr="00444E88">
        <w:rPr>
          <w:rFonts w:ascii="Arial" w:hAnsi="Arial" w:cs="Arial"/>
          <w:sz w:val="20"/>
          <w:szCs w:val="20"/>
        </w:rPr>
        <w:t>p Cơ s</w:t>
      </w:r>
      <w:r w:rsidRPr="00444E88">
        <w:rPr>
          <w:rFonts w:ascii="Arial" w:hAnsi="Arial" w:cs="Arial"/>
          <w:sz w:val="20"/>
          <w:szCs w:val="20"/>
        </w:rPr>
        <w:t>ở</w:t>
      </w:r>
      <w:r w:rsidRPr="00444E88">
        <w:rPr>
          <w:rFonts w:ascii="Arial" w:hAnsi="Arial" w:cs="Arial"/>
          <w:sz w:val="20"/>
          <w:szCs w:val="20"/>
        </w:rPr>
        <w:t xml:space="preserve"> d</w:t>
      </w:r>
      <w:r w:rsidRPr="00444E88">
        <w:rPr>
          <w:rFonts w:ascii="Arial" w:hAnsi="Arial" w:cs="Arial"/>
          <w:sz w:val="20"/>
          <w:szCs w:val="20"/>
        </w:rPr>
        <w:t>ữ</w:t>
      </w:r>
      <w:r w:rsidRPr="00444E88">
        <w:rPr>
          <w:rFonts w:ascii="Arial" w:hAnsi="Arial" w:cs="Arial"/>
          <w:sz w:val="20"/>
          <w:szCs w:val="20"/>
        </w:rPr>
        <w:t xml:space="preserve"> li</w:t>
      </w:r>
      <w:r w:rsidRPr="00444E88">
        <w:rPr>
          <w:rFonts w:ascii="Arial" w:hAnsi="Arial" w:cs="Arial"/>
          <w:sz w:val="20"/>
          <w:szCs w:val="20"/>
        </w:rPr>
        <w:t>ệ</w:t>
      </w:r>
      <w:r w:rsidRPr="00444E88">
        <w:rPr>
          <w:rFonts w:ascii="Arial" w:hAnsi="Arial" w:cs="Arial"/>
          <w:sz w:val="20"/>
          <w:szCs w:val="20"/>
        </w:rPr>
        <w:t>u qu</w:t>
      </w:r>
      <w:r w:rsidRPr="00444E88">
        <w:rPr>
          <w:rFonts w:ascii="Arial" w:hAnsi="Arial" w:cs="Arial"/>
          <w:sz w:val="20"/>
          <w:szCs w:val="20"/>
        </w:rPr>
        <w:t>ố</w:t>
      </w:r>
      <w:r w:rsidRPr="00444E88">
        <w:rPr>
          <w:rFonts w:ascii="Arial" w:hAnsi="Arial" w:cs="Arial"/>
          <w:sz w:val="20"/>
          <w:szCs w:val="20"/>
        </w:rPr>
        <w:t>c gia v</w:t>
      </w:r>
      <w:r w:rsidRPr="00444E88">
        <w:rPr>
          <w:rFonts w:ascii="Arial" w:hAnsi="Arial" w:cs="Arial"/>
          <w:sz w:val="20"/>
          <w:szCs w:val="20"/>
        </w:rPr>
        <w:t>ề</w:t>
      </w:r>
      <w:r w:rsidRPr="00444E88">
        <w:rPr>
          <w:rFonts w:ascii="Arial" w:hAnsi="Arial" w:cs="Arial"/>
          <w:sz w:val="20"/>
          <w:szCs w:val="20"/>
        </w:rPr>
        <w:t xml:space="preserve"> tài s</w:t>
      </w:r>
      <w:r w:rsidRPr="00444E88">
        <w:rPr>
          <w:rFonts w:ascii="Arial" w:hAnsi="Arial" w:cs="Arial"/>
          <w:sz w:val="20"/>
          <w:szCs w:val="20"/>
        </w:rPr>
        <w:t>ả</w:t>
      </w:r>
      <w:r w:rsidRPr="00444E88">
        <w:rPr>
          <w:rFonts w:ascii="Arial" w:hAnsi="Arial" w:cs="Arial"/>
          <w:sz w:val="20"/>
          <w:szCs w:val="20"/>
        </w:rPr>
        <w:t>n công đ</w:t>
      </w:r>
      <w:r w:rsidRPr="00444E88">
        <w:rPr>
          <w:rFonts w:ascii="Arial" w:hAnsi="Arial" w:cs="Arial"/>
          <w:sz w:val="20"/>
          <w:szCs w:val="20"/>
        </w:rPr>
        <w:t>ể</w:t>
      </w:r>
      <w:r w:rsidRPr="00444E88">
        <w:rPr>
          <w:rFonts w:ascii="Arial" w:hAnsi="Arial" w:cs="Arial"/>
          <w:sz w:val="20"/>
          <w:szCs w:val="20"/>
        </w:rPr>
        <w:t xml:space="preserve"> đáp </w:t>
      </w:r>
      <w:r w:rsidRPr="00444E88">
        <w:rPr>
          <w:rFonts w:ascii="Arial" w:hAnsi="Arial" w:cs="Arial"/>
          <w:sz w:val="20"/>
          <w:szCs w:val="20"/>
        </w:rPr>
        <w:t>ứ</w:t>
      </w:r>
      <w:r w:rsidRPr="00444E88">
        <w:rPr>
          <w:rFonts w:ascii="Arial" w:hAnsi="Arial" w:cs="Arial"/>
          <w:sz w:val="20"/>
          <w:szCs w:val="20"/>
        </w:rPr>
        <w:t>ng các b</w:t>
      </w:r>
      <w:r w:rsidRPr="00444E88">
        <w:rPr>
          <w:rFonts w:ascii="Arial" w:hAnsi="Arial" w:cs="Arial"/>
          <w:sz w:val="20"/>
          <w:szCs w:val="20"/>
        </w:rPr>
        <w:t>i</w:t>
      </w:r>
      <w:r w:rsidRPr="00444E88">
        <w:rPr>
          <w:rFonts w:ascii="Arial" w:hAnsi="Arial" w:cs="Arial"/>
          <w:sz w:val="20"/>
          <w:szCs w:val="20"/>
        </w:rPr>
        <w:t>ể</w:t>
      </w:r>
      <w:r w:rsidRPr="00444E88">
        <w:rPr>
          <w:rFonts w:ascii="Arial" w:hAnsi="Arial" w:cs="Arial"/>
          <w:sz w:val="20"/>
          <w:szCs w:val="20"/>
        </w:rPr>
        <w:t>u m</w:t>
      </w:r>
      <w:r w:rsidRPr="00444E88">
        <w:rPr>
          <w:rFonts w:ascii="Arial" w:hAnsi="Arial" w:cs="Arial"/>
          <w:sz w:val="20"/>
          <w:szCs w:val="20"/>
        </w:rPr>
        <w:t>ẫ</w:t>
      </w:r>
      <w:r w:rsidRPr="00444E88">
        <w:rPr>
          <w:rFonts w:ascii="Arial" w:hAnsi="Arial" w:cs="Arial"/>
          <w:sz w:val="20"/>
          <w:szCs w:val="20"/>
        </w:rPr>
        <w:t>u công khai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Thông tư này thì vi</w:t>
      </w:r>
      <w:r w:rsidRPr="00444E88">
        <w:rPr>
          <w:rFonts w:ascii="Arial" w:hAnsi="Arial" w:cs="Arial"/>
          <w:sz w:val="20"/>
          <w:szCs w:val="20"/>
        </w:rPr>
        <w:t>ệ</w:t>
      </w:r>
      <w:r w:rsidRPr="00444E88">
        <w:rPr>
          <w:rFonts w:ascii="Arial" w:hAnsi="Arial" w:cs="Arial"/>
          <w:sz w:val="20"/>
          <w:szCs w:val="20"/>
        </w:rPr>
        <w:t>c công khai ti</w:t>
      </w:r>
      <w:r w:rsidRPr="00444E88">
        <w:rPr>
          <w:rFonts w:ascii="Arial" w:hAnsi="Arial" w:cs="Arial"/>
          <w:sz w:val="20"/>
          <w:szCs w:val="20"/>
        </w:rPr>
        <w:t>ế</w:t>
      </w:r>
      <w:r w:rsidRPr="00444E88">
        <w:rPr>
          <w:rFonts w:ascii="Arial" w:hAnsi="Arial" w:cs="Arial"/>
          <w:sz w:val="20"/>
          <w:szCs w:val="20"/>
        </w:rPr>
        <w:t>p t</w:t>
      </w:r>
      <w:r w:rsidRPr="00444E88">
        <w:rPr>
          <w:rFonts w:ascii="Arial" w:hAnsi="Arial" w:cs="Arial"/>
          <w:sz w:val="20"/>
          <w:szCs w:val="20"/>
        </w:rPr>
        <w:t>ụ</w:t>
      </w:r>
      <w:r w:rsidRPr="00444E88">
        <w:rPr>
          <w:rFonts w:ascii="Arial" w:hAnsi="Arial" w:cs="Arial"/>
          <w:sz w:val="20"/>
          <w:szCs w:val="20"/>
        </w:rPr>
        <w:t>c đư</w:t>
      </w:r>
      <w:r w:rsidRPr="00444E88">
        <w:rPr>
          <w:rFonts w:ascii="Arial" w:hAnsi="Arial" w:cs="Arial"/>
          <w:sz w:val="20"/>
          <w:szCs w:val="20"/>
        </w:rPr>
        <w:t>ợ</w:t>
      </w:r>
      <w:r w:rsidRPr="00444E88">
        <w:rPr>
          <w:rFonts w:ascii="Arial" w:hAnsi="Arial" w:cs="Arial"/>
          <w:sz w:val="20"/>
          <w:szCs w:val="20"/>
        </w:rPr>
        <w:t>c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theo các bi</w:t>
      </w:r>
      <w:r w:rsidRPr="00444E88">
        <w:rPr>
          <w:rFonts w:ascii="Arial" w:hAnsi="Arial" w:cs="Arial"/>
          <w:sz w:val="20"/>
          <w:szCs w:val="20"/>
        </w:rPr>
        <w:t>ể</w:t>
      </w:r>
      <w:r w:rsidRPr="00444E88">
        <w:rPr>
          <w:rFonts w:ascii="Arial" w:hAnsi="Arial" w:cs="Arial"/>
          <w:sz w:val="20"/>
          <w:szCs w:val="20"/>
        </w:rPr>
        <w:t>u m</w:t>
      </w:r>
      <w:r w:rsidRPr="00444E88">
        <w:rPr>
          <w:rFonts w:ascii="Arial" w:hAnsi="Arial" w:cs="Arial"/>
          <w:sz w:val="20"/>
          <w:szCs w:val="20"/>
        </w:rPr>
        <w:t>ẫ</w:t>
      </w:r>
      <w:r w:rsidRPr="00444E88">
        <w:rPr>
          <w:rFonts w:ascii="Arial" w:hAnsi="Arial" w:cs="Arial"/>
          <w:sz w:val="20"/>
          <w:szCs w:val="20"/>
        </w:rPr>
        <w:t>u công khai tài s</w:t>
      </w:r>
      <w:r w:rsidRPr="00444E88">
        <w:rPr>
          <w:rFonts w:ascii="Arial" w:hAnsi="Arial" w:cs="Arial"/>
          <w:sz w:val="20"/>
          <w:szCs w:val="20"/>
        </w:rPr>
        <w:t>ả</w:t>
      </w:r>
      <w:r w:rsidRPr="00444E88">
        <w:rPr>
          <w:rFonts w:ascii="Arial" w:hAnsi="Arial" w:cs="Arial"/>
          <w:sz w:val="20"/>
          <w:szCs w:val="20"/>
        </w:rPr>
        <w:t>n công ban hành kèm theo Thông tư s</w:t>
      </w:r>
      <w:r w:rsidRPr="00444E88">
        <w:rPr>
          <w:rFonts w:ascii="Arial" w:hAnsi="Arial" w:cs="Arial"/>
          <w:sz w:val="20"/>
          <w:szCs w:val="20"/>
        </w:rPr>
        <w:t>ố</w:t>
      </w:r>
      <w:r w:rsidRPr="00444E88">
        <w:rPr>
          <w:rFonts w:ascii="Arial" w:hAnsi="Arial" w:cs="Arial"/>
          <w:sz w:val="20"/>
          <w:szCs w:val="20"/>
        </w:rPr>
        <w:t xml:space="preserve"> 144/2017/TT-BTC.</w:t>
      </w:r>
    </w:p>
    <w:p w14:paraId="219A4F3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u 9.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th</w:t>
      </w:r>
      <w:r w:rsidRPr="00444E88">
        <w:rPr>
          <w:rFonts w:ascii="Arial" w:hAnsi="Arial" w:cs="Arial"/>
          <w:b/>
          <w:sz w:val="20"/>
          <w:szCs w:val="20"/>
        </w:rPr>
        <w:t>ự</w:t>
      </w:r>
      <w:r w:rsidRPr="00444E88">
        <w:rPr>
          <w:rFonts w:ascii="Arial" w:hAnsi="Arial" w:cs="Arial"/>
          <w:b/>
          <w:sz w:val="20"/>
          <w:szCs w:val="20"/>
        </w:rPr>
        <w:t>c hi</w:t>
      </w:r>
      <w:r w:rsidRPr="00444E88">
        <w:rPr>
          <w:rFonts w:ascii="Arial" w:hAnsi="Arial" w:cs="Arial"/>
          <w:b/>
          <w:sz w:val="20"/>
          <w:szCs w:val="20"/>
        </w:rPr>
        <w:t>ệ</w:t>
      </w:r>
      <w:r w:rsidRPr="00444E88">
        <w:rPr>
          <w:rFonts w:ascii="Arial" w:hAnsi="Arial" w:cs="Arial"/>
          <w:b/>
          <w:sz w:val="20"/>
          <w:szCs w:val="20"/>
        </w:rPr>
        <w:t>n</w:t>
      </w:r>
    </w:p>
    <w:p w14:paraId="37DD8789" w14:textId="4C759BA4" w:rsidR="00A4262D" w:rsidRPr="00444E88" w:rsidRDefault="00600669" w:rsidP="00F53ABE">
      <w:pPr>
        <w:adjustRightInd w:val="0"/>
        <w:snapToGrid w:val="0"/>
        <w:spacing w:after="0" w:line="240" w:lineRule="auto"/>
        <w:ind w:firstLine="720"/>
        <w:jc w:val="both"/>
        <w:rPr>
          <w:rFonts w:ascii="Arial" w:hAnsi="Arial" w:cs="Arial"/>
          <w:sz w:val="20"/>
          <w:szCs w:val="20"/>
        </w:rPr>
      </w:pPr>
      <w:r w:rsidRPr="00444E88">
        <w:rPr>
          <w:rFonts w:ascii="Arial" w:hAnsi="Arial" w:cs="Arial"/>
          <w:sz w:val="20"/>
          <w:szCs w:val="20"/>
        </w:rPr>
        <w:t>B</w:t>
      </w:r>
      <w:r w:rsidRPr="00444E88">
        <w:rPr>
          <w:rFonts w:ascii="Arial" w:hAnsi="Arial" w:cs="Arial"/>
          <w:sz w:val="20"/>
          <w:szCs w:val="20"/>
        </w:rPr>
        <w:t>ộ</w:t>
      </w:r>
      <w:r w:rsidRPr="00444E88">
        <w:rPr>
          <w:rFonts w:ascii="Arial" w:hAnsi="Arial" w:cs="Arial"/>
          <w:sz w:val="20"/>
          <w:szCs w:val="20"/>
        </w:rPr>
        <w:t xml:space="preserve"> trư</w:t>
      </w:r>
      <w:r w:rsidRPr="00444E88">
        <w:rPr>
          <w:rFonts w:ascii="Arial" w:hAnsi="Arial" w:cs="Arial"/>
          <w:sz w:val="20"/>
          <w:szCs w:val="20"/>
        </w:rPr>
        <w:t>ở</w:t>
      </w:r>
      <w:r w:rsidRPr="00444E88">
        <w:rPr>
          <w:rFonts w:ascii="Arial" w:hAnsi="Arial" w:cs="Arial"/>
          <w:sz w:val="20"/>
          <w:szCs w:val="20"/>
        </w:rPr>
        <w:t>ng, Th</w:t>
      </w:r>
      <w:r w:rsidRPr="00444E88">
        <w:rPr>
          <w:rFonts w:ascii="Arial" w:hAnsi="Arial" w:cs="Arial"/>
          <w:sz w:val="20"/>
          <w:szCs w:val="20"/>
        </w:rPr>
        <w:t>ủ</w:t>
      </w:r>
      <w:r w:rsidRPr="00444E88">
        <w:rPr>
          <w:rFonts w:ascii="Arial" w:hAnsi="Arial" w:cs="Arial"/>
          <w:sz w:val="20"/>
          <w:szCs w:val="20"/>
        </w:rPr>
        <w:t xml:space="preserve"> trư</w:t>
      </w:r>
      <w:r w:rsidRPr="00444E88">
        <w:rPr>
          <w:rFonts w:ascii="Arial" w:hAnsi="Arial" w:cs="Arial"/>
          <w:sz w:val="20"/>
          <w:szCs w:val="20"/>
        </w:rPr>
        <w:t>ở</w:t>
      </w:r>
      <w:r w:rsidRPr="00444E88">
        <w:rPr>
          <w:rFonts w:ascii="Arial" w:hAnsi="Arial" w:cs="Arial"/>
          <w:sz w:val="20"/>
          <w:szCs w:val="20"/>
        </w:rPr>
        <w:t>ng cơ quan ngang b</w:t>
      </w:r>
      <w:r w:rsidRPr="00444E88">
        <w:rPr>
          <w:rFonts w:ascii="Arial" w:hAnsi="Arial" w:cs="Arial"/>
          <w:sz w:val="20"/>
          <w:szCs w:val="20"/>
        </w:rPr>
        <w:t>ộ</w:t>
      </w:r>
      <w:r w:rsidRPr="00444E88">
        <w:rPr>
          <w:rFonts w:ascii="Arial" w:hAnsi="Arial" w:cs="Arial"/>
          <w:sz w:val="20"/>
          <w:szCs w:val="20"/>
        </w:rPr>
        <w:t>, Th</w:t>
      </w:r>
      <w:r w:rsidRPr="00444E88">
        <w:rPr>
          <w:rFonts w:ascii="Arial" w:hAnsi="Arial" w:cs="Arial"/>
          <w:sz w:val="20"/>
          <w:szCs w:val="20"/>
        </w:rPr>
        <w:t>ủ</w:t>
      </w:r>
      <w:r w:rsidRPr="00444E88">
        <w:rPr>
          <w:rFonts w:ascii="Arial" w:hAnsi="Arial" w:cs="Arial"/>
          <w:sz w:val="20"/>
          <w:szCs w:val="20"/>
        </w:rPr>
        <w:t xml:space="preserve"> trư</w:t>
      </w:r>
      <w:r w:rsidRPr="00444E88">
        <w:rPr>
          <w:rFonts w:ascii="Arial" w:hAnsi="Arial" w:cs="Arial"/>
          <w:sz w:val="20"/>
          <w:szCs w:val="20"/>
        </w:rPr>
        <w:t>ở</w:t>
      </w:r>
      <w:r w:rsidRPr="00444E88">
        <w:rPr>
          <w:rFonts w:ascii="Arial" w:hAnsi="Arial" w:cs="Arial"/>
          <w:sz w:val="20"/>
          <w:szCs w:val="20"/>
        </w:rPr>
        <w:t>ng</w:t>
      </w:r>
      <w:r w:rsidRPr="00444E88">
        <w:rPr>
          <w:rFonts w:ascii="Arial" w:hAnsi="Arial" w:cs="Arial"/>
          <w:sz w:val="20"/>
          <w:szCs w:val="20"/>
        </w:rPr>
        <w:t xml:space="preserve"> cơ quan thu</w:t>
      </w:r>
      <w:r w:rsidRPr="00444E88">
        <w:rPr>
          <w:rFonts w:ascii="Arial" w:hAnsi="Arial" w:cs="Arial"/>
          <w:sz w:val="20"/>
          <w:szCs w:val="20"/>
        </w:rPr>
        <w:t>ộ</w:t>
      </w:r>
      <w:r w:rsidRPr="00444E88">
        <w:rPr>
          <w:rFonts w:ascii="Arial" w:hAnsi="Arial" w:cs="Arial"/>
          <w:sz w:val="20"/>
          <w:szCs w:val="20"/>
        </w:rPr>
        <w:t>c chính ph</w:t>
      </w:r>
      <w:r w:rsidRPr="00444E88">
        <w:rPr>
          <w:rFonts w:ascii="Arial" w:hAnsi="Arial" w:cs="Arial"/>
          <w:sz w:val="20"/>
          <w:szCs w:val="20"/>
        </w:rPr>
        <w:t>ủ</w:t>
      </w:r>
      <w:r w:rsidRPr="00444E88">
        <w:rPr>
          <w:rFonts w:ascii="Arial" w:hAnsi="Arial" w:cs="Arial"/>
          <w:sz w:val="20"/>
          <w:szCs w:val="20"/>
        </w:rPr>
        <w:t xml:space="preserve">, cơ quan khác </w:t>
      </w:r>
      <w:r w:rsidRPr="00444E88">
        <w:rPr>
          <w:rFonts w:ascii="Arial" w:hAnsi="Arial" w:cs="Arial"/>
          <w:sz w:val="20"/>
          <w:szCs w:val="20"/>
        </w:rPr>
        <w:t>ở</w:t>
      </w:r>
      <w:r w:rsidRPr="00444E88">
        <w:rPr>
          <w:rFonts w:ascii="Arial" w:hAnsi="Arial" w:cs="Arial"/>
          <w:sz w:val="20"/>
          <w:szCs w:val="20"/>
        </w:rPr>
        <w:t xml:space="preserve"> trung ương, Ch</w:t>
      </w:r>
      <w:r w:rsidRPr="00444E88">
        <w:rPr>
          <w:rFonts w:ascii="Arial" w:hAnsi="Arial" w:cs="Arial"/>
          <w:sz w:val="20"/>
          <w:szCs w:val="20"/>
        </w:rPr>
        <w:t>ủ</w:t>
      </w:r>
      <w:r w:rsidRPr="00444E88">
        <w:rPr>
          <w:rFonts w:ascii="Arial" w:hAnsi="Arial" w:cs="Arial"/>
          <w:sz w:val="20"/>
          <w:szCs w:val="20"/>
        </w:rPr>
        <w:t xml:space="preserve"> t</w:t>
      </w:r>
      <w:r w:rsidRPr="00444E88">
        <w:rPr>
          <w:rFonts w:ascii="Arial" w:hAnsi="Arial" w:cs="Arial"/>
          <w:sz w:val="20"/>
          <w:szCs w:val="20"/>
        </w:rPr>
        <w:t>ị</w:t>
      </w:r>
      <w:r w:rsidRPr="00444E88">
        <w:rPr>
          <w:rFonts w:ascii="Arial" w:hAnsi="Arial" w:cs="Arial"/>
          <w:sz w:val="20"/>
          <w:szCs w:val="20"/>
        </w:rPr>
        <w:t xml:space="preserve">ch </w:t>
      </w:r>
      <w:r w:rsidRPr="00444E88">
        <w:rPr>
          <w:rFonts w:ascii="Arial" w:hAnsi="Arial" w:cs="Arial"/>
          <w:sz w:val="20"/>
          <w:szCs w:val="20"/>
        </w:rPr>
        <w:t>Ủ</w:t>
      </w:r>
      <w:r w:rsidRPr="00444E88">
        <w:rPr>
          <w:rFonts w:ascii="Arial" w:hAnsi="Arial" w:cs="Arial"/>
          <w:sz w:val="20"/>
          <w:szCs w:val="20"/>
        </w:rPr>
        <w:t>y ban nhân dân các t</w:t>
      </w:r>
      <w:r w:rsidRPr="00444E88">
        <w:rPr>
          <w:rFonts w:ascii="Arial" w:hAnsi="Arial" w:cs="Arial"/>
          <w:sz w:val="20"/>
          <w:szCs w:val="20"/>
        </w:rPr>
        <w:t>ỉ</w:t>
      </w:r>
      <w:r w:rsidRPr="00444E88">
        <w:rPr>
          <w:rFonts w:ascii="Arial" w:hAnsi="Arial" w:cs="Arial"/>
          <w:sz w:val="20"/>
          <w:szCs w:val="20"/>
        </w:rPr>
        <w:t>nh, thành ph</w:t>
      </w:r>
      <w:r w:rsidRPr="00444E88">
        <w:rPr>
          <w:rFonts w:ascii="Arial" w:hAnsi="Arial" w:cs="Arial"/>
          <w:sz w:val="20"/>
          <w:szCs w:val="20"/>
        </w:rPr>
        <w:t>ố</w:t>
      </w:r>
      <w:r w:rsidRPr="00444E88">
        <w:rPr>
          <w:rFonts w:ascii="Arial" w:hAnsi="Arial" w:cs="Arial"/>
          <w:sz w:val="20"/>
          <w:szCs w:val="20"/>
        </w:rPr>
        <w:t xml:space="preserve"> tr</w:t>
      </w:r>
      <w:r w:rsidRPr="00444E88">
        <w:rPr>
          <w:rFonts w:ascii="Arial" w:hAnsi="Arial" w:cs="Arial"/>
          <w:sz w:val="20"/>
          <w:szCs w:val="20"/>
        </w:rPr>
        <w:t>ự</w:t>
      </w:r>
      <w:r w:rsidRPr="00444E88">
        <w:rPr>
          <w:rFonts w:ascii="Arial" w:hAnsi="Arial" w:cs="Arial"/>
          <w:sz w:val="20"/>
          <w:szCs w:val="20"/>
        </w:rPr>
        <w:t>c thu</w:t>
      </w:r>
      <w:r w:rsidRPr="00444E88">
        <w:rPr>
          <w:rFonts w:ascii="Arial" w:hAnsi="Arial" w:cs="Arial"/>
          <w:sz w:val="20"/>
          <w:szCs w:val="20"/>
        </w:rPr>
        <w:t>ộ</w:t>
      </w:r>
      <w:r w:rsidRPr="00444E88">
        <w:rPr>
          <w:rFonts w:ascii="Arial" w:hAnsi="Arial" w:cs="Arial"/>
          <w:sz w:val="20"/>
          <w:szCs w:val="20"/>
        </w:rPr>
        <w:t>c trung ương, Th</w:t>
      </w:r>
      <w:r w:rsidRPr="00444E88">
        <w:rPr>
          <w:rFonts w:ascii="Arial" w:hAnsi="Arial" w:cs="Arial"/>
          <w:sz w:val="20"/>
          <w:szCs w:val="20"/>
        </w:rPr>
        <w:t>ủ</w:t>
      </w:r>
      <w:r w:rsidRPr="00444E88">
        <w:rPr>
          <w:rFonts w:ascii="Arial" w:hAnsi="Arial" w:cs="Arial"/>
          <w:sz w:val="20"/>
          <w:szCs w:val="20"/>
        </w:rPr>
        <w:t xml:space="preserve"> trư</w:t>
      </w:r>
      <w:r w:rsidRPr="00444E88">
        <w:rPr>
          <w:rFonts w:ascii="Arial" w:hAnsi="Arial" w:cs="Arial"/>
          <w:sz w:val="20"/>
          <w:szCs w:val="20"/>
        </w:rPr>
        <w:t>ở</w:t>
      </w:r>
      <w:r w:rsidRPr="00444E88">
        <w:rPr>
          <w:rFonts w:ascii="Arial" w:hAnsi="Arial" w:cs="Arial"/>
          <w:sz w:val="20"/>
          <w:szCs w:val="20"/>
        </w:rPr>
        <w:t>ng các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và cá nhân có liên quan có trách nhi</w:t>
      </w:r>
      <w:r w:rsidRPr="00444E88">
        <w:rPr>
          <w:rFonts w:ascii="Arial" w:hAnsi="Arial" w:cs="Arial"/>
          <w:sz w:val="20"/>
          <w:szCs w:val="20"/>
        </w:rPr>
        <w:t>ệ</w:t>
      </w:r>
      <w:r w:rsidRPr="00444E88">
        <w:rPr>
          <w:rFonts w:ascii="Arial" w:hAnsi="Arial" w:cs="Arial"/>
          <w:sz w:val="20"/>
          <w:szCs w:val="20"/>
        </w:rPr>
        <w:t>m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Thông tư này./.</w:t>
      </w:r>
    </w:p>
    <w:p w14:paraId="0A0A5F9F" w14:textId="77777777" w:rsidR="00F53ABE" w:rsidRPr="00444E88" w:rsidRDefault="00F53ABE" w:rsidP="00F53AB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53ABE" w:rsidRPr="00444E88" w14:paraId="73CF5FCA" w14:textId="77777777" w:rsidTr="00FB7229">
        <w:trPr>
          <w:tblCellSpacing w:w="0" w:type="dxa"/>
        </w:trPr>
        <w:tc>
          <w:tcPr>
            <w:tcW w:w="2500" w:type="pct"/>
            <w:shd w:val="clear" w:color="auto" w:fill="FFFFFF"/>
            <w:tcMar>
              <w:top w:w="0" w:type="dxa"/>
              <w:left w:w="108" w:type="dxa"/>
              <w:bottom w:w="0" w:type="dxa"/>
              <w:right w:w="108" w:type="dxa"/>
            </w:tcMar>
            <w:hideMark/>
          </w:tcPr>
          <w:p w14:paraId="00B567BE" w14:textId="77777777" w:rsidR="00F53ABE" w:rsidRPr="00444E88" w:rsidRDefault="00F53ABE" w:rsidP="00F53ABE">
            <w:pPr>
              <w:adjustRightInd w:val="0"/>
              <w:snapToGrid w:val="0"/>
              <w:spacing w:after="0" w:line="240" w:lineRule="auto"/>
              <w:rPr>
                <w:rFonts w:ascii="Arial" w:hAnsi="Arial" w:cs="Arial"/>
                <w:color w:val="000000"/>
                <w:sz w:val="20"/>
                <w:szCs w:val="20"/>
              </w:rPr>
            </w:pPr>
            <w:bookmarkStart w:id="1" w:name="_Hlk197438406"/>
            <w:r w:rsidRPr="00444E88">
              <w:rPr>
                <w:rFonts w:ascii="Arial" w:hAnsi="Arial" w:cs="Arial"/>
                <w:b/>
                <w:bCs/>
                <w:i/>
                <w:iCs/>
                <w:color w:val="000000"/>
                <w:sz w:val="20"/>
                <w:szCs w:val="20"/>
              </w:rPr>
              <w:t>Nơi nhận:</w:t>
            </w:r>
            <w:r w:rsidRPr="00444E88">
              <w:rPr>
                <w:rFonts w:ascii="Arial" w:hAnsi="Arial" w:cs="Arial"/>
                <w:b/>
                <w:bCs/>
                <w:i/>
                <w:iCs/>
                <w:color w:val="000000"/>
                <w:sz w:val="20"/>
                <w:szCs w:val="20"/>
              </w:rPr>
              <w:br/>
            </w:r>
            <w:r w:rsidRPr="00444E88">
              <w:rPr>
                <w:rFonts w:ascii="Arial" w:hAnsi="Arial" w:cs="Arial"/>
                <w:color w:val="000000"/>
                <w:sz w:val="20"/>
                <w:szCs w:val="20"/>
              </w:rPr>
              <w:t xml:space="preserve">- Ban Bí thư Trung ương Đảng; </w:t>
            </w:r>
          </w:p>
          <w:p w14:paraId="692FE584" w14:textId="77777777"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Thủ tướng và các Phó Thủ tướng Chính phủ; </w:t>
            </w:r>
          </w:p>
          <w:p w14:paraId="4F391CE2" w14:textId="77777777"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Văn phòng Trung ương và các Ban của Đảng; </w:t>
            </w:r>
          </w:p>
          <w:p w14:paraId="20A7ED18" w14:textId="653F7A06"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Văn phòng Chính phủ; Văn phòng Quốc hội; </w:t>
            </w:r>
          </w:p>
          <w:p w14:paraId="2C8E5DF3" w14:textId="77777777"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Văn phòng Chủ tịch Nước; Văn phòng Tổng Bí thư; </w:t>
            </w:r>
          </w:p>
          <w:p w14:paraId="20FC945E" w14:textId="5D15E8BC"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Các Bộ, cơ quan ngang Bộ; Cơ quan thuộc Chính phủ; </w:t>
            </w:r>
          </w:p>
          <w:p w14:paraId="3C40E2A8" w14:textId="77777777"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Viện Kiểm sát nhân dân tối cao; </w:t>
            </w:r>
          </w:p>
          <w:p w14:paraId="14AE33AE" w14:textId="14D4A169"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Tòa án Nhân dân tối cao; </w:t>
            </w:r>
          </w:p>
          <w:p w14:paraId="6EE91597" w14:textId="7EEE3D2F"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Kiểm toán Nhà nước; </w:t>
            </w:r>
          </w:p>
          <w:p w14:paraId="466DFA89" w14:textId="043135C9"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HĐND, UBND các tỉnh, TP trực thuộc TW; </w:t>
            </w:r>
          </w:p>
          <w:p w14:paraId="33544DDD" w14:textId="443BD52D"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Sở Tài chính các tỉnh, TP trực thuộc TW; </w:t>
            </w:r>
          </w:p>
          <w:p w14:paraId="3832280B" w14:textId="1390C14C"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Cục Kiểm tra văn bản và Quản lý xử lý vi phạm hành chính (Bộ Tư pháp);</w:t>
            </w:r>
          </w:p>
          <w:p w14:paraId="3BC46705" w14:textId="7736FCE4"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Công báo; </w:t>
            </w:r>
          </w:p>
          <w:p w14:paraId="4256B0DE" w14:textId="12CC1EC0"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Cổng thông tin điện tử: Chính phủ, Bộ Tài chính; </w:t>
            </w:r>
          </w:p>
          <w:p w14:paraId="4D26BADE" w14:textId="61DBA506"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Các đơn vị thuộc Bộ Tài chính; </w:t>
            </w:r>
          </w:p>
          <w:p w14:paraId="05152C78" w14:textId="4AF8FDA0" w:rsidR="00F53ABE" w:rsidRPr="00444E88" w:rsidRDefault="00F53ABE" w:rsidP="00F53ABE">
            <w:pPr>
              <w:adjustRightInd w:val="0"/>
              <w:snapToGrid w:val="0"/>
              <w:spacing w:after="0" w:line="240" w:lineRule="auto"/>
              <w:rPr>
                <w:rFonts w:ascii="Arial" w:hAnsi="Arial" w:cs="Arial"/>
                <w:color w:val="000000"/>
                <w:sz w:val="20"/>
                <w:szCs w:val="20"/>
              </w:rPr>
            </w:pPr>
            <w:r w:rsidRPr="00444E88">
              <w:rPr>
                <w:rFonts w:ascii="Arial" w:hAnsi="Arial" w:cs="Arial"/>
                <w:color w:val="000000"/>
                <w:sz w:val="20"/>
                <w:szCs w:val="20"/>
              </w:rPr>
              <w:t xml:space="preserve">- Lưu: VT, QLCS (30b). </w:t>
            </w:r>
          </w:p>
        </w:tc>
        <w:tc>
          <w:tcPr>
            <w:tcW w:w="2500" w:type="pct"/>
            <w:shd w:val="clear" w:color="auto" w:fill="FFFFFF"/>
            <w:tcMar>
              <w:top w:w="0" w:type="dxa"/>
              <w:left w:w="108" w:type="dxa"/>
              <w:bottom w:w="0" w:type="dxa"/>
              <w:right w:w="108" w:type="dxa"/>
            </w:tcMar>
            <w:hideMark/>
          </w:tcPr>
          <w:p w14:paraId="7FFA78C9" w14:textId="77777777" w:rsidR="00F53ABE" w:rsidRPr="00444E88" w:rsidRDefault="00F53ABE" w:rsidP="00F53ABE">
            <w:pPr>
              <w:adjustRightInd w:val="0"/>
              <w:snapToGrid w:val="0"/>
              <w:spacing w:after="0" w:line="240" w:lineRule="auto"/>
              <w:jc w:val="center"/>
              <w:rPr>
                <w:rFonts w:ascii="Arial" w:hAnsi="Arial" w:cs="Arial"/>
                <w:b/>
                <w:color w:val="000000"/>
                <w:sz w:val="20"/>
                <w:szCs w:val="20"/>
              </w:rPr>
            </w:pPr>
            <w:r w:rsidRPr="00444E88">
              <w:rPr>
                <w:rFonts w:ascii="Arial" w:hAnsi="Arial" w:cs="Arial"/>
                <w:b/>
                <w:color w:val="000000"/>
                <w:sz w:val="20"/>
                <w:szCs w:val="20"/>
              </w:rPr>
              <w:t>KT. BỘ TRƯỞNG</w:t>
            </w:r>
          </w:p>
          <w:p w14:paraId="11FA098F" w14:textId="77777777" w:rsidR="00F53ABE" w:rsidRPr="00444E88" w:rsidRDefault="00F53ABE" w:rsidP="00F53ABE">
            <w:pPr>
              <w:adjustRightInd w:val="0"/>
              <w:snapToGrid w:val="0"/>
              <w:spacing w:after="0" w:line="240" w:lineRule="auto"/>
              <w:jc w:val="center"/>
              <w:rPr>
                <w:rFonts w:ascii="Arial" w:hAnsi="Arial" w:cs="Arial"/>
                <w:b/>
                <w:color w:val="000000"/>
                <w:sz w:val="20"/>
                <w:szCs w:val="20"/>
              </w:rPr>
            </w:pPr>
            <w:r w:rsidRPr="00444E88">
              <w:rPr>
                <w:rFonts w:ascii="Arial" w:hAnsi="Arial" w:cs="Arial"/>
                <w:b/>
                <w:color w:val="000000"/>
                <w:sz w:val="20"/>
                <w:szCs w:val="20"/>
              </w:rPr>
              <w:t>THỨ TRƯỞNG</w:t>
            </w:r>
          </w:p>
          <w:p w14:paraId="74E36F51" w14:textId="77777777" w:rsidR="00F53ABE" w:rsidRPr="00444E88" w:rsidRDefault="00F53ABE" w:rsidP="00F53ABE">
            <w:pPr>
              <w:adjustRightInd w:val="0"/>
              <w:snapToGrid w:val="0"/>
              <w:spacing w:after="0" w:line="240" w:lineRule="auto"/>
              <w:jc w:val="center"/>
              <w:rPr>
                <w:rFonts w:ascii="Arial" w:hAnsi="Arial" w:cs="Arial"/>
                <w:b/>
                <w:color w:val="000000"/>
                <w:sz w:val="20"/>
                <w:szCs w:val="20"/>
              </w:rPr>
            </w:pPr>
          </w:p>
          <w:p w14:paraId="2F42CD22" w14:textId="77777777" w:rsidR="00F53ABE" w:rsidRPr="00444E88" w:rsidRDefault="00F53ABE" w:rsidP="00F53ABE">
            <w:pPr>
              <w:adjustRightInd w:val="0"/>
              <w:snapToGrid w:val="0"/>
              <w:spacing w:after="0" w:line="240" w:lineRule="auto"/>
              <w:jc w:val="center"/>
              <w:rPr>
                <w:rFonts w:ascii="Arial" w:hAnsi="Arial" w:cs="Arial"/>
                <w:b/>
                <w:color w:val="000000"/>
                <w:sz w:val="20"/>
                <w:szCs w:val="20"/>
              </w:rPr>
            </w:pPr>
          </w:p>
          <w:p w14:paraId="77F84380" w14:textId="77777777" w:rsidR="00F53ABE" w:rsidRPr="00444E88" w:rsidRDefault="00F53ABE" w:rsidP="00F53ABE">
            <w:pPr>
              <w:adjustRightInd w:val="0"/>
              <w:snapToGrid w:val="0"/>
              <w:spacing w:after="0" w:line="240" w:lineRule="auto"/>
              <w:jc w:val="center"/>
              <w:rPr>
                <w:rFonts w:ascii="Arial" w:hAnsi="Arial" w:cs="Arial"/>
                <w:b/>
                <w:color w:val="000000"/>
                <w:sz w:val="20"/>
                <w:szCs w:val="20"/>
              </w:rPr>
            </w:pPr>
          </w:p>
          <w:p w14:paraId="31D7212E" w14:textId="77777777" w:rsidR="00F53ABE" w:rsidRPr="00444E88" w:rsidRDefault="00F53ABE" w:rsidP="00F53ABE">
            <w:pPr>
              <w:adjustRightInd w:val="0"/>
              <w:snapToGrid w:val="0"/>
              <w:spacing w:after="0" w:line="240" w:lineRule="auto"/>
              <w:jc w:val="center"/>
              <w:rPr>
                <w:rFonts w:ascii="Arial" w:hAnsi="Arial" w:cs="Arial"/>
                <w:b/>
                <w:color w:val="000000"/>
                <w:sz w:val="20"/>
                <w:szCs w:val="20"/>
              </w:rPr>
            </w:pPr>
          </w:p>
          <w:p w14:paraId="18579A83" w14:textId="64E17FC7" w:rsidR="00F53ABE" w:rsidRPr="00444E88" w:rsidRDefault="00F53ABE" w:rsidP="00F53ABE">
            <w:pPr>
              <w:adjustRightInd w:val="0"/>
              <w:snapToGrid w:val="0"/>
              <w:spacing w:after="0" w:line="240" w:lineRule="auto"/>
              <w:jc w:val="center"/>
              <w:rPr>
                <w:rFonts w:ascii="Arial" w:hAnsi="Arial" w:cs="Arial"/>
                <w:b/>
                <w:color w:val="000000"/>
                <w:sz w:val="20"/>
                <w:szCs w:val="20"/>
              </w:rPr>
            </w:pPr>
            <w:r w:rsidRPr="00444E88">
              <w:rPr>
                <w:rFonts w:ascii="Arial" w:hAnsi="Arial" w:cs="Arial"/>
                <w:b/>
                <w:color w:val="000000"/>
                <w:sz w:val="20"/>
                <w:szCs w:val="20"/>
              </w:rPr>
              <w:t>Đỗ Thành Trung</w:t>
            </w:r>
          </w:p>
        </w:tc>
      </w:tr>
      <w:bookmarkEnd w:id="1"/>
    </w:tbl>
    <w:p w14:paraId="4CAFCEB9" w14:textId="77777777" w:rsidR="00F53ABE" w:rsidRPr="00444E88" w:rsidRDefault="00F53ABE" w:rsidP="00F53ABE">
      <w:pPr>
        <w:adjustRightInd w:val="0"/>
        <w:snapToGrid w:val="0"/>
        <w:spacing w:after="120" w:line="240" w:lineRule="auto"/>
        <w:ind w:firstLine="720"/>
        <w:jc w:val="both"/>
        <w:rPr>
          <w:rFonts w:ascii="Arial" w:hAnsi="Arial" w:cs="Arial"/>
          <w:sz w:val="20"/>
          <w:szCs w:val="20"/>
        </w:rPr>
      </w:pPr>
    </w:p>
    <w:p w14:paraId="1FD94D30" w14:textId="77777777" w:rsidR="00F53ABE" w:rsidRPr="00444E88" w:rsidRDefault="00F53ABE" w:rsidP="00F53ABE">
      <w:pPr>
        <w:adjustRightInd w:val="0"/>
        <w:snapToGrid w:val="0"/>
        <w:spacing w:after="120" w:line="240" w:lineRule="auto"/>
        <w:ind w:firstLine="720"/>
        <w:jc w:val="both"/>
        <w:rPr>
          <w:rFonts w:ascii="Arial" w:hAnsi="Arial" w:cs="Arial"/>
          <w:b/>
          <w:sz w:val="20"/>
          <w:szCs w:val="20"/>
        </w:rPr>
        <w:sectPr w:rsidR="00F53ABE" w:rsidRPr="00444E88" w:rsidSect="00F53ABE">
          <w:pgSz w:w="11906" w:h="16838" w:code="9"/>
          <w:pgMar w:top="1440" w:right="1440" w:bottom="1440" w:left="1440" w:header="0" w:footer="0" w:gutter="0"/>
          <w:cols w:space="720"/>
          <w:docGrid w:linePitch="326"/>
        </w:sectPr>
      </w:pPr>
    </w:p>
    <w:p w14:paraId="2ECC6C0C"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lastRenderedPageBreak/>
        <w:t>Ph</w:t>
      </w:r>
      <w:r w:rsidRPr="00444E88">
        <w:rPr>
          <w:rFonts w:ascii="Arial" w:hAnsi="Arial" w:cs="Arial"/>
          <w:b/>
          <w:sz w:val="20"/>
          <w:szCs w:val="20"/>
        </w:rPr>
        <w:t>ụ</w:t>
      </w:r>
      <w:r w:rsidRPr="00444E88">
        <w:rPr>
          <w:rFonts w:ascii="Arial" w:hAnsi="Arial" w:cs="Arial"/>
          <w:b/>
          <w:sz w:val="20"/>
          <w:szCs w:val="20"/>
        </w:rPr>
        <w:t xml:space="preserve"> l</w:t>
      </w:r>
      <w:r w:rsidRPr="00444E88">
        <w:rPr>
          <w:rFonts w:ascii="Arial" w:hAnsi="Arial" w:cs="Arial"/>
          <w:b/>
          <w:sz w:val="20"/>
          <w:szCs w:val="20"/>
        </w:rPr>
        <w:t>ụ</w:t>
      </w:r>
      <w:r w:rsidRPr="00444E88">
        <w:rPr>
          <w:rFonts w:ascii="Arial" w:hAnsi="Arial" w:cs="Arial"/>
          <w:b/>
          <w:sz w:val="20"/>
          <w:szCs w:val="20"/>
        </w:rPr>
        <w:t>c I</w:t>
      </w:r>
    </w:p>
    <w:p w14:paraId="7359CA4B" w14:textId="77777777" w:rsidR="00A4262D" w:rsidRPr="00444E88" w:rsidRDefault="00600669" w:rsidP="00C6271C">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(Kèm theo Thông tư s</w:t>
      </w:r>
      <w:r w:rsidRPr="00444E88">
        <w:rPr>
          <w:rFonts w:ascii="Arial" w:hAnsi="Arial" w:cs="Arial"/>
          <w:i/>
          <w:sz w:val="20"/>
          <w:szCs w:val="20"/>
        </w:rPr>
        <w:t>ố</w:t>
      </w:r>
      <w:r w:rsidRPr="00444E88">
        <w:rPr>
          <w:rFonts w:ascii="Arial" w:hAnsi="Arial" w:cs="Arial"/>
          <w:i/>
          <w:sz w:val="20"/>
          <w:szCs w:val="20"/>
        </w:rPr>
        <w:t xml:space="preserve"> 120/2025/TT-BTC ngày 18 tháng 12 năm 2025 c</w:t>
      </w:r>
      <w:r w:rsidRPr="00444E88">
        <w:rPr>
          <w:rFonts w:ascii="Arial" w:hAnsi="Arial" w:cs="Arial"/>
          <w:i/>
          <w:sz w:val="20"/>
          <w:szCs w:val="20"/>
        </w:rPr>
        <w:t>ủ</w:t>
      </w:r>
      <w:r w:rsidRPr="00444E88">
        <w:rPr>
          <w:rFonts w:ascii="Arial" w:hAnsi="Arial" w:cs="Arial"/>
          <w:i/>
          <w:sz w:val="20"/>
          <w:szCs w:val="20"/>
        </w:rPr>
        <w:t>a B</w:t>
      </w:r>
      <w:r w:rsidRPr="00444E88">
        <w:rPr>
          <w:rFonts w:ascii="Arial" w:hAnsi="Arial" w:cs="Arial"/>
          <w:i/>
          <w:sz w:val="20"/>
          <w:szCs w:val="20"/>
        </w:rPr>
        <w:t>ộ</w:t>
      </w:r>
      <w:r w:rsidRPr="00444E88">
        <w:rPr>
          <w:rFonts w:ascii="Arial" w:hAnsi="Arial" w:cs="Arial"/>
          <w:i/>
          <w:sz w:val="20"/>
          <w:szCs w:val="20"/>
        </w:rPr>
        <w:t xml:space="preserve"> trư</w:t>
      </w:r>
      <w:r w:rsidRPr="00444E88">
        <w:rPr>
          <w:rFonts w:ascii="Arial" w:hAnsi="Arial" w:cs="Arial"/>
          <w:i/>
          <w:sz w:val="20"/>
          <w:szCs w:val="20"/>
        </w:rPr>
        <w:t>ở</w:t>
      </w:r>
      <w:r w:rsidRPr="00444E88">
        <w:rPr>
          <w:rFonts w:ascii="Arial" w:hAnsi="Arial" w:cs="Arial"/>
          <w:i/>
          <w:sz w:val="20"/>
          <w:szCs w:val="20"/>
        </w:rPr>
        <w:t xml:space="preserve">ng </w:t>
      </w:r>
      <w:r w:rsidRPr="00444E88">
        <w:rPr>
          <w:rFonts w:ascii="Arial" w:hAnsi="Arial" w:cs="Arial"/>
          <w:sz w:val="20"/>
          <w:szCs w:val="20"/>
        </w:rPr>
        <w:br/>
      </w:r>
      <w:r w:rsidRPr="00444E88">
        <w:rPr>
          <w:rFonts w:ascii="Arial" w:hAnsi="Arial" w:cs="Arial"/>
          <w:i/>
          <w:sz w:val="20"/>
          <w:szCs w:val="20"/>
        </w:rPr>
        <w:t>B</w:t>
      </w:r>
      <w:r w:rsidRPr="00444E88">
        <w:rPr>
          <w:rFonts w:ascii="Arial" w:hAnsi="Arial" w:cs="Arial"/>
          <w:i/>
          <w:sz w:val="20"/>
          <w:szCs w:val="20"/>
        </w:rPr>
        <w:t>ộ</w:t>
      </w:r>
      <w:r w:rsidRPr="00444E88">
        <w:rPr>
          <w:rFonts w:ascii="Arial" w:hAnsi="Arial" w:cs="Arial"/>
          <w:i/>
          <w:sz w:val="20"/>
          <w:szCs w:val="20"/>
        </w:rPr>
        <w:t xml:space="preserve"> Tài chính)</w:t>
      </w:r>
    </w:p>
    <w:p w14:paraId="6B0BF137" w14:textId="77777777" w:rsidR="00C6271C" w:rsidRPr="00444E88" w:rsidRDefault="00C6271C" w:rsidP="00C6271C">
      <w:pPr>
        <w:adjustRightInd w:val="0"/>
        <w:snapToGrid w:val="0"/>
        <w:spacing w:after="0" w:line="240" w:lineRule="auto"/>
        <w:jc w:val="center"/>
        <w:rPr>
          <w:rFonts w:ascii="Arial" w:hAnsi="Arial" w:cs="Arial"/>
          <w:sz w:val="20"/>
          <w:szCs w:val="20"/>
        </w:rPr>
      </w:pPr>
    </w:p>
    <w:p w14:paraId="1CB5DADF" w14:textId="421C408D"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w:t>
      </w:r>
      <w:r w:rsidRPr="00444E88">
        <w:rPr>
          <w:rFonts w:ascii="Arial" w:hAnsi="Arial" w:cs="Arial"/>
          <w:b/>
          <w:sz w:val="20"/>
          <w:szCs w:val="20"/>
        </w:rPr>
        <w:t>Ả</w:t>
      </w:r>
      <w:r w:rsidRPr="00444E88">
        <w:rPr>
          <w:rFonts w:ascii="Arial" w:hAnsi="Arial" w:cs="Arial"/>
          <w:b/>
          <w:sz w:val="20"/>
          <w:szCs w:val="20"/>
        </w:rPr>
        <w:t>NG TIÊU CHÍ ĐÁNH GIÁ, CH</w:t>
      </w:r>
      <w:r w:rsidRPr="00444E88">
        <w:rPr>
          <w:rFonts w:ascii="Arial" w:hAnsi="Arial" w:cs="Arial"/>
          <w:b/>
          <w:sz w:val="20"/>
          <w:szCs w:val="20"/>
        </w:rPr>
        <w:t>Ấ</w:t>
      </w:r>
      <w:r w:rsidRPr="00444E88">
        <w:rPr>
          <w:rFonts w:ascii="Arial" w:hAnsi="Arial" w:cs="Arial"/>
          <w:b/>
          <w:sz w:val="20"/>
          <w:szCs w:val="20"/>
        </w:rPr>
        <w:t>M ĐI</w:t>
      </w:r>
      <w:r w:rsidRPr="00444E88">
        <w:rPr>
          <w:rFonts w:ascii="Arial" w:hAnsi="Arial" w:cs="Arial"/>
          <w:b/>
          <w:sz w:val="20"/>
          <w:szCs w:val="20"/>
        </w:rPr>
        <w:t>Ể</w:t>
      </w:r>
      <w:r w:rsidRPr="00444E88">
        <w:rPr>
          <w:rFonts w:ascii="Arial" w:hAnsi="Arial" w:cs="Arial"/>
          <w:b/>
          <w:sz w:val="20"/>
          <w:szCs w:val="20"/>
        </w:rPr>
        <w:t>M</w:t>
      </w:r>
      <w:r w:rsidR="00C6271C" w:rsidRPr="00444E88">
        <w:rPr>
          <w:rFonts w:ascii="Arial" w:hAnsi="Arial" w:cs="Arial"/>
          <w:sz w:val="20"/>
          <w:szCs w:val="20"/>
        </w:rPr>
        <w:br/>
      </w:r>
      <w:r w:rsidRPr="00444E88">
        <w:rPr>
          <w:rFonts w:ascii="Arial" w:hAnsi="Arial" w:cs="Arial"/>
          <w:b/>
          <w:sz w:val="20"/>
          <w:szCs w:val="20"/>
        </w:rPr>
        <w:t>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CÁ NHÂN ĐĂNG KÝ LIÊN DOANH, LIÊN K</w:t>
      </w:r>
      <w:r w:rsidRPr="00444E88">
        <w:rPr>
          <w:rFonts w:ascii="Arial" w:hAnsi="Arial" w:cs="Arial"/>
          <w:b/>
          <w:sz w:val="20"/>
          <w:szCs w:val="20"/>
        </w:rPr>
        <w:t>Ế</w:t>
      </w:r>
      <w:r w:rsidRPr="00444E88">
        <w:rPr>
          <w:rFonts w:ascii="Arial" w:hAnsi="Arial" w:cs="Arial"/>
          <w:b/>
          <w:sz w:val="20"/>
          <w:szCs w:val="20"/>
        </w:rPr>
        <w:t>T</w:t>
      </w:r>
    </w:p>
    <w:p w14:paraId="079A6DCA" w14:textId="77777777" w:rsidR="00A4262D" w:rsidRPr="00444E88" w:rsidRDefault="00A4262D" w:rsidP="00C6271C">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5"/>
        <w:gridCol w:w="6618"/>
        <w:gridCol w:w="1403"/>
      </w:tblGrid>
      <w:tr w:rsidR="00C6271C" w:rsidRPr="00444E88" w14:paraId="117B4107" w14:textId="77777777" w:rsidTr="00FB7229">
        <w:tc>
          <w:tcPr>
            <w:tcW w:w="547" w:type="pct"/>
            <w:tcBorders>
              <w:top w:val="single" w:sz="8" w:space="0" w:color="000000"/>
              <w:left w:val="single" w:sz="8" w:space="0" w:color="000000"/>
              <w:bottom w:val="nil"/>
              <w:right w:val="nil"/>
            </w:tcBorders>
            <w:vAlign w:val="center"/>
          </w:tcPr>
          <w:p w14:paraId="4A728A84"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TT</w:t>
            </w:r>
          </w:p>
        </w:tc>
        <w:tc>
          <w:tcPr>
            <w:tcW w:w="3674" w:type="pct"/>
            <w:tcBorders>
              <w:top w:val="single" w:sz="8" w:space="0" w:color="000000"/>
              <w:left w:val="single" w:sz="8" w:space="0" w:color="000000"/>
              <w:bottom w:val="nil"/>
              <w:right w:val="nil"/>
            </w:tcBorders>
            <w:vAlign w:val="center"/>
          </w:tcPr>
          <w:p w14:paraId="2738C345"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w:t>
            </w:r>
            <w:r w:rsidRPr="00444E88">
              <w:rPr>
                <w:rFonts w:ascii="Arial" w:hAnsi="Arial" w:cs="Arial"/>
                <w:b/>
                <w:sz w:val="20"/>
                <w:szCs w:val="20"/>
              </w:rPr>
              <w:t>Ộ</w:t>
            </w:r>
            <w:r w:rsidRPr="00444E88">
              <w:rPr>
                <w:rFonts w:ascii="Arial" w:hAnsi="Arial" w:cs="Arial"/>
                <w:b/>
                <w:sz w:val="20"/>
                <w:szCs w:val="20"/>
              </w:rPr>
              <w:t>I DUNG</w:t>
            </w:r>
          </w:p>
        </w:tc>
        <w:tc>
          <w:tcPr>
            <w:tcW w:w="779" w:type="pct"/>
            <w:tcBorders>
              <w:top w:val="single" w:sz="8" w:space="0" w:color="000000"/>
              <w:left w:val="single" w:sz="8" w:space="0" w:color="000000"/>
              <w:bottom w:val="nil"/>
              <w:right w:val="single" w:sz="8" w:space="0" w:color="000000"/>
            </w:tcBorders>
            <w:vAlign w:val="center"/>
          </w:tcPr>
          <w:p w14:paraId="47A7F553"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Ể</w:t>
            </w:r>
            <w:r w:rsidRPr="00444E88">
              <w:rPr>
                <w:rFonts w:ascii="Arial" w:hAnsi="Arial" w:cs="Arial"/>
                <w:b/>
                <w:sz w:val="20"/>
                <w:szCs w:val="20"/>
              </w:rPr>
              <w:t>M T</w:t>
            </w:r>
            <w:r w:rsidRPr="00444E88">
              <w:rPr>
                <w:rFonts w:ascii="Arial" w:hAnsi="Arial" w:cs="Arial"/>
                <w:b/>
                <w:sz w:val="20"/>
                <w:szCs w:val="20"/>
              </w:rPr>
              <w:t>Ố</w:t>
            </w:r>
            <w:r w:rsidRPr="00444E88">
              <w:rPr>
                <w:rFonts w:ascii="Arial" w:hAnsi="Arial" w:cs="Arial"/>
                <w:b/>
                <w:sz w:val="20"/>
                <w:szCs w:val="20"/>
              </w:rPr>
              <w:t>I ĐA</w:t>
            </w:r>
          </w:p>
        </w:tc>
      </w:tr>
      <w:tr w:rsidR="00C6271C" w:rsidRPr="00444E88" w14:paraId="3E58D5FD" w14:textId="77777777" w:rsidTr="00FB7229">
        <w:tc>
          <w:tcPr>
            <w:tcW w:w="547" w:type="pct"/>
            <w:tcBorders>
              <w:top w:val="single" w:sz="8" w:space="0" w:color="000000"/>
              <w:left w:val="single" w:sz="8" w:space="0" w:color="000000"/>
              <w:bottom w:val="nil"/>
              <w:right w:val="nil"/>
            </w:tcBorders>
            <w:vAlign w:val="center"/>
          </w:tcPr>
          <w:p w14:paraId="407A7525"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w:t>
            </w:r>
          </w:p>
        </w:tc>
        <w:tc>
          <w:tcPr>
            <w:tcW w:w="3674" w:type="pct"/>
            <w:tcBorders>
              <w:top w:val="single" w:sz="8" w:space="0" w:color="000000"/>
              <w:left w:val="single" w:sz="8" w:space="0" w:color="000000"/>
              <w:bottom w:val="nil"/>
              <w:right w:val="nil"/>
            </w:tcBorders>
            <w:vAlign w:val="center"/>
          </w:tcPr>
          <w:p w14:paraId="34ECF0D9"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b/>
                <w:sz w:val="20"/>
                <w:szCs w:val="20"/>
              </w:rPr>
              <w:t>Năng l</w:t>
            </w:r>
            <w:r w:rsidRPr="00444E88">
              <w:rPr>
                <w:rFonts w:ascii="Arial" w:hAnsi="Arial" w:cs="Arial"/>
                <w:b/>
                <w:sz w:val="20"/>
                <w:szCs w:val="20"/>
              </w:rPr>
              <w:t>ự</w:t>
            </w:r>
            <w:r w:rsidRPr="00444E88">
              <w:rPr>
                <w:rFonts w:ascii="Arial" w:hAnsi="Arial" w:cs="Arial"/>
                <w:b/>
                <w:sz w:val="20"/>
                <w:szCs w:val="20"/>
              </w:rPr>
              <w:t>c, kinh nghi</w:t>
            </w:r>
            <w:r w:rsidRPr="00444E88">
              <w:rPr>
                <w:rFonts w:ascii="Arial" w:hAnsi="Arial" w:cs="Arial"/>
                <w:b/>
                <w:sz w:val="20"/>
                <w:szCs w:val="20"/>
              </w:rPr>
              <w:t>ệ</w:t>
            </w:r>
            <w:r w:rsidRPr="00444E88">
              <w:rPr>
                <w:rFonts w:ascii="Arial" w:hAnsi="Arial" w:cs="Arial"/>
                <w:b/>
                <w:sz w:val="20"/>
                <w:szCs w:val="20"/>
              </w:rPr>
              <w:t>m c</w:t>
            </w:r>
            <w:r w:rsidRPr="00444E88">
              <w:rPr>
                <w:rFonts w:ascii="Arial" w:hAnsi="Arial" w:cs="Arial"/>
                <w:b/>
                <w:sz w:val="20"/>
                <w:szCs w:val="20"/>
              </w:rPr>
              <w:t>ủ</w:t>
            </w:r>
            <w:r w:rsidRPr="00444E88">
              <w:rPr>
                <w:rFonts w:ascii="Arial" w:hAnsi="Arial" w:cs="Arial"/>
                <w:b/>
                <w:sz w:val="20"/>
                <w:szCs w:val="20"/>
              </w:rPr>
              <w:t>a đ</w:t>
            </w:r>
            <w:r w:rsidRPr="00444E88">
              <w:rPr>
                <w:rFonts w:ascii="Arial" w:hAnsi="Arial" w:cs="Arial"/>
                <w:b/>
                <w:sz w:val="20"/>
                <w:szCs w:val="20"/>
              </w:rPr>
              <w:t>ố</w:t>
            </w:r>
            <w:r w:rsidRPr="00444E88">
              <w:rPr>
                <w:rFonts w:ascii="Arial" w:hAnsi="Arial" w:cs="Arial"/>
                <w:b/>
                <w:sz w:val="20"/>
                <w:szCs w:val="20"/>
              </w:rPr>
              <w:t>i tác đăng ký tham gia liên doanh, liên k</w:t>
            </w:r>
            <w:r w:rsidRPr="00444E88">
              <w:rPr>
                <w:rFonts w:ascii="Arial" w:hAnsi="Arial" w:cs="Arial"/>
                <w:b/>
                <w:sz w:val="20"/>
                <w:szCs w:val="20"/>
              </w:rPr>
              <w:t>ế</w:t>
            </w:r>
            <w:r w:rsidRPr="00444E88">
              <w:rPr>
                <w:rFonts w:ascii="Arial" w:hAnsi="Arial" w:cs="Arial"/>
                <w:b/>
                <w:sz w:val="20"/>
                <w:szCs w:val="20"/>
              </w:rPr>
              <w:t>t ho</w:t>
            </w:r>
            <w:r w:rsidRPr="00444E88">
              <w:rPr>
                <w:rFonts w:ascii="Arial" w:hAnsi="Arial" w:cs="Arial"/>
                <w:b/>
                <w:sz w:val="20"/>
                <w:szCs w:val="20"/>
              </w:rPr>
              <w:t>ặ</w:t>
            </w:r>
            <w:r w:rsidRPr="00444E88">
              <w:rPr>
                <w:rFonts w:ascii="Arial" w:hAnsi="Arial" w:cs="Arial"/>
                <w:b/>
                <w:sz w:val="20"/>
                <w:szCs w:val="20"/>
              </w:rPr>
              <w:t>c kh</w:t>
            </w:r>
            <w:r w:rsidRPr="00444E88">
              <w:rPr>
                <w:rFonts w:ascii="Arial" w:hAnsi="Arial" w:cs="Arial"/>
                <w:b/>
                <w:sz w:val="20"/>
                <w:szCs w:val="20"/>
              </w:rPr>
              <w:t>ả</w:t>
            </w:r>
            <w:r w:rsidRPr="00444E88">
              <w:rPr>
                <w:rFonts w:ascii="Arial" w:hAnsi="Arial" w:cs="Arial"/>
                <w:b/>
                <w:sz w:val="20"/>
                <w:szCs w:val="20"/>
              </w:rPr>
              <w:t xml:space="preserve"> năng đáp </w:t>
            </w:r>
            <w:r w:rsidRPr="00444E88">
              <w:rPr>
                <w:rFonts w:ascii="Arial" w:hAnsi="Arial" w:cs="Arial"/>
                <w:b/>
                <w:sz w:val="20"/>
                <w:szCs w:val="20"/>
              </w:rPr>
              <w:t>ứ</w:t>
            </w:r>
            <w:r w:rsidRPr="00444E88">
              <w:rPr>
                <w:rFonts w:ascii="Arial" w:hAnsi="Arial" w:cs="Arial"/>
                <w:b/>
                <w:sz w:val="20"/>
                <w:szCs w:val="20"/>
              </w:rPr>
              <w:t>ng yêu c</w:t>
            </w:r>
            <w:r w:rsidRPr="00444E88">
              <w:rPr>
                <w:rFonts w:ascii="Arial" w:hAnsi="Arial" w:cs="Arial"/>
                <w:b/>
                <w:sz w:val="20"/>
                <w:szCs w:val="20"/>
              </w:rPr>
              <w:t>ầ</w:t>
            </w:r>
            <w:r w:rsidRPr="00444E88">
              <w:rPr>
                <w:rFonts w:ascii="Arial" w:hAnsi="Arial" w:cs="Arial"/>
                <w:b/>
                <w:sz w:val="20"/>
                <w:szCs w:val="20"/>
              </w:rPr>
              <w:t>u v</w:t>
            </w:r>
            <w:r w:rsidRPr="00444E88">
              <w:rPr>
                <w:rFonts w:ascii="Arial" w:hAnsi="Arial" w:cs="Arial"/>
                <w:b/>
                <w:sz w:val="20"/>
                <w:szCs w:val="20"/>
              </w:rPr>
              <w:t>ề</w:t>
            </w:r>
            <w:r w:rsidRPr="00444E88">
              <w:rPr>
                <w:rFonts w:ascii="Arial" w:hAnsi="Arial" w:cs="Arial"/>
                <w:b/>
                <w:sz w:val="20"/>
                <w:szCs w:val="20"/>
              </w:rPr>
              <w:t xml:space="preserve"> năng l</w:t>
            </w:r>
            <w:r w:rsidRPr="00444E88">
              <w:rPr>
                <w:rFonts w:ascii="Arial" w:hAnsi="Arial" w:cs="Arial"/>
                <w:b/>
                <w:sz w:val="20"/>
                <w:szCs w:val="20"/>
              </w:rPr>
              <w:t>ự</w:t>
            </w:r>
            <w:r w:rsidRPr="00444E88">
              <w:rPr>
                <w:rFonts w:ascii="Arial" w:hAnsi="Arial" w:cs="Arial"/>
                <w:b/>
                <w:sz w:val="20"/>
                <w:szCs w:val="20"/>
              </w:rPr>
              <w:t>c, kinh nghi</w:t>
            </w:r>
            <w:r w:rsidRPr="00444E88">
              <w:rPr>
                <w:rFonts w:ascii="Arial" w:hAnsi="Arial" w:cs="Arial"/>
                <w:b/>
                <w:sz w:val="20"/>
                <w:szCs w:val="20"/>
              </w:rPr>
              <w:t>ệ</w:t>
            </w:r>
            <w:r w:rsidRPr="00444E88">
              <w:rPr>
                <w:rFonts w:ascii="Arial" w:hAnsi="Arial" w:cs="Arial"/>
                <w:b/>
                <w:sz w:val="20"/>
                <w:szCs w:val="20"/>
              </w:rPr>
              <w:t>m liên quan đ</w:t>
            </w:r>
            <w:r w:rsidRPr="00444E88">
              <w:rPr>
                <w:rFonts w:ascii="Arial" w:hAnsi="Arial" w:cs="Arial"/>
                <w:b/>
                <w:sz w:val="20"/>
                <w:szCs w:val="20"/>
              </w:rPr>
              <w:t>ế</w:t>
            </w:r>
            <w:r w:rsidRPr="00444E88">
              <w:rPr>
                <w:rFonts w:ascii="Arial" w:hAnsi="Arial" w:cs="Arial"/>
                <w:b/>
                <w:sz w:val="20"/>
                <w:szCs w:val="20"/>
              </w:rPr>
              <w:t>n ho</w:t>
            </w:r>
            <w:r w:rsidRPr="00444E88">
              <w:rPr>
                <w:rFonts w:ascii="Arial" w:hAnsi="Arial" w:cs="Arial"/>
                <w:b/>
                <w:sz w:val="20"/>
                <w:szCs w:val="20"/>
              </w:rPr>
              <w:t>ạ</w:t>
            </w:r>
            <w:r w:rsidRPr="00444E88">
              <w:rPr>
                <w:rFonts w:ascii="Arial" w:hAnsi="Arial" w:cs="Arial"/>
                <w:b/>
                <w:sz w:val="20"/>
                <w:szCs w:val="20"/>
              </w:rPr>
              <w:t>t đ</w:t>
            </w:r>
            <w:r w:rsidRPr="00444E88">
              <w:rPr>
                <w:rFonts w:ascii="Arial" w:hAnsi="Arial" w:cs="Arial"/>
                <w:b/>
                <w:sz w:val="20"/>
                <w:szCs w:val="20"/>
              </w:rPr>
              <w:t>ộ</w:t>
            </w:r>
            <w:r w:rsidRPr="00444E88">
              <w:rPr>
                <w:rFonts w:ascii="Arial" w:hAnsi="Arial" w:cs="Arial"/>
                <w:b/>
                <w:sz w:val="20"/>
                <w:szCs w:val="20"/>
              </w:rPr>
              <w:t>ng liên doanh, liên k</w:t>
            </w:r>
            <w:r w:rsidRPr="00444E88">
              <w:rPr>
                <w:rFonts w:ascii="Arial" w:hAnsi="Arial" w:cs="Arial"/>
                <w:b/>
                <w:sz w:val="20"/>
                <w:szCs w:val="20"/>
              </w:rPr>
              <w:t>ế</w:t>
            </w:r>
            <w:r w:rsidRPr="00444E88">
              <w:rPr>
                <w:rFonts w:ascii="Arial" w:hAnsi="Arial" w:cs="Arial"/>
                <w:b/>
                <w:sz w:val="20"/>
                <w:szCs w:val="20"/>
              </w:rPr>
              <w:t xml:space="preserve">t </w:t>
            </w:r>
            <w:r w:rsidRPr="00444E88">
              <w:rPr>
                <w:rFonts w:ascii="Arial" w:hAnsi="Arial" w:cs="Arial"/>
                <w:i/>
                <w:sz w:val="20"/>
                <w:szCs w:val="20"/>
              </w:rPr>
              <w:t>(T</w:t>
            </w:r>
            <w:r w:rsidRPr="00444E88">
              <w:rPr>
                <w:rFonts w:ascii="Arial" w:hAnsi="Arial" w:cs="Arial"/>
                <w:i/>
                <w:sz w:val="20"/>
                <w:szCs w:val="20"/>
              </w:rPr>
              <w:t>ổ</w:t>
            </w:r>
            <w:r w:rsidRPr="00444E88">
              <w:rPr>
                <w:rFonts w:ascii="Arial" w:hAnsi="Arial" w:cs="Arial"/>
                <w:i/>
                <w:sz w:val="20"/>
                <w:szCs w:val="20"/>
              </w:rPr>
              <w:t xml:space="preserve"> ch</w:t>
            </w:r>
            <w:r w:rsidRPr="00444E88">
              <w:rPr>
                <w:rFonts w:ascii="Arial" w:hAnsi="Arial" w:cs="Arial"/>
                <w:i/>
                <w:sz w:val="20"/>
                <w:szCs w:val="20"/>
              </w:rPr>
              <w:t>ứ</w:t>
            </w:r>
            <w:r w:rsidRPr="00444E88">
              <w:rPr>
                <w:rFonts w:ascii="Arial" w:hAnsi="Arial" w:cs="Arial"/>
                <w:i/>
                <w:sz w:val="20"/>
                <w:szCs w:val="20"/>
              </w:rPr>
              <w:t>c, cá nhân đăng ký tham gia liên doanh, liên k</w:t>
            </w:r>
            <w:r w:rsidRPr="00444E88">
              <w:rPr>
                <w:rFonts w:ascii="Arial" w:hAnsi="Arial" w:cs="Arial"/>
                <w:i/>
                <w:sz w:val="20"/>
                <w:szCs w:val="20"/>
              </w:rPr>
              <w:t>ế</w:t>
            </w:r>
            <w:r w:rsidRPr="00444E88">
              <w:rPr>
                <w:rFonts w:ascii="Arial" w:hAnsi="Arial" w:cs="Arial"/>
                <w:i/>
                <w:sz w:val="20"/>
                <w:szCs w:val="20"/>
              </w:rPr>
              <w:t>t đư</w:t>
            </w:r>
            <w:r w:rsidRPr="00444E88">
              <w:rPr>
                <w:rFonts w:ascii="Arial" w:hAnsi="Arial" w:cs="Arial"/>
                <w:i/>
                <w:sz w:val="20"/>
                <w:szCs w:val="20"/>
              </w:rPr>
              <w:t>ợ</w:t>
            </w:r>
            <w:r w:rsidRPr="00444E88">
              <w:rPr>
                <w:rFonts w:ascii="Arial" w:hAnsi="Arial" w:cs="Arial"/>
                <w:i/>
                <w:sz w:val="20"/>
                <w:szCs w:val="20"/>
              </w:rPr>
              <w:t>c s</w:t>
            </w:r>
            <w:r w:rsidRPr="00444E88">
              <w:rPr>
                <w:rFonts w:ascii="Arial" w:hAnsi="Arial" w:cs="Arial"/>
                <w:i/>
                <w:sz w:val="20"/>
                <w:szCs w:val="20"/>
              </w:rPr>
              <w:t>ử</w:t>
            </w:r>
            <w:r w:rsidRPr="00444E88">
              <w:rPr>
                <w:rFonts w:ascii="Arial" w:hAnsi="Arial" w:cs="Arial"/>
                <w:i/>
                <w:sz w:val="20"/>
                <w:szCs w:val="20"/>
              </w:rPr>
              <w:t xml:space="preserve"> d</w:t>
            </w:r>
            <w:r w:rsidRPr="00444E88">
              <w:rPr>
                <w:rFonts w:ascii="Arial" w:hAnsi="Arial" w:cs="Arial"/>
                <w:i/>
                <w:sz w:val="20"/>
                <w:szCs w:val="20"/>
              </w:rPr>
              <w:t>ụ</w:t>
            </w:r>
            <w:r w:rsidRPr="00444E88">
              <w:rPr>
                <w:rFonts w:ascii="Arial" w:hAnsi="Arial" w:cs="Arial"/>
                <w:i/>
                <w:sz w:val="20"/>
                <w:szCs w:val="20"/>
              </w:rPr>
              <w:t>ng năng l</w:t>
            </w:r>
            <w:r w:rsidRPr="00444E88">
              <w:rPr>
                <w:rFonts w:ascii="Arial" w:hAnsi="Arial" w:cs="Arial"/>
                <w:i/>
                <w:sz w:val="20"/>
                <w:szCs w:val="20"/>
              </w:rPr>
              <w:t>ự</w:t>
            </w:r>
            <w:r w:rsidRPr="00444E88">
              <w:rPr>
                <w:rFonts w:ascii="Arial" w:hAnsi="Arial" w:cs="Arial"/>
                <w:i/>
                <w:sz w:val="20"/>
                <w:szCs w:val="20"/>
              </w:rPr>
              <w:t xml:space="preserve">c, kinh </w:t>
            </w:r>
            <w:r w:rsidRPr="00444E88">
              <w:rPr>
                <w:rFonts w:ascii="Arial" w:hAnsi="Arial" w:cs="Arial"/>
                <w:i/>
                <w:sz w:val="20"/>
                <w:szCs w:val="20"/>
              </w:rPr>
              <w:t>nghi</w:t>
            </w:r>
            <w:r w:rsidRPr="00444E88">
              <w:rPr>
                <w:rFonts w:ascii="Arial" w:hAnsi="Arial" w:cs="Arial"/>
                <w:i/>
                <w:sz w:val="20"/>
                <w:szCs w:val="20"/>
              </w:rPr>
              <w:t>ệ</w:t>
            </w:r>
            <w:r w:rsidRPr="00444E88">
              <w:rPr>
                <w:rFonts w:ascii="Arial" w:hAnsi="Arial" w:cs="Arial"/>
                <w:i/>
                <w:sz w:val="20"/>
                <w:szCs w:val="20"/>
              </w:rPr>
              <w:t>m c</w:t>
            </w:r>
            <w:r w:rsidRPr="00444E88">
              <w:rPr>
                <w:rFonts w:ascii="Arial" w:hAnsi="Arial" w:cs="Arial"/>
                <w:i/>
                <w:sz w:val="20"/>
                <w:szCs w:val="20"/>
              </w:rPr>
              <w:t>ủ</w:t>
            </w:r>
            <w:r w:rsidRPr="00444E88">
              <w:rPr>
                <w:rFonts w:ascii="Arial" w:hAnsi="Arial" w:cs="Arial"/>
                <w:i/>
                <w:sz w:val="20"/>
                <w:szCs w:val="20"/>
              </w:rPr>
              <w:t>a đ</w:t>
            </w:r>
            <w:r w:rsidRPr="00444E88">
              <w:rPr>
                <w:rFonts w:ascii="Arial" w:hAnsi="Arial" w:cs="Arial"/>
                <w:i/>
                <w:sz w:val="20"/>
                <w:szCs w:val="20"/>
              </w:rPr>
              <w:t>ố</w:t>
            </w:r>
            <w:r w:rsidRPr="00444E88">
              <w:rPr>
                <w:rFonts w:ascii="Arial" w:hAnsi="Arial" w:cs="Arial"/>
                <w:i/>
                <w:sz w:val="20"/>
                <w:szCs w:val="20"/>
              </w:rPr>
              <w:t>i tác ph</w:t>
            </w:r>
            <w:r w:rsidRPr="00444E88">
              <w:rPr>
                <w:rFonts w:ascii="Arial" w:hAnsi="Arial" w:cs="Arial"/>
                <w:i/>
                <w:sz w:val="20"/>
                <w:szCs w:val="20"/>
              </w:rPr>
              <w:t>ụ</w:t>
            </w:r>
            <w:r w:rsidRPr="00444E88">
              <w:rPr>
                <w:rFonts w:ascii="Arial" w:hAnsi="Arial" w:cs="Arial"/>
                <w:i/>
                <w:sz w:val="20"/>
                <w:szCs w:val="20"/>
              </w:rPr>
              <w:t xml:space="preserve"> đ</w:t>
            </w:r>
            <w:r w:rsidRPr="00444E88">
              <w:rPr>
                <w:rFonts w:ascii="Arial" w:hAnsi="Arial" w:cs="Arial"/>
                <w:i/>
                <w:sz w:val="20"/>
                <w:szCs w:val="20"/>
              </w:rPr>
              <w:t>ể</w:t>
            </w:r>
            <w:r w:rsidRPr="00444E88">
              <w:rPr>
                <w:rFonts w:ascii="Arial" w:hAnsi="Arial" w:cs="Arial"/>
                <w:i/>
                <w:sz w:val="20"/>
                <w:szCs w:val="20"/>
              </w:rPr>
              <w:t xml:space="preserve"> ch</w:t>
            </w:r>
            <w:r w:rsidRPr="00444E88">
              <w:rPr>
                <w:rFonts w:ascii="Arial" w:hAnsi="Arial" w:cs="Arial"/>
                <w:i/>
                <w:sz w:val="20"/>
                <w:szCs w:val="20"/>
              </w:rPr>
              <w:t>ứ</w:t>
            </w:r>
            <w:r w:rsidRPr="00444E88">
              <w:rPr>
                <w:rFonts w:ascii="Arial" w:hAnsi="Arial" w:cs="Arial"/>
                <w:i/>
                <w:sz w:val="20"/>
                <w:szCs w:val="20"/>
              </w:rPr>
              <w:t>ng minh năng l</w:t>
            </w:r>
            <w:r w:rsidRPr="00444E88">
              <w:rPr>
                <w:rFonts w:ascii="Arial" w:hAnsi="Arial" w:cs="Arial"/>
                <w:i/>
                <w:sz w:val="20"/>
                <w:szCs w:val="20"/>
              </w:rPr>
              <w:t>ự</w:t>
            </w:r>
            <w:r w:rsidRPr="00444E88">
              <w:rPr>
                <w:rFonts w:ascii="Arial" w:hAnsi="Arial" w:cs="Arial"/>
                <w:i/>
                <w:sz w:val="20"/>
                <w:szCs w:val="20"/>
              </w:rPr>
              <w:t>c, kinh nghi</w:t>
            </w:r>
            <w:r w:rsidRPr="00444E88">
              <w:rPr>
                <w:rFonts w:ascii="Arial" w:hAnsi="Arial" w:cs="Arial"/>
                <w:i/>
                <w:sz w:val="20"/>
                <w:szCs w:val="20"/>
              </w:rPr>
              <w:t>ệ</w:t>
            </w:r>
            <w:r w:rsidRPr="00444E88">
              <w:rPr>
                <w:rFonts w:ascii="Arial" w:hAnsi="Arial" w:cs="Arial"/>
                <w:i/>
                <w:sz w:val="20"/>
                <w:szCs w:val="20"/>
              </w:rPr>
              <w:t>m th</w:t>
            </w:r>
            <w:r w:rsidRPr="00444E88">
              <w:rPr>
                <w:rFonts w:ascii="Arial" w:hAnsi="Arial" w:cs="Arial"/>
                <w:i/>
                <w:sz w:val="20"/>
                <w:szCs w:val="20"/>
              </w:rPr>
              <w:t>ự</w:t>
            </w:r>
            <w:r w:rsidRPr="00444E88">
              <w:rPr>
                <w:rFonts w:ascii="Arial" w:hAnsi="Arial" w:cs="Arial"/>
                <w:i/>
                <w:sz w:val="20"/>
                <w:szCs w:val="20"/>
              </w:rPr>
              <w:t>c hi</w:t>
            </w:r>
            <w:r w:rsidRPr="00444E88">
              <w:rPr>
                <w:rFonts w:ascii="Arial" w:hAnsi="Arial" w:cs="Arial"/>
                <w:i/>
                <w:sz w:val="20"/>
                <w:szCs w:val="20"/>
              </w:rPr>
              <w:t>ệ</w:t>
            </w:r>
            <w:r w:rsidRPr="00444E88">
              <w:rPr>
                <w:rFonts w:ascii="Arial" w:hAnsi="Arial" w:cs="Arial"/>
                <w:i/>
                <w:sz w:val="20"/>
                <w:szCs w:val="20"/>
              </w:rPr>
              <w:t>n các ho</w:t>
            </w:r>
            <w:r w:rsidRPr="00444E88">
              <w:rPr>
                <w:rFonts w:ascii="Arial" w:hAnsi="Arial" w:cs="Arial"/>
                <w:i/>
                <w:sz w:val="20"/>
                <w:szCs w:val="20"/>
              </w:rPr>
              <w:t>ạ</w:t>
            </w:r>
            <w:r w:rsidRPr="00444E88">
              <w:rPr>
                <w:rFonts w:ascii="Arial" w:hAnsi="Arial" w:cs="Arial"/>
                <w:i/>
                <w:sz w:val="20"/>
                <w:szCs w:val="20"/>
              </w:rPr>
              <w:t>t đ</w:t>
            </w:r>
            <w:r w:rsidRPr="00444E88">
              <w:rPr>
                <w:rFonts w:ascii="Arial" w:hAnsi="Arial" w:cs="Arial"/>
                <w:i/>
                <w:sz w:val="20"/>
                <w:szCs w:val="20"/>
              </w:rPr>
              <w:t>ộ</w:t>
            </w:r>
            <w:r w:rsidRPr="00444E88">
              <w:rPr>
                <w:rFonts w:ascii="Arial" w:hAnsi="Arial" w:cs="Arial"/>
                <w:i/>
                <w:sz w:val="20"/>
                <w:szCs w:val="20"/>
              </w:rPr>
              <w:t>ng liên quan đ</w:t>
            </w:r>
            <w:r w:rsidRPr="00444E88">
              <w:rPr>
                <w:rFonts w:ascii="Arial" w:hAnsi="Arial" w:cs="Arial"/>
                <w:i/>
                <w:sz w:val="20"/>
                <w:szCs w:val="20"/>
              </w:rPr>
              <w:t>ế</w:t>
            </w:r>
            <w:r w:rsidRPr="00444E88">
              <w:rPr>
                <w:rFonts w:ascii="Arial" w:hAnsi="Arial" w:cs="Arial"/>
                <w:i/>
                <w:sz w:val="20"/>
                <w:szCs w:val="20"/>
              </w:rPr>
              <w:t>n ho</w:t>
            </w:r>
            <w:r w:rsidRPr="00444E88">
              <w:rPr>
                <w:rFonts w:ascii="Arial" w:hAnsi="Arial" w:cs="Arial"/>
                <w:i/>
                <w:sz w:val="20"/>
                <w:szCs w:val="20"/>
              </w:rPr>
              <w:t>ạ</w:t>
            </w:r>
            <w:r w:rsidRPr="00444E88">
              <w:rPr>
                <w:rFonts w:ascii="Arial" w:hAnsi="Arial" w:cs="Arial"/>
                <w:i/>
                <w:sz w:val="20"/>
                <w:szCs w:val="20"/>
              </w:rPr>
              <w:t>t đ</w:t>
            </w:r>
            <w:r w:rsidRPr="00444E88">
              <w:rPr>
                <w:rFonts w:ascii="Arial" w:hAnsi="Arial" w:cs="Arial"/>
                <w:i/>
                <w:sz w:val="20"/>
                <w:szCs w:val="20"/>
              </w:rPr>
              <w:t>ộ</w:t>
            </w:r>
            <w:r w:rsidRPr="00444E88">
              <w:rPr>
                <w:rFonts w:ascii="Arial" w:hAnsi="Arial" w:cs="Arial"/>
                <w:i/>
                <w:sz w:val="20"/>
                <w:szCs w:val="20"/>
              </w:rPr>
              <w:t>ng liên doanh, liên k</w:t>
            </w:r>
            <w:r w:rsidRPr="00444E88">
              <w:rPr>
                <w:rFonts w:ascii="Arial" w:hAnsi="Arial" w:cs="Arial"/>
                <w:i/>
                <w:sz w:val="20"/>
                <w:szCs w:val="20"/>
              </w:rPr>
              <w:t>ế</w:t>
            </w:r>
            <w:r w:rsidRPr="00444E88">
              <w:rPr>
                <w:rFonts w:ascii="Arial" w:hAnsi="Arial" w:cs="Arial"/>
                <w:i/>
                <w:sz w:val="20"/>
                <w:szCs w:val="20"/>
              </w:rPr>
              <w:t>t)</w:t>
            </w:r>
          </w:p>
        </w:tc>
        <w:tc>
          <w:tcPr>
            <w:tcW w:w="779" w:type="pct"/>
            <w:tcBorders>
              <w:top w:val="single" w:sz="8" w:space="0" w:color="000000"/>
              <w:left w:val="single" w:sz="8" w:space="0" w:color="000000"/>
              <w:bottom w:val="nil"/>
              <w:right w:val="single" w:sz="8" w:space="0" w:color="000000"/>
            </w:tcBorders>
            <w:vAlign w:val="center"/>
          </w:tcPr>
          <w:p w14:paraId="00E07799"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30,0</w:t>
            </w:r>
          </w:p>
        </w:tc>
      </w:tr>
      <w:tr w:rsidR="00C6271C" w:rsidRPr="00444E88" w14:paraId="36F6C041" w14:textId="77777777" w:rsidTr="00FB7229">
        <w:tc>
          <w:tcPr>
            <w:tcW w:w="547" w:type="pct"/>
            <w:tcBorders>
              <w:top w:val="single" w:sz="8" w:space="0" w:color="000000"/>
              <w:left w:val="single" w:sz="8" w:space="0" w:color="000000"/>
              <w:bottom w:val="nil"/>
              <w:right w:val="nil"/>
            </w:tcBorders>
            <w:vAlign w:val="center"/>
          </w:tcPr>
          <w:p w14:paraId="71162798" w14:textId="033D5BD4" w:rsidR="00A4262D" w:rsidRPr="00444E88" w:rsidRDefault="00C6271C" w:rsidP="00C6271C">
            <w:pPr>
              <w:adjustRightInd w:val="0"/>
              <w:snapToGrid w:val="0"/>
              <w:spacing w:after="0" w:line="240" w:lineRule="auto"/>
              <w:jc w:val="center"/>
              <w:rPr>
                <w:rFonts w:ascii="Arial" w:hAnsi="Arial" w:cs="Arial"/>
                <w:b/>
                <w:bCs/>
                <w:i/>
                <w:iCs/>
                <w:sz w:val="20"/>
                <w:szCs w:val="20"/>
              </w:rPr>
            </w:pPr>
            <w:r w:rsidRPr="00444E88">
              <w:rPr>
                <w:rFonts w:ascii="Arial" w:hAnsi="Arial" w:cs="Arial"/>
                <w:b/>
                <w:bCs/>
                <w:i/>
                <w:iCs/>
                <w:sz w:val="20"/>
                <w:szCs w:val="20"/>
              </w:rPr>
              <w:t>1</w:t>
            </w:r>
          </w:p>
        </w:tc>
        <w:tc>
          <w:tcPr>
            <w:tcW w:w="3674" w:type="pct"/>
            <w:tcBorders>
              <w:top w:val="single" w:sz="8" w:space="0" w:color="000000"/>
              <w:left w:val="single" w:sz="8" w:space="0" w:color="000000"/>
              <w:bottom w:val="nil"/>
              <w:right w:val="nil"/>
            </w:tcBorders>
            <w:vAlign w:val="center"/>
          </w:tcPr>
          <w:p w14:paraId="79F9F1F8" w14:textId="77777777" w:rsidR="00A4262D" w:rsidRPr="00444E88" w:rsidRDefault="00600669" w:rsidP="00C6271C">
            <w:pPr>
              <w:adjustRightInd w:val="0"/>
              <w:snapToGrid w:val="0"/>
              <w:spacing w:after="0" w:line="240" w:lineRule="auto"/>
              <w:rPr>
                <w:rFonts w:ascii="Arial" w:hAnsi="Arial" w:cs="Arial"/>
                <w:b/>
                <w:bCs/>
                <w:sz w:val="20"/>
                <w:szCs w:val="20"/>
              </w:rPr>
            </w:pPr>
            <w:r w:rsidRPr="00444E88">
              <w:rPr>
                <w:rFonts w:ascii="Arial" w:hAnsi="Arial" w:cs="Arial"/>
                <w:b/>
                <w:bCs/>
                <w:i/>
                <w:sz w:val="20"/>
                <w:szCs w:val="20"/>
              </w:rPr>
              <w:t>Th</w:t>
            </w:r>
            <w:r w:rsidRPr="00444E88">
              <w:rPr>
                <w:rFonts w:ascii="Arial" w:hAnsi="Arial" w:cs="Arial"/>
                <w:b/>
                <w:bCs/>
                <w:i/>
                <w:sz w:val="20"/>
                <w:szCs w:val="20"/>
              </w:rPr>
              <w:t>ờ</w:t>
            </w:r>
            <w:r w:rsidRPr="00444E88">
              <w:rPr>
                <w:rFonts w:ascii="Arial" w:hAnsi="Arial" w:cs="Arial"/>
                <w:b/>
                <w:bCs/>
                <w:i/>
                <w:sz w:val="20"/>
                <w:szCs w:val="20"/>
              </w:rPr>
              <w:t>i gian ho</w:t>
            </w:r>
            <w:r w:rsidRPr="00444E88">
              <w:rPr>
                <w:rFonts w:ascii="Arial" w:hAnsi="Arial" w:cs="Arial"/>
                <w:b/>
                <w:bCs/>
                <w:i/>
                <w:sz w:val="20"/>
                <w:szCs w:val="20"/>
              </w:rPr>
              <w:t>ạ</w:t>
            </w:r>
            <w:r w:rsidRPr="00444E88">
              <w:rPr>
                <w:rFonts w:ascii="Arial" w:hAnsi="Arial" w:cs="Arial"/>
                <w:b/>
                <w:bCs/>
                <w:i/>
                <w:sz w:val="20"/>
                <w:szCs w:val="20"/>
              </w:rPr>
              <w:t>t đ</w:t>
            </w:r>
            <w:r w:rsidRPr="00444E88">
              <w:rPr>
                <w:rFonts w:ascii="Arial" w:hAnsi="Arial" w:cs="Arial"/>
                <w:b/>
                <w:bCs/>
                <w:i/>
                <w:sz w:val="20"/>
                <w:szCs w:val="20"/>
              </w:rPr>
              <w:t>ộ</w:t>
            </w:r>
            <w:r w:rsidRPr="00444E88">
              <w:rPr>
                <w:rFonts w:ascii="Arial" w:hAnsi="Arial" w:cs="Arial"/>
                <w:b/>
                <w:bCs/>
                <w:i/>
                <w:sz w:val="20"/>
                <w:szCs w:val="20"/>
              </w:rPr>
              <w:t>ng trong lĩnh v</w:t>
            </w:r>
            <w:r w:rsidRPr="00444E88">
              <w:rPr>
                <w:rFonts w:ascii="Arial" w:hAnsi="Arial" w:cs="Arial"/>
                <w:b/>
                <w:bCs/>
                <w:i/>
                <w:sz w:val="20"/>
                <w:szCs w:val="20"/>
              </w:rPr>
              <w:t>ự</w:t>
            </w:r>
            <w:r w:rsidRPr="00444E88">
              <w:rPr>
                <w:rFonts w:ascii="Arial" w:hAnsi="Arial" w:cs="Arial"/>
                <w:b/>
                <w:bCs/>
                <w:i/>
                <w:sz w:val="20"/>
                <w:szCs w:val="20"/>
              </w:rPr>
              <w:t>c liên quan đ</w:t>
            </w:r>
            <w:r w:rsidRPr="00444E88">
              <w:rPr>
                <w:rFonts w:ascii="Arial" w:hAnsi="Arial" w:cs="Arial"/>
                <w:b/>
                <w:bCs/>
                <w:i/>
                <w:sz w:val="20"/>
                <w:szCs w:val="20"/>
              </w:rPr>
              <w:t>ế</w:t>
            </w:r>
            <w:r w:rsidRPr="00444E88">
              <w:rPr>
                <w:rFonts w:ascii="Arial" w:hAnsi="Arial" w:cs="Arial"/>
                <w:b/>
                <w:bCs/>
                <w:i/>
                <w:sz w:val="20"/>
                <w:szCs w:val="20"/>
              </w:rPr>
              <w:t>n ho</w:t>
            </w:r>
            <w:r w:rsidRPr="00444E88">
              <w:rPr>
                <w:rFonts w:ascii="Arial" w:hAnsi="Arial" w:cs="Arial"/>
                <w:b/>
                <w:bCs/>
                <w:i/>
                <w:sz w:val="20"/>
                <w:szCs w:val="20"/>
              </w:rPr>
              <w:t>ạ</w:t>
            </w:r>
            <w:r w:rsidRPr="00444E88">
              <w:rPr>
                <w:rFonts w:ascii="Arial" w:hAnsi="Arial" w:cs="Arial"/>
                <w:b/>
                <w:bCs/>
                <w:i/>
                <w:sz w:val="20"/>
                <w:szCs w:val="20"/>
              </w:rPr>
              <w:t>t đ</w:t>
            </w:r>
            <w:r w:rsidRPr="00444E88">
              <w:rPr>
                <w:rFonts w:ascii="Arial" w:hAnsi="Arial" w:cs="Arial"/>
                <w:b/>
                <w:bCs/>
                <w:i/>
                <w:sz w:val="20"/>
                <w:szCs w:val="20"/>
              </w:rPr>
              <w:t>ộ</w:t>
            </w:r>
            <w:r w:rsidRPr="00444E88">
              <w:rPr>
                <w:rFonts w:ascii="Arial" w:hAnsi="Arial" w:cs="Arial"/>
                <w:b/>
                <w:bCs/>
                <w:i/>
                <w:sz w:val="20"/>
                <w:szCs w:val="20"/>
              </w:rPr>
              <w:t>ng liên doanh, liên k</w:t>
            </w:r>
            <w:r w:rsidRPr="00444E88">
              <w:rPr>
                <w:rFonts w:ascii="Arial" w:hAnsi="Arial" w:cs="Arial"/>
                <w:b/>
                <w:bCs/>
                <w:i/>
                <w:sz w:val="20"/>
                <w:szCs w:val="20"/>
              </w:rPr>
              <w:t>ế</w:t>
            </w:r>
            <w:r w:rsidRPr="00444E88">
              <w:rPr>
                <w:rFonts w:ascii="Arial" w:hAnsi="Arial" w:cs="Arial"/>
                <w:b/>
                <w:bCs/>
                <w:i/>
                <w:sz w:val="20"/>
                <w:szCs w:val="20"/>
              </w:rPr>
              <w:t>t</w:t>
            </w:r>
          </w:p>
          <w:p w14:paraId="04C4ABC3"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i/>
                <w:sz w:val="20"/>
                <w:szCs w:val="20"/>
              </w:rPr>
              <w:t>(Ch</w:t>
            </w:r>
            <w:r w:rsidRPr="00444E88">
              <w:rPr>
                <w:rFonts w:ascii="Arial" w:hAnsi="Arial" w:cs="Arial"/>
                <w:i/>
                <w:sz w:val="20"/>
                <w:szCs w:val="20"/>
              </w:rPr>
              <w:t>ỉ</w:t>
            </w:r>
            <w:r w:rsidRPr="00444E88">
              <w:rPr>
                <w:rFonts w:ascii="Arial" w:hAnsi="Arial" w:cs="Arial"/>
                <w:i/>
                <w:sz w:val="20"/>
                <w:szCs w:val="20"/>
              </w:rPr>
              <w:t xml:space="preserve"> ch</w:t>
            </w:r>
            <w:r w:rsidRPr="00444E88">
              <w:rPr>
                <w:rFonts w:ascii="Arial" w:hAnsi="Arial" w:cs="Arial"/>
                <w:i/>
                <w:sz w:val="20"/>
                <w:szCs w:val="20"/>
              </w:rPr>
              <w:t>ọ</w:t>
            </w:r>
            <w:r w:rsidRPr="00444E88">
              <w:rPr>
                <w:rFonts w:ascii="Arial" w:hAnsi="Arial" w:cs="Arial"/>
                <w:i/>
                <w:sz w:val="20"/>
                <w:szCs w:val="20"/>
              </w:rPr>
              <w:t>n m</w:t>
            </w:r>
            <w:r w:rsidRPr="00444E88">
              <w:rPr>
                <w:rFonts w:ascii="Arial" w:hAnsi="Arial" w:cs="Arial"/>
                <w:i/>
                <w:sz w:val="20"/>
                <w:szCs w:val="20"/>
              </w:rPr>
              <w:t>ộ</w:t>
            </w:r>
            <w:r w:rsidRPr="00444E88">
              <w:rPr>
                <w:rFonts w:ascii="Arial" w:hAnsi="Arial" w:cs="Arial"/>
                <w:i/>
                <w:sz w:val="20"/>
                <w:szCs w:val="20"/>
              </w:rPr>
              <w:t>t trong các đi</w:t>
            </w:r>
            <w:r w:rsidRPr="00444E88">
              <w:rPr>
                <w:rFonts w:ascii="Arial" w:hAnsi="Arial" w:cs="Arial"/>
                <w:i/>
                <w:sz w:val="20"/>
                <w:szCs w:val="20"/>
              </w:rPr>
              <w:t>ể</w:t>
            </w:r>
            <w:r w:rsidRPr="00444E88">
              <w:rPr>
                <w:rFonts w:ascii="Arial" w:hAnsi="Arial" w:cs="Arial"/>
                <w:i/>
                <w:sz w:val="20"/>
                <w:szCs w:val="20"/>
              </w:rPr>
              <w:t xml:space="preserve">m 1.1, 1.2, </w:t>
            </w:r>
            <w:r w:rsidRPr="00444E88">
              <w:rPr>
                <w:rFonts w:ascii="Arial" w:hAnsi="Arial" w:cs="Arial"/>
                <w:i/>
                <w:sz w:val="20"/>
                <w:szCs w:val="20"/>
              </w:rPr>
              <w:t>1.3 ho</w:t>
            </w:r>
            <w:r w:rsidRPr="00444E88">
              <w:rPr>
                <w:rFonts w:ascii="Arial" w:hAnsi="Arial" w:cs="Arial"/>
                <w:i/>
                <w:sz w:val="20"/>
                <w:szCs w:val="20"/>
              </w:rPr>
              <w:t>ặ</w:t>
            </w:r>
            <w:r w:rsidRPr="00444E88">
              <w:rPr>
                <w:rFonts w:ascii="Arial" w:hAnsi="Arial" w:cs="Arial"/>
                <w:i/>
                <w:sz w:val="20"/>
                <w:szCs w:val="20"/>
              </w:rPr>
              <w:t>c 1.4)</w:t>
            </w:r>
          </w:p>
        </w:tc>
        <w:tc>
          <w:tcPr>
            <w:tcW w:w="779" w:type="pct"/>
            <w:tcBorders>
              <w:top w:val="single" w:sz="8" w:space="0" w:color="000000"/>
              <w:left w:val="single" w:sz="8" w:space="0" w:color="000000"/>
              <w:bottom w:val="nil"/>
              <w:right w:val="single" w:sz="8" w:space="0" w:color="000000"/>
            </w:tcBorders>
            <w:vAlign w:val="center"/>
          </w:tcPr>
          <w:p w14:paraId="07FE0447"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5,0</w:t>
            </w:r>
          </w:p>
        </w:tc>
      </w:tr>
      <w:tr w:rsidR="00C6271C" w:rsidRPr="00444E88" w14:paraId="005D59CB" w14:textId="77777777" w:rsidTr="00FB7229">
        <w:tc>
          <w:tcPr>
            <w:tcW w:w="547" w:type="pct"/>
            <w:tcBorders>
              <w:top w:val="single" w:sz="8" w:space="0" w:color="000000"/>
              <w:left w:val="single" w:sz="8" w:space="0" w:color="000000"/>
              <w:bottom w:val="nil"/>
              <w:right w:val="nil"/>
            </w:tcBorders>
            <w:vAlign w:val="center"/>
          </w:tcPr>
          <w:p w14:paraId="333A5AC0"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1.1</w:t>
            </w:r>
          </w:p>
        </w:tc>
        <w:tc>
          <w:tcPr>
            <w:tcW w:w="3674" w:type="pct"/>
            <w:tcBorders>
              <w:top w:val="single" w:sz="8" w:space="0" w:color="000000"/>
              <w:left w:val="single" w:sz="8" w:space="0" w:color="000000"/>
              <w:bottom w:val="nil"/>
              <w:right w:val="nil"/>
            </w:tcBorders>
            <w:vAlign w:val="center"/>
          </w:tcPr>
          <w:p w14:paraId="60B8491F"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Dư</w:t>
            </w:r>
            <w:r w:rsidRPr="00444E88">
              <w:rPr>
                <w:rFonts w:ascii="Arial" w:hAnsi="Arial" w:cs="Arial"/>
                <w:sz w:val="20"/>
                <w:szCs w:val="20"/>
              </w:rPr>
              <w:t>ớ</w:t>
            </w:r>
            <w:r w:rsidRPr="00444E88">
              <w:rPr>
                <w:rFonts w:ascii="Arial" w:hAnsi="Arial" w:cs="Arial"/>
                <w:sz w:val="20"/>
                <w:szCs w:val="20"/>
              </w:rPr>
              <w:t>i 01 năm</w:t>
            </w:r>
          </w:p>
        </w:tc>
        <w:tc>
          <w:tcPr>
            <w:tcW w:w="779" w:type="pct"/>
            <w:tcBorders>
              <w:top w:val="single" w:sz="8" w:space="0" w:color="000000"/>
              <w:left w:val="single" w:sz="8" w:space="0" w:color="000000"/>
              <w:bottom w:val="nil"/>
              <w:right w:val="single" w:sz="8" w:space="0" w:color="000000"/>
            </w:tcBorders>
            <w:vAlign w:val="center"/>
          </w:tcPr>
          <w:p w14:paraId="18DA0E25"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0</w:t>
            </w:r>
          </w:p>
        </w:tc>
      </w:tr>
      <w:tr w:rsidR="00C6271C" w:rsidRPr="00444E88" w14:paraId="458F0DC2" w14:textId="77777777" w:rsidTr="00FB7229">
        <w:tc>
          <w:tcPr>
            <w:tcW w:w="547" w:type="pct"/>
            <w:tcBorders>
              <w:top w:val="single" w:sz="8" w:space="0" w:color="000000"/>
              <w:left w:val="single" w:sz="8" w:space="0" w:color="000000"/>
              <w:bottom w:val="nil"/>
              <w:right w:val="nil"/>
            </w:tcBorders>
            <w:vAlign w:val="center"/>
          </w:tcPr>
          <w:p w14:paraId="184A64A4"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1.2</w:t>
            </w:r>
          </w:p>
        </w:tc>
        <w:tc>
          <w:tcPr>
            <w:tcW w:w="3674" w:type="pct"/>
            <w:tcBorders>
              <w:top w:val="single" w:sz="8" w:space="0" w:color="000000"/>
              <w:left w:val="single" w:sz="8" w:space="0" w:color="000000"/>
              <w:bottom w:val="nil"/>
              <w:right w:val="nil"/>
            </w:tcBorders>
            <w:vAlign w:val="center"/>
          </w:tcPr>
          <w:p w14:paraId="79039B47"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01 năm đ</w:t>
            </w:r>
            <w:r w:rsidRPr="00444E88">
              <w:rPr>
                <w:rFonts w:ascii="Arial" w:hAnsi="Arial" w:cs="Arial"/>
                <w:sz w:val="20"/>
                <w:szCs w:val="20"/>
              </w:rPr>
              <w:t>ế</w:t>
            </w:r>
            <w:r w:rsidRPr="00444E88">
              <w:rPr>
                <w:rFonts w:ascii="Arial" w:hAnsi="Arial" w:cs="Arial"/>
                <w:sz w:val="20"/>
                <w:szCs w:val="20"/>
              </w:rPr>
              <w:t>n dư</w:t>
            </w:r>
            <w:r w:rsidRPr="00444E88">
              <w:rPr>
                <w:rFonts w:ascii="Arial" w:hAnsi="Arial" w:cs="Arial"/>
                <w:sz w:val="20"/>
                <w:szCs w:val="20"/>
              </w:rPr>
              <w:t>ớ</w:t>
            </w:r>
            <w:r w:rsidRPr="00444E88">
              <w:rPr>
                <w:rFonts w:ascii="Arial" w:hAnsi="Arial" w:cs="Arial"/>
                <w:sz w:val="20"/>
                <w:szCs w:val="20"/>
              </w:rPr>
              <w:t>i 03 năm</w:t>
            </w:r>
          </w:p>
        </w:tc>
        <w:tc>
          <w:tcPr>
            <w:tcW w:w="779" w:type="pct"/>
            <w:tcBorders>
              <w:top w:val="single" w:sz="8" w:space="0" w:color="000000"/>
              <w:left w:val="single" w:sz="8" w:space="0" w:color="000000"/>
              <w:bottom w:val="nil"/>
              <w:right w:val="single" w:sz="8" w:space="0" w:color="000000"/>
            </w:tcBorders>
            <w:vAlign w:val="center"/>
          </w:tcPr>
          <w:p w14:paraId="1A68E7BD"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1,0</w:t>
            </w:r>
          </w:p>
        </w:tc>
      </w:tr>
      <w:tr w:rsidR="00C6271C" w:rsidRPr="00444E88" w14:paraId="4EEDA03A" w14:textId="77777777" w:rsidTr="00FB7229">
        <w:tc>
          <w:tcPr>
            <w:tcW w:w="547" w:type="pct"/>
            <w:tcBorders>
              <w:top w:val="single" w:sz="8" w:space="0" w:color="000000"/>
              <w:left w:val="single" w:sz="8" w:space="0" w:color="000000"/>
              <w:bottom w:val="nil"/>
              <w:right w:val="nil"/>
            </w:tcBorders>
            <w:vAlign w:val="center"/>
          </w:tcPr>
          <w:p w14:paraId="1C0FABFD"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1.3</w:t>
            </w:r>
          </w:p>
        </w:tc>
        <w:tc>
          <w:tcPr>
            <w:tcW w:w="3674" w:type="pct"/>
            <w:tcBorders>
              <w:top w:val="single" w:sz="8" w:space="0" w:color="000000"/>
              <w:left w:val="single" w:sz="8" w:space="0" w:color="000000"/>
              <w:bottom w:val="nil"/>
              <w:right w:val="nil"/>
            </w:tcBorders>
            <w:vAlign w:val="center"/>
          </w:tcPr>
          <w:p w14:paraId="2045BA97"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03 năm đ</w:t>
            </w:r>
            <w:r w:rsidRPr="00444E88">
              <w:rPr>
                <w:rFonts w:ascii="Arial" w:hAnsi="Arial" w:cs="Arial"/>
                <w:sz w:val="20"/>
                <w:szCs w:val="20"/>
              </w:rPr>
              <w:t>ế</w:t>
            </w:r>
            <w:r w:rsidRPr="00444E88">
              <w:rPr>
                <w:rFonts w:ascii="Arial" w:hAnsi="Arial" w:cs="Arial"/>
                <w:sz w:val="20"/>
                <w:szCs w:val="20"/>
              </w:rPr>
              <w:t>n dư</w:t>
            </w:r>
            <w:r w:rsidRPr="00444E88">
              <w:rPr>
                <w:rFonts w:ascii="Arial" w:hAnsi="Arial" w:cs="Arial"/>
                <w:sz w:val="20"/>
                <w:szCs w:val="20"/>
              </w:rPr>
              <w:t>ớ</w:t>
            </w:r>
            <w:r w:rsidRPr="00444E88">
              <w:rPr>
                <w:rFonts w:ascii="Arial" w:hAnsi="Arial" w:cs="Arial"/>
                <w:sz w:val="20"/>
                <w:szCs w:val="20"/>
              </w:rPr>
              <w:t>i 05 năm</w:t>
            </w:r>
          </w:p>
        </w:tc>
        <w:tc>
          <w:tcPr>
            <w:tcW w:w="779" w:type="pct"/>
            <w:tcBorders>
              <w:top w:val="single" w:sz="8" w:space="0" w:color="000000"/>
              <w:left w:val="single" w:sz="8" w:space="0" w:color="000000"/>
              <w:bottom w:val="nil"/>
              <w:right w:val="single" w:sz="8" w:space="0" w:color="000000"/>
            </w:tcBorders>
            <w:vAlign w:val="center"/>
          </w:tcPr>
          <w:p w14:paraId="2E13F6BE"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3,0</w:t>
            </w:r>
          </w:p>
        </w:tc>
      </w:tr>
      <w:tr w:rsidR="00C6271C" w:rsidRPr="00444E88" w14:paraId="352FDA5B" w14:textId="77777777" w:rsidTr="00FB7229">
        <w:tc>
          <w:tcPr>
            <w:tcW w:w="547" w:type="pct"/>
            <w:tcBorders>
              <w:top w:val="single" w:sz="8" w:space="0" w:color="000000"/>
              <w:left w:val="single" w:sz="8" w:space="0" w:color="000000"/>
              <w:bottom w:val="nil"/>
              <w:right w:val="nil"/>
            </w:tcBorders>
            <w:vAlign w:val="center"/>
          </w:tcPr>
          <w:p w14:paraId="0D28BCAC"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1.4</w:t>
            </w:r>
          </w:p>
        </w:tc>
        <w:tc>
          <w:tcPr>
            <w:tcW w:w="3674" w:type="pct"/>
            <w:tcBorders>
              <w:top w:val="single" w:sz="8" w:space="0" w:color="000000"/>
              <w:left w:val="single" w:sz="8" w:space="0" w:color="000000"/>
              <w:bottom w:val="nil"/>
              <w:right w:val="nil"/>
            </w:tcBorders>
            <w:vAlign w:val="center"/>
          </w:tcPr>
          <w:p w14:paraId="6EDABFAA"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05 năm tr</w:t>
            </w:r>
            <w:r w:rsidRPr="00444E88">
              <w:rPr>
                <w:rFonts w:ascii="Arial" w:hAnsi="Arial" w:cs="Arial"/>
                <w:sz w:val="20"/>
                <w:szCs w:val="20"/>
              </w:rPr>
              <w:t>ở</w:t>
            </w:r>
            <w:r w:rsidRPr="00444E88">
              <w:rPr>
                <w:rFonts w:ascii="Arial" w:hAnsi="Arial" w:cs="Arial"/>
                <w:sz w:val="20"/>
                <w:szCs w:val="20"/>
              </w:rPr>
              <w:t xml:space="preserve"> lên</w:t>
            </w:r>
          </w:p>
        </w:tc>
        <w:tc>
          <w:tcPr>
            <w:tcW w:w="779" w:type="pct"/>
            <w:tcBorders>
              <w:top w:val="single" w:sz="8" w:space="0" w:color="000000"/>
              <w:left w:val="single" w:sz="8" w:space="0" w:color="000000"/>
              <w:bottom w:val="nil"/>
              <w:right w:val="single" w:sz="8" w:space="0" w:color="000000"/>
            </w:tcBorders>
            <w:vAlign w:val="center"/>
          </w:tcPr>
          <w:p w14:paraId="58F7CAE7"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5,0</w:t>
            </w:r>
          </w:p>
        </w:tc>
      </w:tr>
      <w:tr w:rsidR="00C6271C" w:rsidRPr="00444E88" w14:paraId="45A11CEF" w14:textId="77777777" w:rsidTr="00FB7229">
        <w:tc>
          <w:tcPr>
            <w:tcW w:w="547" w:type="pct"/>
            <w:tcBorders>
              <w:top w:val="single" w:sz="8" w:space="0" w:color="000000"/>
              <w:left w:val="single" w:sz="8" w:space="0" w:color="000000"/>
              <w:bottom w:val="nil"/>
              <w:right w:val="nil"/>
            </w:tcBorders>
            <w:vAlign w:val="center"/>
          </w:tcPr>
          <w:p w14:paraId="07D8B81E" w14:textId="63F87C7A" w:rsidR="00A4262D" w:rsidRPr="00FE73FA" w:rsidRDefault="00C6271C" w:rsidP="00C6271C">
            <w:pPr>
              <w:adjustRightInd w:val="0"/>
              <w:snapToGrid w:val="0"/>
              <w:spacing w:after="0" w:line="240" w:lineRule="auto"/>
              <w:jc w:val="center"/>
              <w:rPr>
                <w:rFonts w:ascii="Arial" w:hAnsi="Arial" w:cs="Arial"/>
                <w:b/>
                <w:bCs/>
                <w:i/>
                <w:iCs/>
                <w:sz w:val="20"/>
                <w:szCs w:val="20"/>
              </w:rPr>
            </w:pPr>
            <w:r w:rsidRPr="00FE73FA">
              <w:rPr>
                <w:rFonts w:ascii="Arial" w:hAnsi="Arial" w:cs="Arial"/>
                <w:b/>
                <w:bCs/>
                <w:i/>
                <w:iCs/>
                <w:sz w:val="20"/>
                <w:szCs w:val="20"/>
              </w:rPr>
              <w:t>2</w:t>
            </w:r>
          </w:p>
        </w:tc>
        <w:tc>
          <w:tcPr>
            <w:tcW w:w="3674" w:type="pct"/>
            <w:tcBorders>
              <w:top w:val="single" w:sz="8" w:space="0" w:color="000000"/>
              <w:left w:val="single" w:sz="8" w:space="0" w:color="000000"/>
              <w:bottom w:val="nil"/>
              <w:right w:val="nil"/>
            </w:tcBorders>
            <w:vAlign w:val="center"/>
          </w:tcPr>
          <w:p w14:paraId="201C0F52" w14:textId="7902C5CD" w:rsidR="00A4262D" w:rsidRPr="00444E88" w:rsidRDefault="00C6271C" w:rsidP="00C6271C">
            <w:pPr>
              <w:adjustRightInd w:val="0"/>
              <w:snapToGrid w:val="0"/>
              <w:spacing w:after="0" w:line="240" w:lineRule="auto"/>
              <w:rPr>
                <w:rFonts w:ascii="Arial" w:hAnsi="Arial" w:cs="Arial"/>
                <w:b/>
                <w:bCs/>
                <w:i/>
                <w:iCs/>
                <w:sz w:val="20"/>
                <w:szCs w:val="20"/>
              </w:rPr>
            </w:pPr>
            <w:r w:rsidRPr="00444E88">
              <w:rPr>
                <w:rFonts w:ascii="Arial" w:hAnsi="Arial" w:cs="Arial"/>
                <w:b/>
                <w:bCs/>
                <w:i/>
                <w:iCs/>
                <w:sz w:val="20"/>
                <w:szCs w:val="20"/>
              </w:rPr>
              <w:t>Số lượng nhân viên và lao động theo hợp đồng hoạt động trực tiếp trong lĩnh vực liên doanh, liên kết của tổ chức/cá nhân (bình quân 03 năm gần nhất)</w:t>
            </w:r>
          </w:p>
          <w:p w14:paraId="6F848E02" w14:textId="77777777" w:rsidR="00A4262D" w:rsidRPr="00444E88" w:rsidRDefault="00600669" w:rsidP="00C6271C">
            <w:pPr>
              <w:adjustRightInd w:val="0"/>
              <w:snapToGrid w:val="0"/>
              <w:spacing w:after="0" w:line="240" w:lineRule="auto"/>
              <w:rPr>
                <w:rFonts w:ascii="Arial" w:hAnsi="Arial" w:cs="Arial"/>
                <w:i/>
                <w:iCs/>
                <w:sz w:val="20"/>
                <w:szCs w:val="20"/>
              </w:rPr>
            </w:pPr>
            <w:r w:rsidRPr="00444E88">
              <w:rPr>
                <w:rFonts w:ascii="Arial" w:hAnsi="Arial" w:cs="Arial"/>
                <w:i/>
                <w:iCs/>
                <w:sz w:val="20"/>
                <w:szCs w:val="20"/>
              </w:rPr>
              <w:t>(Ch</w:t>
            </w:r>
            <w:r w:rsidRPr="00444E88">
              <w:rPr>
                <w:rFonts w:ascii="Arial" w:hAnsi="Arial" w:cs="Arial"/>
                <w:i/>
                <w:iCs/>
                <w:sz w:val="20"/>
                <w:szCs w:val="20"/>
              </w:rPr>
              <w:t>ỉ</w:t>
            </w:r>
            <w:r w:rsidRPr="00444E88">
              <w:rPr>
                <w:rFonts w:ascii="Arial" w:hAnsi="Arial" w:cs="Arial"/>
                <w:i/>
                <w:iCs/>
                <w:sz w:val="20"/>
                <w:szCs w:val="20"/>
              </w:rPr>
              <w:t xml:space="preserve"> ch</w:t>
            </w:r>
            <w:r w:rsidRPr="00444E88">
              <w:rPr>
                <w:rFonts w:ascii="Arial" w:hAnsi="Arial" w:cs="Arial"/>
                <w:i/>
                <w:iCs/>
                <w:sz w:val="20"/>
                <w:szCs w:val="20"/>
              </w:rPr>
              <w:t>ọ</w:t>
            </w:r>
            <w:r w:rsidRPr="00444E88">
              <w:rPr>
                <w:rFonts w:ascii="Arial" w:hAnsi="Arial" w:cs="Arial"/>
                <w:i/>
                <w:iCs/>
                <w:sz w:val="20"/>
                <w:szCs w:val="20"/>
              </w:rPr>
              <w:t>n m</w:t>
            </w:r>
            <w:r w:rsidRPr="00444E88">
              <w:rPr>
                <w:rFonts w:ascii="Arial" w:hAnsi="Arial" w:cs="Arial"/>
                <w:i/>
                <w:iCs/>
                <w:sz w:val="20"/>
                <w:szCs w:val="20"/>
              </w:rPr>
              <w:t>ộ</w:t>
            </w:r>
            <w:r w:rsidRPr="00444E88">
              <w:rPr>
                <w:rFonts w:ascii="Arial" w:hAnsi="Arial" w:cs="Arial"/>
                <w:i/>
                <w:iCs/>
                <w:sz w:val="20"/>
                <w:szCs w:val="20"/>
              </w:rPr>
              <w:t>t trong các đi</w:t>
            </w:r>
            <w:r w:rsidRPr="00444E88">
              <w:rPr>
                <w:rFonts w:ascii="Arial" w:hAnsi="Arial" w:cs="Arial"/>
                <w:i/>
                <w:iCs/>
                <w:sz w:val="20"/>
                <w:szCs w:val="20"/>
              </w:rPr>
              <w:t>ể</w:t>
            </w:r>
            <w:r w:rsidRPr="00444E88">
              <w:rPr>
                <w:rFonts w:ascii="Arial" w:hAnsi="Arial" w:cs="Arial"/>
                <w:i/>
                <w:iCs/>
                <w:sz w:val="20"/>
                <w:szCs w:val="20"/>
              </w:rPr>
              <w:t>m 2.1, 2.2 ho</w:t>
            </w:r>
            <w:r w:rsidRPr="00444E88">
              <w:rPr>
                <w:rFonts w:ascii="Arial" w:hAnsi="Arial" w:cs="Arial"/>
                <w:i/>
                <w:iCs/>
                <w:sz w:val="20"/>
                <w:szCs w:val="20"/>
              </w:rPr>
              <w:t>ặ</w:t>
            </w:r>
            <w:r w:rsidRPr="00444E88">
              <w:rPr>
                <w:rFonts w:ascii="Arial" w:hAnsi="Arial" w:cs="Arial"/>
                <w:i/>
                <w:iCs/>
                <w:sz w:val="20"/>
                <w:szCs w:val="20"/>
              </w:rPr>
              <w:t>c 2.3)</w:t>
            </w:r>
          </w:p>
        </w:tc>
        <w:tc>
          <w:tcPr>
            <w:tcW w:w="779" w:type="pct"/>
            <w:tcBorders>
              <w:top w:val="single" w:sz="8" w:space="0" w:color="000000"/>
              <w:left w:val="single" w:sz="8" w:space="0" w:color="000000"/>
              <w:bottom w:val="nil"/>
              <w:right w:val="single" w:sz="8" w:space="0" w:color="000000"/>
            </w:tcBorders>
            <w:vAlign w:val="center"/>
          </w:tcPr>
          <w:p w14:paraId="4B48DF08"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5,0</w:t>
            </w:r>
          </w:p>
        </w:tc>
      </w:tr>
      <w:tr w:rsidR="00C6271C" w:rsidRPr="00444E88" w14:paraId="141C1394" w14:textId="77777777" w:rsidTr="00FB7229">
        <w:tc>
          <w:tcPr>
            <w:tcW w:w="547" w:type="pct"/>
            <w:tcBorders>
              <w:top w:val="single" w:sz="8" w:space="0" w:color="000000"/>
              <w:left w:val="single" w:sz="8" w:space="0" w:color="000000"/>
              <w:bottom w:val="nil"/>
              <w:right w:val="nil"/>
            </w:tcBorders>
            <w:vAlign w:val="center"/>
          </w:tcPr>
          <w:p w14:paraId="50DFCD4C"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2.1</w:t>
            </w:r>
          </w:p>
        </w:tc>
        <w:tc>
          <w:tcPr>
            <w:tcW w:w="3674" w:type="pct"/>
            <w:tcBorders>
              <w:top w:val="single" w:sz="8" w:space="0" w:color="000000"/>
              <w:left w:val="single" w:sz="8" w:space="0" w:color="000000"/>
              <w:bottom w:val="nil"/>
              <w:right w:val="nil"/>
            </w:tcBorders>
            <w:vAlign w:val="center"/>
          </w:tcPr>
          <w:p w14:paraId="34D3B999"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Dư</w:t>
            </w:r>
            <w:r w:rsidRPr="00444E88">
              <w:rPr>
                <w:rFonts w:ascii="Arial" w:hAnsi="Arial" w:cs="Arial"/>
                <w:sz w:val="20"/>
                <w:szCs w:val="20"/>
              </w:rPr>
              <w:t>ớ</w:t>
            </w:r>
            <w:r w:rsidRPr="00444E88">
              <w:rPr>
                <w:rFonts w:ascii="Arial" w:hAnsi="Arial" w:cs="Arial"/>
                <w:sz w:val="20"/>
                <w:szCs w:val="20"/>
              </w:rPr>
              <w:t>i 50 ngư</w:t>
            </w:r>
            <w:r w:rsidRPr="00444E88">
              <w:rPr>
                <w:rFonts w:ascii="Arial" w:hAnsi="Arial" w:cs="Arial"/>
                <w:sz w:val="20"/>
                <w:szCs w:val="20"/>
              </w:rPr>
              <w:t>ờ</w:t>
            </w:r>
            <w:r w:rsidRPr="00444E88">
              <w:rPr>
                <w:rFonts w:ascii="Arial" w:hAnsi="Arial" w:cs="Arial"/>
                <w:sz w:val="20"/>
                <w:szCs w:val="20"/>
              </w:rPr>
              <w:t>i</w:t>
            </w:r>
          </w:p>
        </w:tc>
        <w:tc>
          <w:tcPr>
            <w:tcW w:w="779" w:type="pct"/>
            <w:tcBorders>
              <w:top w:val="single" w:sz="8" w:space="0" w:color="000000"/>
              <w:left w:val="single" w:sz="8" w:space="0" w:color="000000"/>
              <w:bottom w:val="nil"/>
              <w:right w:val="single" w:sz="8" w:space="0" w:color="000000"/>
            </w:tcBorders>
            <w:vAlign w:val="center"/>
          </w:tcPr>
          <w:p w14:paraId="3983E605"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1,0</w:t>
            </w:r>
          </w:p>
        </w:tc>
      </w:tr>
      <w:tr w:rsidR="00C6271C" w:rsidRPr="00444E88" w14:paraId="77E3CFF6" w14:textId="77777777" w:rsidTr="00FB7229">
        <w:tc>
          <w:tcPr>
            <w:tcW w:w="547" w:type="pct"/>
            <w:tcBorders>
              <w:top w:val="single" w:sz="8" w:space="0" w:color="000000"/>
              <w:left w:val="single" w:sz="8" w:space="0" w:color="000000"/>
              <w:bottom w:val="nil"/>
              <w:right w:val="nil"/>
            </w:tcBorders>
            <w:vAlign w:val="center"/>
          </w:tcPr>
          <w:p w14:paraId="1427CC5E"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2.2</w:t>
            </w:r>
          </w:p>
        </w:tc>
        <w:tc>
          <w:tcPr>
            <w:tcW w:w="3674" w:type="pct"/>
            <w:tcBorders>
              <w:top w:val="single" w:sz="8" w:space="0" w:color="000000"/>
              <w:left w:val="single" w:sz="8" w:space="0" w:color="000000"/>
              <w:bottom w:val="nil"/>
              <w:right w:val="nil"/>
            </w:tcBorders>
            <w:vAlign w:val="center"/>
          </w:tcPr>
          <w:p w14:paraId="55D7DD15"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50 đ</w:t>
            </w:r>
            <w:r w:rsidRPr="00444E88">
              <w:rPr>
                <w:rFonts w:ascii="Arial" w:hAnsi="Arial" w:cs="Arial"/>
                <w:sz w:val="20"/>
                <w:szCs w:val="20"/>
              </w:rPr>
              <w:t>ế</w:t>
            </w:r>
            <w:r w:rsidRPr="00444E88">
              <w:rPr>
                <w:rFonts w:ascii="Arial" w:hAnsi="Arial" w:cs="Arial"/>
                <w:sz w:val="20"/>
                <w:szCs w:val="20"/>
              </w:rPr>
              <w:t>n dư</w:t>
            </w:r>
            <w:r w:rsidRPr="00444E88">
              <w:rPr>
                <w:rFonts w:ascii="Arial" w:hAnsi="Arial" w:cs="Arial"/>
                <w:sz w:val="20"/>
                <w:szCs w:val="20"/>
              </w:rPr>
              <w:t>ớ</w:t>
            </w:r>
            <w:r w:rsidRPr="00444E88">
              <w:rPr>
                <w:rFonts w:ascii="Arial" w:hAnsi="Arial" w:cs="Arial"/>
                <w:sz w:val="20"/>
                <w:szCs w:val="20"/>
              </w:rPr>
              <w:t>i 100 ngư</w:t>
            </w:r>
            <w:r w:rsidRPr="00444E88">
              <w:rPr>
                <w:rFonts w:ascii="Arial" w:hAnsi="Arial" w:cs="Arial"/>
                <w:sz w:val="20"/>
                <w:szCs w:val="20"/>
              </w:rPr>
              <w:t>ờ</w:t>
            </w:r>
            <w:r w:rsidRPr="00444E88">
              <w:rPr>
                <w:rFonts w:ascii="Arial" w:hAnsi="Arial" w:cs="Arial"/>
                <w:sz w:val="20"/>
                <w:szCs w:val="20"/>
              </w:rPr>
              <w:t>i</w:t>
            </w:r>
          </w:p>
        </w:tc>
        <w:tc>
          <w:tcPr>
            <w:tcW w:w="779" w:type="pct"/>
            <w:tcBorders>
              <w:top w:val="single" w:sz="8" w:space="0" w:color="000000"/>
              <w:left w:val="single" w:sz="8" w:space="0" w:color="000000"/>
              <w:bottom w:val="nil"/>
              <w:right w:val="single" w:sz="8" w:space="0" w:color="000000"/>
            </w:tcBorders>
            <w:vAlign w:val="center"/>
          </w:tcPr>
          <w:p w14:paraId="55494B8A"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3,0</w:t>
            </w:r>
          </w:p>
        </w:tc>
      </w:tr>
      <w:tr w:rsidR="00C6271C" w:rsidRPr="00444E88" w14:paraId="51EC96EA" w14:textId="77777777" w:rsidTr="00FB7229">
        <w:tc>
          <w:tcPr>
            <w:tcW w:w="547" w:type="pct"/>
            <w:tcBorders>
              <w:top w:val="single" w:sz="8" w:space="0" w:color="000000"/>
              <w:left w:val="single" w:sz="8" w:space="0" w:color="000000"/>
              <w:bottom w:val="nil"/>
              <w:right w:val="nil"/>
            </w:tcBorders>
            <w:vAlign w:val="center"/>
          </w:tcPr>
          <w:p w14:paraId="79AE009B"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2.3</w:t>
            </w:r>
          </w:p>
        </w:tc>
        <w:tc>
          <w:tcPr>
            <w:tcW w:w="3674" w:type="pct"/>
            <w:tcBorders>
              <w:top w:val="single" w:sz="8" w:space="0" w:color="000000"/>
              <w:left w:val="single" w:sz="8" w:space="0" w:color="000000"/>
              <w:bottom w:val="nil"/>
              <w:right w:val="nil"/>
            </w:tcBorders>
            <w:vAlign w:val="center"/>
          </w:tcPr>
          <w:p w14:paraId="235A3E69"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100 ngư</w:t>
            </w:r>
            <w:r w:rsidRPr="00444E88">
              <w:rPr>
                <w:rFonts w:ascii="Arial" w:hAnsi="Arial" w:cs="Arial"/>
                <w:sz w:val="20"/>
                <w:szCs w:val="20"/>
              </w:rPr>
              <w:t>ờ</w:t>
            </w:r>
            <w:r w:rsidRPr="00444E88">
              <w:rPr>
                <w:rFonts w:ascii="Arial" w:hAnsi="Arial" w:cs="Arial"/>
                <w:sz w:val="20"/>
                <w:szCs w:val="20"/>
              </w:rPr>
              <w:t>i tr</w:t>
            </w:r>
            <w:r w:rsidRPr="00444E88">
              <w:rPr>
                <w:rFonts w:ascii="Arial" w:hAnsi="Arial" w:cs="Arial"/>
                <w:sz w:val="20"/>
                <w:szCs w:val="20"/>
              </w:rPr>
              <w:t>ở</w:t>
            </w:r>
            <w:r w:rsidRPr="00444E88">
              <w:rPr>
                <w:rFonts w:ascii="Arial" w:hAnsi="Arial" w:cs="Arial"/>
                <w:sz w:val="20"/>
                <w:szCs w:val="20"/>
              </w:rPr>
              <w:t xml:space="preserve"> lên</w:t>
            </w:r>
          </w:p>
        </w:tc>
        <w:tc>
          <w:tcPr>
            <w:tcW w:w="779" w:type="pct"/>
            <w:tcBorders>
              <w:top w:val="single" w:sz="8" w:space="0" w:color="000000"/>
              <w:left w:val="single" w:sz="8" w:space="0" w:color="000000"/>
              <w:bottom w:val="nil"/>
              <w:right w:val="single" w:sz="8" w:space="0" w:color="000000"/>
            </w:tcBorders>
            <w:vAlign w:val="center"/>
          </w:tcPr>
          <w:p w14:paraId="5818FE9C"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5,0</w:t>
            </w:r>
          </w:p>
        </w:tc>
      </w:tr>
      <w:tr w:rsidR="00C6271C" w:rsidRPr="00444E88" w14:paraId="0F2955B3" w14:textId="77777777" w:rsidTr="00FB7229">
        <w:tc>
          <w:tcPr>
            <w:tcW w:w="547" w:type="pct"/>
            <w:tcBorders>
              <w:top w:val="single" w:sz="8" w:space="0" w:color="000000"/>
              <w:left w:val="single" w:sz="8" w:space="0" w:color="000000"/>
              <w:bottom w:val="nil"/>
              <w:right w:val="nil"/>
            </w:tcBorders>
            <w:vAlign w:val="center"/>
          </w:tcPr>
          <w:p w14:paraId="7C666C97"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3</w:t>
            </w:r>
          </w:p>
        </w:tc>
        <w:tc>
          <w:tcPr>
            <w:tcW w:w="3674" w:type="pct"/>
            <w:tcBorders>
              <w:top w:val="single" w:sz="8" w:space="0" w:color="000000"/>
              <w:left w:val="single" w:sz="8" w:space="0" w:color="000000"/>
              <w:bottom w:val="nil"/>
              <w:right w:val="nil"/>
            </w:tcBorders>
            <w:vAlign w:val="center"/>
          </w:tcPr>
          <w:p w14:paraId="0060D80B" w14:textId="77777777" w:rsidR="00A4262D" w:rsidRPr="00444E88" w:rsidRDefault="00600669" w:rsidP="00C6271C">
            <w:pPr>
              <w:adjustRightInd w:val="0"/>
              <w:snapToGrid w:val="0"/>
              <w:spacing w:after="0" w:line="240" w:lineRule="auto"/>
              <w:rPr>
                <w:rFonts w:ascii="Arial" w:hAnsi="Arial" w:cs="Arial"/>
                <w:b/>
                <w:bCs/>
                <w:sz w:val="20"/>
                <w:szCs w:val="20"/>
              </w:rPr>
            </w:pPr>
            <w:r w:rsidRPr="00444E88">
              <w:rPr>
                <w:rFonts w:ascii="Arial" w:hAnsi="Arial" w:cs="Arial"/>
                <w:b/>
                <w:bCs/>
                <w:i/>
                <w:sz w:val="20"/>
                <w:szCs w:val="20"/>
              </w:rPr>
              <w:t>K</w:t>
            </w:r>
            <w:r w:rsidRPr="00444E88">
              <w:rPr>
                <w:rFonts w:ascii="Arial" w:hAnsi="Arial" w:cs="Arial"/>
                <w:b/>
                <w:bCs/>
                <w:i/>
                <w:sz w:val="20"/>
                <w:szCs w:val="20"/>
              </w:rPr>
              <w:t>ế</w:t>
            </w:r>
            <w:r w:rsidRPr="00444E88">
              <w:rPr>
                <w:rFonts w:ascii="Arial" w:hAnsi="Arial" w:cs="Arial"/>
                <w:b/>
                <w:bCs/>
                <w:i/>
                <w:sz w:val="20"/>
                <w:szCs w:val="20"/>
              </w:rPr>
              <w:t>t qu</w:t>
            </w:r>
            <w:r w:rsidRPr="00444E88">
              <w:rPr>
                <w:rFonts w:ascii="Arial" w:hAnsi="Arial" w:cs="Arial"/>
                <w:b/>
                <w:bCs/>
                <w:i/>
                <w:sz w:val="20"/>
                <w:szCs w:val="20"/>
              </w:rPr>
              <w:t>ả</w:t>
            </w:r>
            <w:r w:rsidRPr="00444E88">
              <w:rPr>
                <w:rFonts w:ascii="Arial" w:hAnsi="Arial" w:cs="Arial"/>
                <w:b/>
                <w:bCs/>
                <w:i/>
                <w:sz w:val="20"/>
                <w:szCs w:val="20"/>
              </w:rPr>
              <w:t xml:space="preserve"> kinh doanh trong lĩnh v</w:t>
            </w:r>
            <w:r w:rsidRPr="00444E88">
              <w:rPr>
                <w:rFonts w:ascii="Arial" w:hAnsi="Arial" w:cs="Arial"/>
                <w:b/>
                <w:bCs/>
                <w:i/>
                <w:sz w:val="20"/>
                <w:szCs w:val="20"/>
              </w:rPr>
              <w:t>ự</w:t>
            </w:r>
            <w:r w:rsidRPr="00444E88">
              <w:rPr>
                <w:rFonts w:ascii="Arial" w:hAnsi="Arial" w:cs="Arial"/>
                <w:b/>
                <w:bCs/>
                <w:i/>
                <w:sz w:val="20"/>
                <w:szCs w:val="20"/>
              </w:rPr>
              <w:t>c liên quan đ</w:t>
            </w:r>
            <w:r w:rsidRPr="00444E88">
              <w:rPr>
                <w:rFonts w:ascii="Arial" w:hAnsi="Arial" w:cs="Arial"/>
                <w:b/>
                <w:bCs/>
                <w:i/>
                <w:sz w:val="20"/>
                <w:szCs w:val="20"/>
              </w:rPr>
              <w:t>ế</w:t>
            </w:r>
            <w:r w:rsidRPr="00444E88">
              <w:rPr>
                <w:rFonts w:ascii="Arial" w:hAnsi="Arial" w:cs="Arial"/>
                <w:b/>
                <w:bCs/>
                <w:i/>
                <w:sz w:val="20"/>
                <w:szCs w:val="20"/>
              </w:rPr>
              <w:t>n ho</w:t>
            </w:r>
            <w:r w:rsidRPr="00444E88">
              <w:rPr>
                <w:rFonts w:ascii="Arial" w:hAnsi="Arial" w:cs="Arial"/>
                <w:b/>
                <w:bCs/>
                <w:i/>
                <w:sz w:val="20"/>
                <w:szCs w:val="20"/>
              </w:rPr>
              <w:t>ạ</w:t>
            </w:r>
            <w:r w:rsidRPr="00444E88">
              <w:rPr>
                <w:rFonts w:ascii="Arial" w:hAnsi="Arial" w:cs="Arial"/>
                <w:b/>
                <w:bCs/>
                <w:i/>
                <w:sz w:val="20"/>
                <w:szCs w:val="20"/>
              </w:rPr>
              <w:t>t đ</w:t>
            </w:r>
            <w:r w:rsidRPr="00444E88">
              <w:rPr>
                <w:rFonts w:ascii="Arial" w:hAnsi="Arial" w:cs="Arial"/>
                <w:b/>
                <w:bCs/>
                <w:i/>
                <w:sz w:val="20"/>
                <w:szCs w:val="20"/>
              </w:rPr>
              <w:t>ộ</w:t>
            </w:r>
            <w:r w:rsidRPr="00444E88">
              <w:rPr>
                <w:rFonts w:ascii="Arial" w:hAnsi="Arial" w:cs="Arial"/>
                <w:b/>
                <w:bCs/>
                <w:i/>
                <w:sz w:val="20"/>
                <w:szCs w:val="20"/>
              </w:rPr>
              <w:t>ng liên doanh, liên k</w:t>
            </w:r>
            <w:r w:rsidRPr="00444E88">
              <w:rPr>
                <w:rFonts w:ascii="Arial" w:hAnsi="Arial" w:cs="Arial"/>
                <w:b/>
                <w:bCs/>
                <w:i/>
                <w:sz w:val="20"/>
                <w:szCs w:val="20"/>
              </w:rPr>
              <w:t>ế</w:t>
            </w:r>
            <w:r w:rsidRPr="00444E88">
              <w:rPr>
                <w:rFonts w:ascii="Arial" w:hAnsi="Arial" w:cs="Arial"/>
                <w:b/>
                <w:bCs/>
                <w:i/>
                <w:sz w:val="20"/>
                <w:szCs w:val="20"/>
              </w:rPr>
              <w:t xml:space="preserve">t </w:t>
            </w:r>
            <w:r w:rsidRPr="00444E88">
              <w:rPr>
                <w:rFonts w:ascii="Arial" w:hAnsi="Arial" w:cs="Arial"/>
                <w:b/>
                <w:bCs/>
                <w:i/>
                <w:sz w:val="20"/>
                <w:szCs w:val="20"/>
              </w:rPr>
              <w:t>trong 03 năm g</w:t>
            </w:r>
            <w:r w:rsidRPr="00444E88">
              <w:rPr>
                <w:rFonts w:ascii="Arial" w:hAnsi="Arial" w:cs="Arial"/>
                <w:b/>
                <w:bCs/>
                <w:i/>
                <w:sz w:val="20"/>
                <w:szCs w:val="20"/>
              </w:rPr>
              <w:t>ầ</w:t>
            </w:r>
            <w:r w:rsidRPr="00444E88">
              <w:rPr>
                <w:rFonts w:ascii="Arial" w:hAnsi="Arial" w:cs="Arial"/>
                <w:b/>
                <w:bCs/>
                <w:i/>
                <w:sz w:val="20"/>
                <w:szCs w:val="20"/>
              </w:rPr>
              <w:t>n nh</w:t>
            </w:r>
            <w:r w:rsidRPr="00444E88">
              <w:rPr>
                <w:rFonts w:ascii="Arial" w:hAnsi="Arial" w:cs="Arial"/>
                <w:b/>
                <w:bCs/>
                <w:i/>
                <w:sz w:val="20"/>
                <w:szCs w:val="20"/>
              </w:rPr>
              <w:t>ấ</w:t>
            </w:r>
            <w:r w:rsidRPr="00444E88">
              <w:rPr>
                <w:rFonts w:ascii="Arial" w:hAnsi="Arial" w:cs="Arial"/>
                <w:b/>
                <w:bCs/>
                <w:i/>
                <w:sz w:val="20"/>
                <w:szCs w:val="20"/>
              </w:rPr>
              <w:t>t</w:t>
            </w:r>
          </w:p>
          <w:p w14:paraId="1E4CC2CA"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i/>
                <w:sz w:val="20"/>
                <w:szCs w:val="20"/>
              </w:rPr>
              <w:t>(Ch</w:t>
            </w:r>
            <w:r w:rsidRPr="00444E88">
              <w:rPr>
                <w:rFonts w:ascii="Arial" w:hAnsi="Arial" w:cs="Arial"/>
                <w:i/>
                <w:sz w:val="20"/>
                <w:szCs w:val="20"/>
              </w:rPr>
              <w:t>ỉ</w:t>
            </w:r>
            <w:r w:rsidRPr="00444E88">
              <w:rPr>
                <w:rFonts w:ascii="Arial" w:hAnsi="Arial" w:cs="Arial"/>
                <w:i/>
                <w:sz w:val="20"/>
                <w:szCs w:val="20"/>
              </w:rPr>
              <w:t xml:space="preserve"> ch</w:t>
            </w:r>
            <w:r w:rsidRPr="00444E88">
              <w:rPr>
                <w:rFonts w:ascii="Arial" w:hAnsi="Arial" w:cs="Arial"/>
                <w:i/>
                <w:sz w:val="20"/>
                <w:szCs w:val="20"/>
              </w:rPr>
              <w:t>ọ</w:t>
            </w:r>
            <w:r w:rsidRPr="00444E88">
              <w:rPr>
                <w:rFonts w:ascii="Arial" w:hAnsi="Arial" w:cs="Arial"/>
                <w:i/>
                <w:sz w:val="20"/>
                <w:szCs w:val="20"/>
              </w:rPr>
              <w:t>n m</w:t>
            </w:r>
            <w:r w:rsidRPr="00444E88">
              <w:rPr>
                <w:rFonts w:ascii="Arial" w:hAnsi="Arial" w:cs="Arial"/>
                <w:i/>
                <w:sz w:val="20"/>
                <w:szCs w:val="20"/>
              </w:rPr>
              <w:t>ộ</w:t>
            </w:r>
            <w:r w:rsidRPr="00444E88">
              <w:rPr>
                <w:rFonts w:ascii="Arial" w:hAnsi="Arial" w:cs="Arial"/>
                <w:i/>
                <w:sz w:val="20"/>
                <w:szCs w:val="20"/>
              </w:rPr>
              <w:t>t trong các đi</w:t>
            </w:r>
            <w:r w:rsidRPr="00444E88">
              <w:rPr>
                <w:rFonts w:ascii="Arial" w:hAnsi="Arial" w:cs="Arial"/>
                <w:i/>
                <w:sz w:val="20"/>
                <w:szCs w:val="20"/>
              </w:rPr>
              <w:t>ể</w:t>
            </w:r>
            <w:r w:rsidRPr="00444E88">
              <w:rPr>
                <w:rFonts w:ascii="Arial" w:hAnsi="Arial" w:cs="Arial"/>
                <w:i/>
                <w:sz w:val="20"/>
                <w:szCs w:val="20"/>
              </w:rPr>
              <w:t>m 3.1, 3.2, 3.3 ho</w:t>
            </w:r>
            <w:r w:rsidRPr="00444E88">
              <w:rPr>
                <w:rFonts w:ascii="Arial" w:hAnsi="Arial" w:cs="Arial"/>
                <w:i/>
                <w:sz w:val="20"/>
                <w:szCs w:val="20"/>
              </w:rPr>
              <w:t>ặ</w:t>
            </w:r>
            <w:r w:rsidRPr="00444E88">
              <w:rPr>
                <w:rFonts w:ascii="Arial" w:hAnsi="Arial" w:cs="Arial"/>
                <w:i/>
                <w:sz w:val="20"/>
                <w:szCs w:val="20"/>
              </w:rPr>
              <w:t>c 3.4)</w:t>
            </w:r>
          </w:p>
        </w:tc>
        <w:tc>
          <w:tcPr>
            <w:tcW w:w="779" w:type="pct"/>
            <w:tcBorders>
              <w:top w:val="single" w:sz="8" w:space="0" w:color="000000"/>
              <w:left w:val="single" w:sz="8" w:space="0" w:color="000000"/>
              <w:bottom w:val="nil"/>
              <w:right w:val="single" w:sz="8" w:space="0" w:color="000000"/>
            </w:tcBorders>
            <w:vAlign w:val="center"/>
          </w:tcPr>
          <w:p w14:paraId="01D979FB"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10,0</w:t>
            </w:r>
          </w:p>
        </w:tc>
      </w:tr>
      <w:tr w:rsidR="00C6271C" w:rsidRPr="00444E88" w14:paraId="46923212" w14:textId="77777777" w:rsidTr="00FB7229">
        <w:tc>
          <w:tcPr>
            <w:tcW w:w="547" w:type="pct"/>
            <w:tcBorders>
              <w:top w:val="single" w:sz="8" w:space="0" w:color="000000"/>
              <w:left w:val="single" w:sz="8" w:space="0" w:color="000000"/>
              <w:bottom w:val="nil"/>
              <w:right w:val="nil"/>
            </w:tcBorders>
            <w:vAlign w:val="center"/>
          </w:tcPr>
          <w:p w14:paraId="3FC95A65"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3.1</w:t>
            </w:r>
          </w:p>
        </w:tc>
        <w:tc>
          <w:tcPr>
            <w:tcW w:w="3674" w:type="pct"/>
            <w:tcBorders>
              <w:top w:val="single" w:sz="8" w:space="0" w:color="000000"/>
              <w:left w:val="single" w:sz="8" w:space="0" w:color="000000"/>
              <w:bottom w:val="nil"/>
              <w:right w:val="nil"/>
            </w:tcBorders>
            <w:vAlign w:val="center"/>
          </w:tcPr>
          <w:p w14:paraId="2A9D9F2C" w14:textId="4D221E3D" w:rsidR="00A4262D" w:rsidRPr="00444E88" w:rsidRDefault="00FE73FA" w:rsidP="00C6271C">
            <w:pPr>
              <w:adjustRightInd w:val="0"/>
              <w:snapToGrid w:val="0"/>
              <w:spacing w:after="0" w:line="240" w:lineRule="auto"/>
              <w:rPr>
                <w:rFonts w:ascii="Arial" w:hAnsi="Arial" w:cs="Arial"/>
                <w:sz w:val="20"/>
                <w:szCs w:val="20"/>
              </w:rPr>
            </w:pPr>
            <w:r>
              <w:rPr>
                <w:rFonts w:ascii="Arial" w:hAnsi="Arial" w:cs="Arial"/>
                <w:sz w:val="20"/>
                <w:szCs w:val="20"/>
              </w:rPr>
              <w:t>Dưới</w:t>
            </w:r>
            <w:r w:rsidRPr="00444E88">
              <w:rPr>
                <w:rFonts w:ascii="Arial" w:hAnsi="Arial" w:cs="Arial"/>
                <w:sz w:val="20"/>
                <w:szCs w:val="20"/>
              </w:rPr>
              <w:t xml:space="preserve"> 20% thời gian đã hoạt động là kinh doanh có lãi</w:t>
            </w:r>
          </w:p>
        </w:tc>
        <w:tc>
          <w:tcPr>
            <w:tcW w:w="779" w:type="pct"/>
            <w:tcBorders>
              <w:top w:val="single" w:sz="8" w:space="0" w:color="000000"/>
              <w:left w:val="single" w:sz="8" w:space="0" w:color="000000"/>
              <w:bottom w:val="nil"/>
              <w:right w:val="single" w:sz="8" w:space="0" w:color="000000"/>
            </w:tcBorders>
            <w:vAlign w:val="center"/>
          </w:tcPr>
          <w:p w14:paraId="7BF02396"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2,0</w:t>
            </w:r>
          </w:p>
        </w:tc>
      </w:tr>
      <w:tr w:rsidR="00C6271C" w:rsidRPr="00444E88" w14:paraId="7017739A" w14:textId="77777777" w:rsidTr="00FB7229">
        <w:tc>
          <w:tcPr>
            <w:tcW w:w="547" w:type="pct"/>
            <w:tcBorders>
              <w:top w:val="single" w:sz="8" w:space="0" w:color="000000"/>
              <w:left w:val="single" w:sz="8" w:space="0" w:color="000000"/>
              <w:bottom w:val="nil"/>
              <w:right w:val="nil"/>
            </w:tcBorders>
            <w:vAlign w:val="center"/>
          </w:tcPr>
          <w:p w14:paraId="7197AAB0"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3.2</w:t>
            </w:r>
          </w:p>
        </w:tc>
        <w:tc>
          <w:tcPr>
            <w:tcW w:w="3674" w:type="pct"/>
            <w:tcBorders>
              <w:top w:val="single" w:sz="8" w:space="0" w:color="000000"/>
              <w:left w:val="single" w:sz="8" w:space="0" w:color="000000"/>
              <w:bottom w:val="nil"/>
              <w:right w:val="nil"/>
            </w:tcBorders>
            <w:vAlign w:val="center"/>
          </w:tcPr>
          <w:p w14:paraId="627C0D15"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20% đ</w:t>
            </w:r>
            <w:r w:rsidRPr="00444E88">
              <w:rPr>
                <w:rFonts w:ascii="Arial" w:hAnsi="Arial" w:cs="Arial"/>
                <w:sz w:val="20"/>
                <w:szCs w:val="20"/>
              </w:rPr>
              <w:t>ế</w:t>
            </w:r>
            <w:r w:rsidRPr="00444E88">
              <w:rPr>
                <w:rFonts w:ascii="Arial" w:hAnsi="Arial" w:cs="Arial"/>
                <w:sz w:val="20"/>
                <w:szCs w:val="20"/>
              </w:rPr>
              <w:t>n dư</w:t>
            </w:r>
            <w:r w:rsidRPr="00444E88">
              <w:rPr>
                <w:rFonts w:ascii="Arial" w:hAnsi="Arial" w:cs="Arial"/>
                <w:sz w:val="20"/>
                <w:szCs w:val="20"/>
              </w:rPr>
              <w:t>ớ</w:t>
            </w:r>
            <w:r w:rsidRPr="00444E88">
              <w:rPr>
                <w:rFonts w:ascii="Arial" w:hAnsi="Arial" w:cs="Arial"/>
                <w:sz w:val="20"/>
                <w:szCs w:val="20"/>
              </w:rPr>
              <w:t>i 40% th</w:t>
            </w:r>
            <w:r w:rsidRPr="00444E88">
              <w:rPr>
                <w:rFonts w:ascii="Arial" w:hAnsi="Arial" w:cs="Arial"/>
                <w:sz w:val="20"/>
                <w:szCs w:val="20"/>
              </w:rPr>
              <w:t>ờ</w:t>
            </w:r>
            <w:r w:rsidRPr="00444E88">
              <w:rPr>
                <w:rFonts w:ascii="Arial" w:hAnsi="Arial" w:cs="Arial"/>
                <w:sz w:val="20"/>
                <w:szCs w:val="20"/>
              </w:rPr>
              <w:t>i gian đã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là kinh doanh có lãi</w:t>
            </w:r>
          </w:p>
        </w:tc>
        <w:tc>
          <w:tcPr>
            <w:tcW w:w="779" w:type="pct"/>
            <w:tcBorders>
              <w:top w:val="single" w:sz="8" w:space="0" w:color="000000"/>
              <w:left w:val="single" w:sz="8" w:space="0" w:color="000000"/>
              <w:bottom w:val="nil"/>
              <w:right w:val="single" w:sz="8" w:space="0" w:color="000000"/>
            </w:tcBorders>
            <w:vAlign w:val="center"/>
          </w:tcPr>
          <w:p w14:paraId="4C0ED53D"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4,0</w:t>
            </w:r>
          </w:p>
        </w:tc>
      </w:tr>
      <w:tr w:rsidR="00C6271C" w:rsidRPr="00444E88" w14:paraId="77AFA20F" w14:textId="77777777" w:rsidTr="00FB7229">
        <w:tc>
          <w:tcPr>
            <w:tcW w:w="547" w:type="pct"/>
            <w:tcBorders>
              <w:top w:val="single" w:sz="8" w:space="0" w:color="000000"/>
              <w:left w:val="single" w:sz="8" w:space="0" w:color="000000"/>
              <w:bottom w:val="nil"/>
              <w:right w:val="nil"/>
            </w:tcBorders>
            <w:vAlign w:val="center"/>
          </w:tcPr>
          <w:p w14:paraId="4EBAD11B"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3.3</w:t>
            </w:r>
          </w:p>
        </w:tc>
        <w:tc>
          <w:tcPr>
            <w:tcW w:w="3674" w:type="pct"/>
            <w:tcBorders>
              <w:top w:val="single" w:sz="8" w:space="0" w:color="000000"/>
              <w:left w:val="single" w:sz="8" w:space="0" w:color="000000"/>
              <w:bottom w:val="nil"/>
              <w:right w:val="nil"/>
            </w:tcBorders>
            <w:vAlign w:val="center"/>
          </w:tcPr>
          <w:p w14:paraId="6FF4E3E1"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40% đ</w:t>
            </w:r>
            <w:r w:rsidRPr="00444E88">
              <w:rPr>
                <w:rFonts w:ascii="Arial" w:hAnsi="Arial" w:cs="Arial"/>
                <w:sz w:val="20"/>
                <w:szCs w:val="20"/>
              </w:rPr>
              <w:t>ế</w:t>
            </w:r>
            <w:r w:rsidRPr="00444E88">
              <w:rPr>
                <w:rFonts w:ascii="Arial" w:hAnsi="Arial" w:cs="Arial"/>
                <w:sz w:val="20"/>
                <w:szCs w:val="20"/>
              </w:rPr>
              <w:t>n dư</w:t>
            </w:r>
            <w:r w:rsidRPr="00444E88">
              <w:rPr>
                <w:rFonts w:ascii="Arial" w:hAnsi="Arial" w:cs="Arial"/>
                <w:sz w:val="20"/>
                <w:szCs w:val="20"/>
              </w:rPr>
              <w:t>ớ</w:t>
            </w:r>
            <w:r w:rsidRPr="00444E88">
              <w:rPr>
                <w:rFonts w:ascii="Arial" w:hAnsi="Arial" w:cs="Arial"/>
                <w:sz w:val="20"/>
                <w:szCs w:val="20"/>
              </w:rPr>
              <w:t>i 60% th</w:t>
            </w:r>
            <w:r w:rsidRPr="00444E88">
              <w:rPr>
                <w:rFonts w:ascii="Arial" w:hAnsi="Arial" w:cs="Arial"/>
                <w:sz w:val="20"/>
                <w:szCs w:val="20"/>
              </w:rPr>
              <w:t>ờ</w:t>
            </w:r>
            <w:r w:rsidRPr="00444E88">
              <w:rPr>
                <w:rFonts w:ascii="Arial" w:hAnsi="Arial" w:cs="Arial"/>
                <w:sz w:val="20"/>
                <w:szCs w:val="20"/>
              </w:rPr>
              <w:t xml:space="preserve">i gian đã </w:t>
            </w:r>
            <w:r w:rsidRPr="00444E88">
              <w:rPr>
                <w:rFonts w:ascii="Arial" w:hAnsi="Arial" w:cs="Arial"/>
                <w:sz w:val="20"/>
                <w:szCs w:val="20"/>
              </w:rPr>
              <w:t>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là kinh doanh có lãi</w:t>
            </w:r>
          </w:p>
        </w:tc>
        <w:tc>
          <w:tcPr>
            <w:tcW w:w="779" w:type="pct"/>
            <w:tcBorders>
              <w:top w:val="single" w:sz="8" w:space="0" w:color="000000"/>
              <w:left w:val="single" w:sz="8" w:space="0" w:color="000000"/>
              <w:bottom w:val="nil"/>
              <w:right w:val="single" w:sz="8" w:space="0" w:color="000000"/>
            </w:tcBorders>
            <w:vAlign w:val="center"/>
          </w:tcPr>
          <w:p w14:paraId="20D71E3C"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6,0</w:t>
            </w:r>
          </w:p>
        </w:tc>
      </w:tr>
      <w:tr w:rsidR="00C6271C" w:rsidRPr="00444E88" w14:paraId="2F51F1C4" w14:textId="77777777" w:rsidTr="00FB7229">
        <w:tc>
          <w:tcPr>
            <w:tcW w:w="547" w:type="pct"/>
            <w:tcBorders>
              <w:top w:val="single" w:sz="8" w:space="0" w:color="000000"/>
              <w:left w:val="single" w:sz="8" w:space="0" w:color="000000"/>
              <w:bottom w:val="nil"/>
              <w:right w:val="nil"/>
            </w:tcBorders>
            <w:vAlign w:val="center"/>
          </w:tcPr>
          <w:p w14:paraId="27E9177B"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3.4</w:t>
            </w:r>
          </w:p>
        </w:tc>
        <w:tc>
          <w:tcPr>
            <w:tcW w:w="3674" w:type="pct"/>
            <w:tcBorders>
              <w:top w:val="single" w:sz="8" w:space="0" w:color="000000"/>
              <w:left w:val="single" w:sz="8" w:space="0" w:color="000000"/>
              <w:bottom w:val="nil"/>
              <w:right w:val="nil"/>
            </w:tcBorders>
            <w:vAlign w:val="center"/>
          </w:tcPr>
          <w:p w14:paraId="3436913E"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60% đ</w:t>
            </w:r>
            <w:r w:rsidRPr="00444E88">
              <w:rPr>
                <w:rFonts w:ascii="Arial" w:hAnsi="Arial" w:cs="Arial"/>
                <w:sz w:val="20"/>
                <w:szCs w:val="20"/>
              </w:rPr>
              <w:t>ế</w:t>
            </w:r>
            <w:r w:rsidRPr="00444E88">
              <w:rPr>
                <w:rFonts w:ascii="Arial" w:hAnsi="Arial" w:cs="Arial"/>
                <w:sz w:val="20"/>
                <w:szCs w:val="20"/>
              </w:rPr>
              <w:t>n dư</w:t>
            </w:r>
            <w:r w:rsidRPr="00444E88">
              <w:rPr>
                <w:rFonts w:ascii="Arial" w:hAnsi="Arial" w:cs="Arial"/>
                <w:sz w:val="20"/>
                <w:szCs w:val="20"/>
              </w:rPr>
              <w:t>ớ</w:t>
            </w:r>
            <w:r w:rsidRPr="00444E88">
              <w:rPr>
                <w:rFonts w:ascii="Arial" w:hAnsi="Arial" w:cs="Arial"/>
                <w:sz w:val="20"/>
                <w:szCs w:val="20"/>
              </w:rPr>
              <w:t>i 80% th</w:t>
            </w:r>
            <w:r w:rsidRPr="00444E88">
              <w:rPr>
                <w:rFonts w:ascii="Arial" w:hAnsi="Arial" w:cs="Arial"/>
                <w:sz w:val="20"/>
                <w:szCs w:val="20"/>
              </w:rPr>
              <w:t>ờ</w:t>
            </w:r>
            <w:r w:rsidRPr="00444E88">
              <w:rPr>
                <w:rFonts w:ascii="Arial" w:hAnsi="Arial" w:cs="Arial"/>
                <w:sz w:val="20"/>
                <w:szCs w:val="20"/>
              </w:rPr>
              <w:t>i gian đã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là kinh doanh có lãi</w:t>
            </w:r>
          </w:p>
        </w:tc>
        <w:tc>
          <w:tcPr>
            <w:tcW w:w="779" w:type="pct"/>
            <w:tcBorders>
              <w:top w:val="single" w:sz="8" w:space="0" w:color="000000"/>
              <w:left w:val="single" w:sz="8" w:space="0" w:color="000000"/>
              <w:bottom w:val="nil"/>
              <w:right w:val="single" w:sz="8" w:space="0" w:color="000000"/>
            </w:tcBorders>
            <w:vAlign w:val="center"/>
          </w:tcPr>
          <w:p w14:paraId="2C6EBCE9"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8,0</w:t>
            </w:r>
          </w:p>
        </w:tc>
      </w:tr>
      <w:tr w:rsidR="00C6271C" w:rsidRPr="00444E88" w14:paraId="16DF9A84" w14:textId="77777777" w:rsidTr="00FB7229">
        <w:tc>
          <w:tcPr>
            <w:tcW w:w="547" w:type="pct"/>
            <w:tcBorders>
              <w:top w:val="single" w:sz="8" w:space="0" w:color="000000"/>
              <w:left w:val="single" w:sz="8" w:space="0" w:color="000000"/>
              <w:bottom w:val="nil"/>
              <w:right w:val="nil"/>
            </w:tcBorders>
            <w:vAlign w:val="center"/>
          </w:tcPr>
          <w:p w14:paraId="75B4ABBD"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3.5</w:t>
            </w:r>
          </w:p>
        </w:tc>
        <w:tc>
          <w:tcPr>
            <w:tcW w:w="3674" w:type="pct"/>
            <w:tcBorders>
              <w:top w:val="single" w:sz="8" w:space="0" w:color="000000"/>
              <w:left w:val="single" w:sz="8" w:space="0" w:color="000000"/>
              <w:bottom w:val="nil"/>
              <w:right w:val="nil"/>
            </w:tcBorders>
            <w:vAlign w:val="center"/>
          </w:tcPr>
          <w:p w14:paraId="2F2D7310"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80% đ</w:t>
            </w:r>
            <w:r w:rsidRPr="00444E88">
              <w:rPr>
                <w:rFonts w:ascii="Arial" w:hAnsi="Arial" w:cs="Arial"/>
                <w:sz w:val="20"/>
                <w:szCs w:val="20"/>
              </w:rPr>
              <w:t>ế</w:t>
            </w:r>
            <w:r w:rsidRPr="00444E88">
              <w:rPr>
                <w:rFonts w:ascii="Arial" w:hAnsi="Arial" w:cs="Arial"/>
                <w:sz w:val="20"/>
                <w:szCs w:val="20"/>
              </w:rPr>
              <w:t>n 100% th</w:t>
            </w:r>
            <w:r w:rsidRPr="00444E88">
              <w:rPr>
                <w:rFonts w:ascii="Arial" w:hAnsi="Arial" w:cs="Arial"/>
                <w:sz w:val="20"/>
                <w:szCs w:val="20"/>
              </w:rPr>
              <w:t>ờ</w:t>
            </w:r>
            <w:r w:rsidRPr="00444E88">
              <w:rPr>
                <w:rFonts w:ascii="Arial" w:hAnsi="Arial" w:cs="Arial"/>
                <w:sz w:val="20"/>
                <w:szCs w:val="20"/>
              </w:rPr>
              <w:t>i gian đã ho</w:t>
            </w:r>
            <w:r w:rsidRPr="00444E88">
              <w:rPr>
                <w:rFonts w:ascii="Arial" w:hAnsi="Arial" w:cs="Arial"/>
                <w:sz w:val="20"/>
                <w:szCs w:val="20"/>
              </w:rPr>
              <w:t>ạ</w:t>
            </w:r>
            <w:r w:rsidRPr="00444E88">
              <w:rPr>
                <w:rFonts w:ascii="Arial" w:hAnsi="Arial" w:cs="Arial"/>
                <w:sz w:val="20"/>
                <w:szCs w:val="20"/>
              </w:rPr>
              <w:t>t đ</w:t>
            </w:r>
            <w:r w:rsidRPr="00444E88">
              <w:rPr>
                <w:rFonts w:ascii="Arial" w:hAnsi="Arial" w:cs="Arial"/>
                <w:sz w:val="20"/>
                <w:szCs w:val="20"/>
              </w:rPr>
              <w:t>ộ</w:t>
            </w:r>
            <w:r w:rsidRPr="00444E88">
              <w:rPr>
                <w:rFonts w:ascii="Arial" w:hAnsi="Arial" w:cs="Arial"/>
                <w:sz w:val="20"/>
                <w:szCs w:val="20"/>
              </w:rPr>
              <w:t>ng là kinh doanh có lãi</w:t>
            </w:r>
          </w:p>
        </w:tc>
        <w:tc>
          <w:tcPr>
            <w:tcW w:w="779" w:type="pct"/>
            <w:tcBorders>
              <w:top w:val="single" w:sz="8" w:space="0" w:color="000000"/>
              <w:left w:val="single" w:sz="8" w:space="0" w:color="000000"/>
              <w:bottom w:val="nil"/>
              <w:right w:val="single" w:sz="8" w:space="0" w:color="000000"/>
            </w:tcBorders>
            <w:vAlign w:val="center"/>
          </w:tcPr>
          <w:p w14:paraId="7DA3FAF6"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10,0</w:t>
            </w:r>
          </w:p>
        </w:tc>
      </w:tr>
      <w:tr w:rsidR="00C6271C" w:rsidRPr="00444E88" w14:paraId="4B9EF532" w14:textId="77777777" w:rsidTr="00FB7229">
        <w:tc>
          <w:tcPr>
            <w:tcW w:w="547" w:type="pct"/>
            <w:tcBorders>
              <w:top w:val="single" w:sz="8" w:space="0" w:color="000000"/>
              <w:left w:val="single" w:sz="8" w:space="0" w:color="000000"/>
              <w:bottom w:val="nil"/>
              <w:right w:val="nil"/>
            </w:tcBorders>
            <w:vAlign w:val="center"/>
          </w:tcPr>
          <w:p w14:paraId="1B378A34"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4</w:t>
            </w:r>
          </w:p>
        </w:tc>
        <w:tc>
          <w:tcPr>
            <w:tcW w:w="3674" w:type="pct"/>
            <w:tcBorders>
              <w:top w:val="single" w:sz="8" w:space="0" w:color="000000"/>
              <w:left w:val="single" w:sz="8" w:space="0" w:color="000000"/>
              <w:bottom w:val="nil"/>
              <w:right w:val="nil"/>
            </w:tcBorders>
            <w:vAlign w:val="center"/>
          </w:tcPr>
          <w:p w14:paraId="3CBDB4F9" w14:textId="77777777" w:rsidR="00A4262D" w:rsidRPr="00444E88" w:rsidRDefault="00600669" w:rsidP="00C6271C">
            <w:pPr>
              <w:adjustRightInd w:val="0"/>
              <w:snapToGrid w:val="0"/>
              <w:spacing w:after="0" w:line="240" w:lineRule="auto"/>
              <w:rPr>
                <w:rFonts w:ascii="Arial" w:hAnsi="Arial" w:cs="Arial"/>
                <w:b/>
                <w:bCs/>
                <w:sz w:val="20"/>
                <w:szCs w:val="20"/>
              </w:rPr>
            </w:pPr>
            <w:r w:rsidRPr="00444E88">
              <w:rPr>
                <w:rFonts w:ascii="Arial" w:hAnsi="Arial" w:cs="Arial"/>
                <w:b/>
                <w:bCs/>
                <w:i/>
                <w:sz w:val="20"/>
                <w:szCs w:val="20"/>
              </w:rPr>
              <w:t>N</w:t>
            </w:r>
            <w:r w:rsidRPr="00444E88">
              <w:rPr>
                <w:rFonts w:ascii="Arial" w:hAnsi="Arial" w:cs="Arial"/>
                <w:b/>
                <w:bCs/>
                <w:i/>
                <w:sz w:val="20"/>
                <w:szCs w:val="20"/>
              </w:rPr>
              <w:t>ộ</w:t>
            </w:r>
            <w:r w:rsidRPr="00444E88">
              <w:rPr>
                <w:rFonts w:ascii="Arial" w:hAnsi="Arial" w:cs="Arial"/>
                <w:b/>
                <w:bCs/>
                <w:i/>
                <w:sz w:val="20"/>
                <w:szCs w:val="20"/>
              </w:rPr>
              <w:t>p thu</w:t>
            </w:r>
            <w:r w:rsidRPr="00444E88">
              <w:rPr>
                <w:rFonts w:ascii="Arial" w:hAnsi="Arial" w:cs="Arial"/>
                <w:b/>
                <w:bCs/>
                <w:i/>
                <w:sz w:val="20"/>
                <w:szCs w:val="20"/>
              </w:rPr>
              <w:t>ế</w:t>
            </w:r>
            <w:r w:rsidRPr="00444E88">
              <w:rPr>
                <w:rFonts w:ascii="Arial" w:hAnsi="Arial" w:cs="Arial"/>
                <w:b/>
                <w:bCs/>
                <w:i/>
                <w:sz w:val="20"/>
                <w:szCs w:val="20"/>
              </w:rPr>
              <w:t xml:space="preserve"> thu nh</w:t>
            </w:r>
            <w:r w:rsidRPr="00444E88">
              <w:rPr>
                <w:rFonts w:ascii="Arial" w:hAnsi="Arial" w:cs="Arial"/>
                <w:b/>
                <w:bCs/>
                <w:i/>
                <w:sz w:val="20"/>
                <w:szCs w:val="20"/>
              </w:rPr>
              <w:t>ậ</w:t>
            </w:r>
            <w:r w:rsidRPr="00444E88">
              <w:rPr>
                <w:rFonts w:ascii="Arial" w:hAnsi="Arial" w:cs="Arial"/>
                <w:b/>
                <w:bCs/>
                <w:i/>
                <w:sz w:val="20"/>
                <w:szCs w:val="20"/>
              </w:rPr>
              <w:t>p doanh nghi</w:t>
            </w:r>
            <w:r w:rsidRPr="00444E88">
              <w:rPr>
                <w:rFonts w:ascii="Arial" w:hAnsi="Arial" w:cs="Arial"/>
                <w:b/>
                <w:bCs/>
                <w:i/>
                <w:sz w:val="20"/>
                <w:szCs w:val="20"/>
              </w:rPr>
              <w:t>ệ</w:t>
            </w:r>
            <w:r w:rsidRPr="00444E88">
              <w:rPr>
                <w:rFonts w:ascii="Arial" w:hAnsi="Arial" w:cs="Arial"/>
                <w:b/>
                <w:bCs/>
                <w:i/>
                <w:sz w:val="20"/>
                <w:szCs w:val="20"/>
              </w:rPr>
              <w:t>p (đ</w:t>
            </w:r>
            <w:r w:rsidRPr="00444E88">
              <w:rPr>
                <w:rFonts w:ascii="Arial" w:hAnsi="Arial" w:cs="Arial"/>
                <w:b/>
                <w:bCs/>
                <w:i/>
                <w:sz w:val="20"/>
                <w:szCs w:val="20"/>
              </w:rPr>
              <w:t>ố</w:t>
            </w:r>
            <w:r w:rsidRPr="00444E88">
              <w:rPr>
                <w:rFonts w:ascii="Arial" w:hAnsi="Arial" w:cs="Arial"/>
                <w:b/>
                <w:bCs/>
                <w:i/>
                <w:sz w:val="20"/>
                <w:szCs w:val="20"/>
              </w:rPr>
              <w:t>i v</w:t>
            </w:r>
            <w:r w:rsidRPr="00444E88">
              <w:rPr>
                <w:rFonts w:ascii="Arial" w:hAnsi="Arial" w:cs="Arial"/>
                <w:b/>
                <w:bCs/>
                <w:i/>
                <w:sz w:val="20"/>
                <w:szCs w:val="20"/>
              </w:rPr>
              <w:t>ớ</w:t>
            </w:r>
            <w:r w:rsidRPr="00444E88">
              <w:rPr>
                <w:rFonts w:ascii="Arial" w:hAnsi="Arial" w:cs="Arial"/>
                <w:b/>
                <w:bCs/>
                <w:i/>
                <w:sz w:val="20"/>
                <w:szCs w:val="20"/>
              </w:rPr>
              <w:t>i t</w:t>
            </w:r>
            <w:r w:rsidRPr="00444E88">
              <w:rPr>
                <w:rFonts w:ascii="Arial" w:hAnsi="Arial" w:cs="Arial"/>
                <w:b/>
                <w:bCs/>
                <w:i/>
                <w:sz w:val="20"/>
                <w:szCs w:val="20"/>
              </w:rPr>
              <w:t>ổ</w:t>
            </w:r>
            <w:r w:rsidRPr="00444E88">
              <w:rPr>
                <w:rFonts w:ascii="Arial" w:hAnsi="Arial" w:cs="Arial"/>
                <w:b/>
                <w:bCs/>
                <w:i/>
                <w:sz w:val="20"/>
                <w:szCs w:val="20"/>
              </w:rPr>
              <w:t xml:space="preserve"> ch</w:t>
            </w:r>
            <w:r w:rsidRPr="00444E88">
              <w:rPr>
                <w:rFonts w:ascii="Arial" w:hAnsi="Arial" w:cs="Arial"/>
                <w:b/>
                <w:bCs/>
                <w:i/>
                <w:sz w:val="20"/>
                <w:szCs w:val="20"/>
              </w:rPr>
              <w:t>ứ</w:t>
            </w:r>
            <w:r w:rsidRPr="00444E88">
              <w:rPr>
                <w:rFonts w:ascii="Arial" w:hAnsi="Arial" w:cs="Arial"/>
                <w:b/>
                <w:bCs/>
                <w:i/>
                <w:sz w:val="20"/>
                <w:szCs w:val="20"/>
              </w:rPr>
              <w:t>c) ho</w:t>
            </w:r>
            <w:r w:rsidRPr="00444E88">
              <w:rPr>
                <w:rFonts w:ascii="Arial" w:hAnsi="Arial" w:cs="Arial"/>
                <w:b/>
                <w:bCs/>
                <w:i/>
                <w:sz w:val="20"/>
                <w:szCs w:val="20"/>
              </w:rPr>
              <w:t>ặ</w:t>
            </w:r>
            <w:r w:rsidRPr="00444E88">
              <w:rPr>
                <w:rFonts w:ascii="Arial" w:hAnsi="Arial" w:cs="Arial"/>
                <w:b/>
                <w:bCs/>
                <w:i/>
                <w:sz w:val="20"/>
                <w:szCs w:val="20"/>
              </w:rPr>
              <w:t>c thu</w:t>
            </w:r>
            <w:r w:rsidRPr="00444E88">
              <w:rPr>
                <w:rFonts w:ascii="Arial" w:hAnsi="Arial" w:cs="Arial"/>
                <w:b/>
                <w:bCs/>
                <w:i/>
                <w:sz w:val="20"/>
                <w:szCs w:val="20"/>
              </w:rPr>
              <w:t>ế</w:t>
            </w:r>
            <w:r w:rsidRPr="00444E88">
              <w:rPr>
                <w:rFonts w:ascii="Arial" w:hAnsi="Arial" w:cs="Arial"/>
                <w:b/>
                <w:bCs/>
                <w:i/>
                <w:sz w:val="20"/>
                <w:szCs w:val="20"/>
              </w:rPr>
              <w:t xml:space="preserve"> thu nh</w:t>
            </w:r>
            <w:r w:rsidRPr="00444E88">
              <w:rPr>
                <w:rFonts w:ascii="Arial" w:hAnsi="Arial" w:cs="Arial"/>
                <w:b/>
                <w:bCs/>
                <w:i/>
                <w:sz w:val="20"/>
                <w:szCs w:val="20"/>
              </w:rPr>
              <w:t>ậ</w:t>
            </w:r>
            <w:r w:rsidRPr="00444E88">
              <w:rPr>
                <w:rFonts w:ascii="Arial" w:hAnsi="Arial" w:cs="Arial"/>
                <w:b/>
                <w:bCs/>
                <w:i/>
                <w:sz w:val="20"/>
                <w:szCs w:val="20"/>
              </w:rPr>
              <w:t>p cá nhân</w:t>
            </w:r>
            <w:r w:rsidRPr="00444E88">
              <w:rPr>
                <w:rFonts w:ascii="Arial" w:hAnsi="Arial" w:cs="Arial"/>
                <w:b/>
                <w:bCs/>
                <w:i/>
                <w:sz w:val="20"/>
                <w:szCs w:val="20"/>
              </w:rPr>
              <w:t xml:space="preserve"> (đ</w:t>
            </w:r>
            <w:r w:rsidRPr="00444E88">
              <w:rPr>
                <w:rFonts w:ascii="Arial" w:hAnsi="Arial" w:cs="Arial"/>
                <w:b/>
                <w:bCs/>
                <w:i/>
                <w:sz w:val="20"/>
                <w:szCs w:val="20"/>
              </w:rPr>
              <w:t>ố</w:t>
            </w:r>
            <w:r w:rsidRPr="00444E88">
              <w:rPr>
                <w:rFonts w:ascii="Arial" w:hAnsi="Arial" w:cs="Arial"/>
                <w:b/>
                <w:bCs/>
                <w:i/>
                <w:sz w:val="20"/>
                <w:szCs w:val="20"/>
              </w:rPr>
              <w:t>i v</w:t>
            </w:r>
            <w:r w:rsidRPr="00444E88">
              <w:rPr>
                <w:rFonts w:ascii="Arial" w:hAnsi="Arial" w:cs="Arial"/>
                <w:b/>
                <w:bCs/>
                <w:i/>
                <w:sz w:val="20"/>
                <w:szCs w:val="20"/>
              </w:rPr>
              <w:t>ớ</w:t>
            </w:r>
            <w:r w:rsidRPr="00444E88">
              <w:rPr>
                <w:rFonts w:ascii="Arial" w:hAnsi="Arial" w:cs="Arial"/>
                <w:b/>
                <w:bCs/>
                <w:i/>
                <w:sz w:val="20"/>
                <w:szCs w:val="20"/>
              </w:rPr>
              <w:t>i cá nhân) bình quân 03 năm g</w:t>
            </w:r>
            <w:r w:rsidRPr="00444E88">
              <w:rPr>
                <w:rFonts w:ascii="Arial" w:hAnsi="Arial" w:cs="Arial"/>
                <w:b/>
                <w:bCs/>
                <w:i/>
                <w:sz w:val="20"/>
                <w:szCs w:val="20"/>
              </w:rPr>
              <w:t>ầ</w:t>
            </w:r>
            <w:r w:rsidRPr="00444E88">
              <w:rPr>
                <w:rFonts w:ascii="Arial" w:hAnsi="Arial" w:cs="Arial"/>
                <w:b/>
                <w:bCs/>
                <w:i/>
                <w:sz w:val="20"/>
                <w:szCs w:val="20"/>
              </w:rPr>
              <w:t>n nh</w:t>
            </w:r>
            <w:r w:rsidRPr="00444E88">
              <w:rPr>
                <w:rFonts w:ascii="Arial" w:hAnsi="Arial" w:cs="Arial"/>
                <w:b/>
                <w:bCs/>
                <w:i/>
                <w:sz w:val="20"/>
                <w:szCs w:val="20"/>
              </w:rPr>
              <w:t>ấ</w:t>
            </w:r>
            <w:r w:rsidRPr="00444E88">
              <w:rPr>
                <w:rFonts w:ascii="Arial" w:hAnsi="Arial" w:cs="Arial"/>
                <w:b/>
                <w:bCs/>
                <w:i/>
                <w:sz w:val="20"/>
                <w:szCs w:val="20"/>
              </w:rPr>
              <w:t>t</w:t>
            </w:r>
          </w:p>
          <w:p w14:paraId="54D48441"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i/>
                <w:sz w:val="20"/>
                <w:szCs w:val="20"/>
              </w:rPr>
              <w:t>(Ch</w:t>
            </w:r>
            <w:r w:rsidRPr="00444E88">
              <w:rPr>
                <w:rFonts w:ascii="Arial" w:hAnsi="Arial" w:cs="Arial"/>
                <w:i/>
                <w:sz w:val="20"/>
                <w:szCs w:val="20"/>
              </w:rPr>
              <w:t>ỉ</w:t>
            </w:r>
            <w:r w:rsidRPr="00444E88">
              <w:rPr>
                <w:rFonts w:ascii="Arial" w:hAnsi="Arial" w:cs="Arial"/>
                <w:i/>
                <w:sz w:val="20"/>
                <w:szCs w:val="20"/>
              </w:rPr>
              <w:t xml:space="preserve"> ch</w:t>
            </w:r>
            <w:r w:rsidRPr="00444E88">
              <w:rPr>
                <w:rFonts w:ascii="Arial" w:hAnsi="Arial" w:cs="Arial"/>
                <w:i/>
                <w:sz w:val="20"/>
                <w:szCs w:val="20"/>
              </w:rPr>
              <w:t>ọ</w:t>
            </w:r>
            <w:r w:rsidRPr="00444E88">
              <w:rPr>
                <w:rFonts w:ascii="Arial" w:hAnsi="Arial" w:cs="Arial"/>
                <w:i/>
                <w:sz w:val="20"/>
                <w:szCs w:val="20"/>
              </w:rPr>
              <w:t>n m</w:t>
            </w:r>
            <w:r w:rsidRPr="00444E88">
              <w:rPr>
                <w:rFonts w:ascii="Arial" w:hAnsi="Arial" w:cs="Arial"/>
                <w:i/>
                <w:sz w:val="20"/>
                <w:szCs w:val="20"/>
              </w:rPr>
              <w:t>ộ</w:t>
            </w:r>
            <w:r w:rsidRPr="00444E88">
              <w:rPr>
                <w:rFonts w:ascii="Arial" w:hAnsi="Arial" w:cs="Arial"/>
                <w:i/>
                <w:sz w:val="20"/>
                <w:szCs w:val="20"/>
              </w:rPr>
              <w:t>t trong các đi</w:t>
            </w:r>
            <w:r w:rsidRPr="00444E88">
              <w:rPr>
                <w:rFonts w:ascii="Arial" w:hAnsi="Arial" w:cs="Arial"/>
                <w:i/>
                <w:sz w:val="20"/>
                <w:szCs w:val="20"/>
              </w:rPr>
              <w:t>ể</w:t>
            </w:r>
            <w:r w:rsidRPr="00444E88">
              <w:rPr>
                <w:rFonts w:ascii="Arial" w:hAnsi="Arial" w:cs="Arial"/>
                <w:i/>
                <w:sz w:val="20"/>
                <w:szCs w:val="20"/>
              </w:rPr>
              <w:t>m 4.1, 4.2, 4.3, 4.4, 4.5, ho</w:t>
            </w:r>
            <w:r w:rsidRPr="00444E88">
              <w:rPr>
                <w:rFonts w:ascii="Arial" w:hAnsi="Arial" w:cs="Arial"/>
                <w:i/>
                <w:sz w:val="20"/>
                <w:szCs w:val="20"/>
              </w:rPr>
              <w:t>ặ</w:t>
            </w:r>
            <w:r w:rsidRPr="00444E88">
              <w:rPr>
                <w:rFonts w:ascii="Arial" w:hAnsi="Arial" w:cs="Arial"/>
                <w:i/>
                <w:sz w:val="20"/>
                <w:szCs w:val="20"/>
              </w:rPr>
              <w:t>c 4.6)</w:t>
            </w:r>
          </w:p>
        </w:tc>
        <w:tc>
          <w:tcPr>
            <w:tcW w:w="779" w:type="pct"/>
            <w:tcBorders>
              <w:top w:val="single" w:sz="8" w:space="0" w:color="000000"/>
              <w:left w:val="single" w:sz="8" w:space="0" w:color="000000"/>
              <w:bottom w:val="nil"/>
              <w:right w:val="single" w:sz="8" w:space="0" w:color="000000"/>
            </w:tcBorders>
            <w:vAlign w:val="center"/>
          </w:tcPr>
          <w:p w14:paraId="77E29C9C"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10,0</w:t>
            </w:r>
          </w:p>
        </w:tc>
      </w:tr>
      <w:tr w:rsidR="00C6271C" w:rsidRPr="00444E88" w14:paraId="3C1E6940" w14:textId="77777777" w:rsidTr="00FB7229">
        <w:tc>
          <w:tcPr>
            <w:tcW w:w="547" w:type="pct"/>
            <w:tcBorders>
              <w:top w:val="single" w:sz="8" w:space="0" w:color="000000"/>
              <w:left w:val="single" w:sz="8" w:space="0" w:color="000000"/>
              <w:bottom w:val="nil"/>
              <w:right w:val="nil"/>
            </w:tcBorders>
            <w:vAlign w:val="center"/>
          </w:tcPr>
          <w:p w14:paraId="2C3167FE"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4.1</w:t>
            </w:r>
          </w:p>
        </w:tc>
        <w:tc>
          <w:tcPr>
            <w:tcW w:w="3674" w:type="pct"/>
            <w:tcBorders>
              <w:top w:val="single" w:sz="8" w:space="0" w:color="000000"/>
              <w:left w:val="single" w:sz="8" w:space="0" w:color="000000"/>
              <w:bottom w:val="nil"/>
              <w:right w:val="nil"/>
            </w:tcBorders>
            <w:vAlign w:val="center"/>
          </w:tcPr>
          <w:p w14:paraId="7E6F332B"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Dư</w:t>
            </w:r>
            <w:r w:rsidRPr="00444E88">
              <w:rPr>
                <w:rFonts w:ascii="Arial" w:hAnsi="Arial" w:cs="Arial"/>
                <w:sz w:val="20"/>
                <w:szCs w:val="20"/>
              </w:rPr>
              <w:t>ớ</w:t>
            </w:r>
            <w:r w:rsidRPr="00444E88">
              <w:rPr>
                <w:rFonts w:ascii="Arial" w:hAnsi="Arial" w:cs="Arial"/>
                <w:sz w:val="20"/>
                <w:szCs w:val="20"/>
              </w:rPr>
              <w:t>i 100 tri</w:t>
            </w:r>
            <w:r w:rsidRPr="00444E88">
              <w:rPr>
                <w:rFonts w:ascii="Arial" w:hAnsi="Arial" w:cs="Arial"/>
                <w:sz w:val="20"/>
                <w:szCs w:val="20"/>
              </w:rPr>
              <w:t>ệ</w:t>
            </w:r>
            <w:r w:rsidRPr="00444E88">
              <w:rPr>
                <w:rFonts w:ascii="Arial" w:hAnsi="Arial" w:cs="Arial"/>
                <w:sz w:val="20"/>
                <w:szCs w:val="20"/>
              </w:rPr>
              <w:t>u đ</w:t>
            </w:r>
            <w:r w:rsidRPr="00444E88">
              <w:rPr>
                <w:rFonts w:ascii="Arial" w:hAnsi="Arial" w:cs="Arial"/>
                <w:sz w:val="20"/>
                <w:szCs w:val="20"/>
              </w:rPr>
              <w:t>ồ</w:t>
            </w:r>
            <w:r w:rsidRPr="00444E88">
              <w:rPr>
                <w:rFonts w:ascii="Arial" w:hAnsi="Arial" w:cs="Arial"/>
                <w:sz w:val="20"/>
                <w:szCs w:val="20"/>
              </w:rPr>
              <w:t>ng</w:t>
            </w:r>
          </w:p>
        </w:tc>
        <w:tc>
          <w:tcPr>
            <w:tcW w:w="779" w:type="pct"/>
            <w:tcBorders>
              <w:top w:val="single" w:sz="8" w:space="0" w:color="000000"/>
              <w:left w:val="single" w:sz="8" w:space="0" w:color="000000"/>
              <w:bottom w:val="nil"/>
              <w:right w:val="single" w:sz="8" w:space="0" w:color="000000"/>
            </w:tcBorders>
            <w:vAlign w:val="center"/>
          </w:tcPr>
          <w:p w14:paraId="0B0AE5CC"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2,0</w:t>
            </w:r>
          </w:p>
        </w:tc>
      </w:tr>
      <w:tr w:rsidR="00C6271C" w:rsidRPr="00444E88" w14:paraId="08D6995A" w14:textId="77777777" w:rsidTr="00FB7229">
        <w:tc>
          <w:tcPr>
            <w:tcW w:w="547" w:type="pct"/>
            <w:tcBorders>
              <w:top w:val="single" w:sz="8" w:space="0" w:color="000000"/>
              <w:left w:val="single" w:sz="8" w:space="0" w:color="000000"/>
              <w:bottom w:val="nil"/>
              <w:right w:val="nil"/>
            </w:tcBorders>
            <w:vAlign w:val="center"/>
          </w:tcPr>
          <w:p w14:paraId="75B8812E"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4.2</w:t>
            </w:r>
          </w:p>
        </w:tc>
        <w:tc>
          <w:tcPr>
            <w:tcW w:w="3674" w:type="pct"/>
            <w:tcBorders>
              <w:top w:val="single" w:sz="8" w:space="0" w:color="000000"/>
              <w:left w:val="single" w:sz="8" w:space="0" w:color="000000"/>
              <w:bottom w:val="nil"/>
              <w:right w:val="nil"/>
            </w:tcBorders>
            <w:vAlign w:val="center"/>
          </w:tcPr>
          <w:p w14:paraId="4240C61C"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100 tri</w:t>
            </w:r>
            <w:r w:rsidRPr="00444E88">
              <w:rPr>
                <w:rFonts w:ascii="Arial" w:hAnsi="Arial" w:cs="Arial"/>
                <w:sz w:val="20"/>
                <w:szCs w:val="20"/>
              </w:rPr>
              <w:t>ệ</w:t>
            </w:r>
            <w:r w:rsidRPr="00444E88">
              <w:rPr>
                <w:rFonts w:ascii="Arial" w:hAnsi="Arial" w:cs="Arial"/>
                <w:sz w:val="20"/>
                <w:szCs w:val="20"/>
              </w:rPr>
              <w:t>u đ</w:t>
            </w:r>
            <w:r w:rsidRPr="00444E88">
              <w:rPr>
                <w:rFonts w:ascii="Arial" w:hAnsi="Arial" w:cs="Arial"/>
                <w:sz w:val="20"/>
                <w:szCs w:val="20"/>
              </w:rPr>
              <w:t>ồ</w:t>
            </w:r>
            <w:r w:rsidRPr="00444E88">
              <w:rPr>
                <w:rFonts w:ascii="Arial" w:hAnsi="Arial" w:cs="Arial"/>
                <w:sz w:val="20"/>
                <w:szCs w:val="20"/>
              </w:rPr>
              <w:t>ng đ</w:t>
            </w:r>
            <w:r w:rsidRPr="00444E88">
              <w:rPr>
                <w:rFonts w:ascii="Arial" w:hAnsi="Arial" w:cs="Arial"/>
                <w:sz w:val="20"/>
                <w:szCs w:val="20"/>
              </w:rPr>
              <w:t>ế</w:t>
            </w:r>
            <w:r w:rsidRPr="00444E88">
              <w:rPr>
                <w:rFonts w:ascii="Arial" w:hAnsi="Arial" w:cs="Arial"/>
                <w:sz w:val="20"/>
                <w:szCs w:val="20"/>
              </w:rPr>
              <w:t>n dư</w:t>
            </w:r>
            <w:r w:rsidRPr="00444E88">
              <w:rPr>
                <w:rFonts w:ascii="Arial" w:hAnsi="Arial" w:cs="Arial"/>
                <w:sz w:val="20"/>
                <w:szCs w:val="20"/>
              </w:rPr>
              <w:t>ớ</w:t>
            </w:r>
            <w:r w:rsidRPr="00444E88">
              <w:rPr>
                <w:rFonts w:ascii="Arial" w:hAnsi="Arial" w:cs="Arial"/>
                <w:sz w:val="20"/>
                <w:szCs w:val="20"/>
              </w:rPr>
              <w:t>i 300 tri</w:t>
            </w:r>
            <w:r w:rsidRPr="00444E88">
              <w:rPr>
                <w:rFonts w:ascii="Arial" w:hAnsi="Arial" w:cs="Arial"/>
                <w:sz w:val="20"/>
                <w:szCs w:val="20"/>
              </w:rPr>
              <w:t>ệ</w:t>
            </w:r>
            <w:r w:rsidRPr="00444E88">
              <w:rPr>
                <w:rFonts w:ascii="Arial" w:hAnsi="Arial" w:cs="Arial"/>
                <w:sz w:val="20"/>
                <w:szCs w:val="20"/>
              </w:rPr>
              <w:t>u đ</w:t>
            </w:r>
            <w:r w:rsidRPr="00444E88">
              <w:rPr>
                <w:rFonts w:ascii="Arial" w:hAnsi="Arial" w:cs="Arial"/>
                <w:sz w:val="20"/>
                <w:szCs w:val="20"/>
              </w:rPr>
              <w:t>ồ</w:t>
            </w:r>
            <w:r w:rsidRPr="00444E88">
              <w:rPr>
                <w:rFonts w:ascii="Arial" w:hAnsi="Arial" w:cs="Arial"/>
                <w:sz w:val="20"/>
                <w:szCs w:val="20"/>
              </w:rPr>
              <w:t>ng</w:t>
            </w:r>
          </w:p>
        </w:tc>
        <w:tc>
          <w:tcPr>
            <w:tcW w:w="779" w:type="pct"/>
            <w:tcBorders>
              <w:top w:val="single" w:sz="8" w:space="0" w:color="000000"/>
              <w:left w:val="single" w:sz="8" w:space="0" w:color="000000"/>
              <w:bottom w:val="nil"/>
              <w:right w:val="single" w:sz="8" w:space="0" w:color="000000"/>
            </w:tcBorders>
            <w:vAlign w:val="center"/>
          </w:tcPr>
          <w:p w14:paraId="49FCF883"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4,0</w:t>
            </w:r>
          </w:p>
        </w:tc>
      </w:tr>
      <w:tr w:rsidR="00C6271C" w:rsidRPr="00444E88" w14:paraId="2D3663A8" w14:textId="77777777" w:rsidTr="00FB7229">
        <w:tc>
          <w:tcPr>
            <w:tcW w:w="547" w:type="pct"/>
            <w:tcBorders>
              <w:top w:val="single" w:sz="8" w:space="0" w:color="000000"/>
              <w:left w:val="single" w:sz="8" w:space="0" w:color="000000"/>
              <w:bottom w:val="nil"/>
              <w:right w:val="nil"/>
            </w:tcBorders>
            <w:vAlign w:val="center"/>
          </w:tcPr>
          <w:p w14:paraId="2BC5CA6B"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4.3</w:t>
            </w:r>
          </w:p>
        </w:tc>
        <w:tc>
          <w:tcPr>
            <w:tcW w:w="3674" w:type="pct"/>
            <w:tcBorders>
              <w:top w:val="single" w:sz="8" w:space="0" w:color="000000"/>
              <w:left w:val="single" w:sz="8" w:space="0" w:color="000000"/>
              <w:bottom w:val="nil"/>
              <w:right w:val="nil"/>
            </w:tcBorders>
            <w:vAlign w:val="center"/>
          </w:tcPr>
          <w:p w14:paraId="5DF3319A"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300 tri</w:t>
            </w:r>
            <w:r w:rsidRPr="00444E88">
              <w:rPr>
                <w:rFonts w:ascii="Arial" w:hAnsi="Arial" w:cs="Arial"/>
                <w:sz w:val="20"/>
                <w:szCs w:val="20"/>
              </w:rPr>
              <w:t>ệ</w:t>
            </w:r>
            <w:r w:rsidRPr="00444E88">
              <w:rPr>
                <w:rFonts w:ascii="Arial" w:hAnsi="Arial" w:cs="Arial"/>
                <w:sz w:val="20"/>
                <w:szCs w:val="20"/>
              </w:rPr>
              <w:t>u đ</w:t>
            </w:r>
            <w:r w:rsidRPr="00444E88">
              <w:rPr>
                <w:rFonts w:ascii="Arial" w:hAnsi="Arial" w:cs="Arial"/>
                <w:sz w:val="20"/>
                <w:szCs w:val="20"/>
              </w:rPr>
              <w:t>ồ</w:t>
            </w:r>
            <w:r w:rsidRPr="00444E88">
              <w:rPr>
                <w:rFonts w:ascii="Arial" w:hAnsi="Arial" w:cs="Arial"/>
                <w:sz w:val="20"/>
                <w:szCs w:val="20"/>
              </w:rPr>
              <w:t>ng đ</w:t>
            </w:r>
            <w:r w:rsidRPr="00444E88">
              <w:rPr>
                <w:rFonts w:ascii="Arial" w:hAnsi="Arial" w:cs="Arial"/>
                <w:sz w:val="20"/>
                <w:szCs w:val="20"/>
              </w:rPr>
              <w:t>ế</w:t>
            </w:r>
            <w:r w:rsidRPr="00444E88">
              <w:rPr>
                <w:rFonts w:ascii="Arial" w:hAnsi="Arial" w:cs="Arial"/>
                <w:sz w:val="20"/>
                <w:szCs w:val="20"/>
              </w:rPr>
              <w:t>n dư</w:t>
            </w:r>
            <w:r w:rsidRPr="00444E88">
              <w:rPr>
                <w:rFonts w:ascii="Arial" w:hAnsi="Arial" w:cs="Arial"/>
                <w:sz w:val="20"/>
                <w:szCs w:val="20"/>
              </w:rPr>
              <w:t>ớ</w:t>
            </w:r>
            <w:r w:rsidRPr="00444E88">
              <w:rPr>
                <w:rFonts w:ascii="Arial" w:hAnsi="Arial" w:cs="Arial"/>
                <w:sz w:val="20"/>
                <w:szCs w:val="20"/>
              </w:rPr>
              <w:t>i 500 tri</w:t>
            </w:r>
            <w:r w:rsidRPr="00444E88">
              <w:rPr>
                <w:rFonts w:ascii="Arial" w:hAnsi="Arial" w:cs="Arial"/>
                <w:sz w:val="20"/>
                <w:szCs w:val="20"/>
              </w:rPr>
              <w:t>ệ</w:t>
            </w:r>
            <w:r w:rsidRPr="00444E88">
              <w:rPr>
                <w:rFonts w:ascii="Arial" w:hAnsi="Arial" w:cs="Arial"/>
                <w:sz w:val="20"/>
                <w:szCs w:val="20"/>
              </w:rPr>
              <w:t>u đ</w:t>
            </w:r>
            <w:r w:rsidRPr="00444E88">
              <w:rPr>
                <w:rFonts w:ascii="Arial" w:hAnsi="Arial" w:cs="Arial"/>
                <w:sz w:val="20"/>
                <w:szCs w:val="20"/>
              </w:rPr>
              <w:t>ồ</w:t>
            </w:r>
            <w:r w:rsidRPr="00444E88">
              <w:rPr>
                <w:rFonts w:ascii="Arial" w:hAnsi="Arial" w:cs="Arial"/>
                <w:sz w:val="20"/>
                <w:szCs w:val="20"/>
              </w:rPr>
              <w:t>ng</w:t>
            </w:r>
          </w:p>
        </w:tc>
        <w:tc>
          <w:tcPr>
            <w:tcW w:w="779" w:type="pct"/>
            <w:tcBorders>
              <w:top w:val="single" w:sz="8" w:space="0" w:color="000000"/>
              <w:left w:val="single" w:sz="8" w:space="0" w:color="000000"/>
              <w:bottom w:val="nil"/>
              <w:right w:val="single" w:sz="8" w:space="0" w:color="000000"/>
            </w:tcBorders>
            <w:vAlign w:val="center"/>
          </w:tcPr>
          <w:p w14:paraId="55C2CCC4"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6,0</w:t>
            </w:r>
          </w:p>
        </w:tc>
      </w:tr>
      <w:tr w:rsidR="00C6271C" w:rsidRPr="00444E88" w14:paraId="214B36A2" w14:textId="77777777" w:rsidTr="00FB7229">
        <w:tc>
          <w:tcPr>
            <w:tcW w:w="547" w:type="pct"/>
            <w:tcBorders>
              <w:top w:val="single" w:sz="8" w:space="0" w:color="000000"/>
              <w:left w:val="single" w:sz="8" w:space="0" w:color="000000"/>
              <w:bottom w:val="nil"/>
              <w:right w:val="nil"/>
            </w:tcBorders>
            <w:vAlign w:val="center"/>
          </w:tcPr>
          <w:p w14:paraId="1A99DF74"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4.4</w:t>
            </w:r>
          </w:p>
        </w:tc>
        <w:tc>
          <w:tcPr>
            <w:tcW w:w="3674" w:type="pct"/>
            <w:tcBorders>
              <w:top w:val="single" w:sz="8" w:space="0" w:color="000000"/>
              <w:left w:val="single" w:sz="8" w:space="0" w:color="000000"/>
              <w:bottom w:val="nil"/>
              <w:right w:val="nil"/>
            </w:tcBorders>
            <w:vAlign w:val="center"/>
          </w:tcPr>
          <w:p w14:paraId="1C1E1A31"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500</w:t>
            </w:r>
            <w:r w:rsidRPr="00444E88">
              <w:rPr>
                <w:rFonts w:ascii="Arial" w:hAnsi="Arial" w:cs="Arial"/>
                <w:sz w:val="20"/>
                <w:szCs w:val="20"/>
              </w:rPr>
              <w:t xml:space="preserve"> tri</w:t>
            </w:r>
            <w:r w:rsidRPr="00444E88">
              <w:rPr>
                <w:rFonts w:ascii="Arial" w:hAnsi="Arial" w:cs="Arial"/>
                <w:sz w:val="20"/>
                <w:szCs w:val="20"/>
              </w:rPr>
              <w:t>ệ</w:t>
            </w:r>
            <w:r w:rsidRPr="00444E88">
              <w:rPr>
                <w:rFonts w:ascii="Arial" w:hAnsi="Arial" w:cs="Arial"/>
                <w:sz w:val="20"/>
                <w:szCs w:val="20"/>
              </w:rPr>
              <w:t>u đ</w:t>
            </w:r>
            <w:r w:rsidRPr="00444E88">
              <w:rPr>
                <w:rFonts w:ascii="Arial" w:hAnsi="Arial" w:cs="Arial"/>
                <w:sz w:val="20"/>
                <w:szCs w:val="20"/>
              </w:rPr>
              <w:t>ồ</w:t>
            </w:r>
            <w:r w:rsidRPr="00444E88">
              <w:rPr>
                <w:rFonts w:ascii="Arial" w:hAnsi="Arial" w:cs="Arial"/>
                <w:sz w:val="20"/>
                <w:szCs w:val="20"/>
              </w:rPr>
              <w:t>ng đ</w:t>
            </w:r>
            <w:r w:rsidRPr="00444E88">
              <w:rPr>
                <w:rFonts w:ascii="Arial" w:hAnsi="Arial" w:cs="Arial"/>
                <w:sz w:val="20"/>
                <w:szCs w:val="20"/>
              </w:rPr>
              <w:t>ế</w:t>
            </w:r>
            <w:r w:rsidRPr="00444E88">
              <w:rPr>
                <w:rFonts w:ascii="Arial" w:hAnsi="Arial" w:cs="Arial"/>
                <w:sz w:val="20"/>
                <w:szCs w:val="20"/>
              </w:rPr>
              <w:t>n dư</w:t>
            </w:r>
            <w:r w:rsidRPr="00444E88">
              <w:rPr>
                <w:rFonts w:ascii="Arial" w:hAnsi="Arial" w:cs="Arial"/>
                <w:sz w:val="20"/>
                <w:szCs w:val="20"/>
              </w:rPr>
              <w:t>ớ</w:t>
            </w:r>
            <w:r w:rsidRPr="00444E88">
              <w:rPr>
                <w:rFonts w:ascii="Arial" w:hAnsi="Arial" w:cs="Arial"/>
                <w:sz w:val="20"/>
                <w:szCs w:val="20"/>
              </w:rPr>
              <w:t>i 1000 tri</w:t>
            </w:r>
            <w:r w:rsidRPr="00444E88">
              <w:rPr>
                <w:rFonts w:ascii="Arial" w:hAnsi="Arial" w:cs="Arial"/>
                <w:sz w:val="20"/>
                <w:szCs w:val="20"/>
              </w:rPr>
              <w:t>ệ</w:t>
            </w:r>
            <w:r w:rsidRPr="00444E88">
              <w:rPr>
                <w:rFonts w:ascii="Arial" w:hAnsi="Arial" w:cs="Arial"/>
                <w:sz w:val="20"/>
                <w:szCs w:val="20"/>
              </w:rPr>
              <w:t>u đ</w:t>
            </w:r>
            <w:r w:rsidRPr="00444E88">
              <w:rPr>
                <w:rFonts w:ascii="Arial" w:hAnsi="Arial" w:cs="Arial"/>
                <w:sz w:val="20"/>
                <w:szCs w:val="20"/>
              </w:rPr>
              <w:t>ồ</w:t>
            </w:r>
            <w:r w:rsidRPr="00444E88">
              <w:rPr>
                <w:rFonts w:ascii="Arial" w:hAnsi="Arial" w:cs="Arial"/>
                <w:sz w:val="20"/>
                <w:szCs w:val="20"/>
              </w:rPr>
              <w:t>ng</w:t>
            </w:r>
          </w:p>
        </w:tc>
        <w:tc>
          <w:tcPr>
            <w:tcW w:w="779" w:type="pct"/>
            <w:tcBorders>
              <w:top w:val="single" w:sz="8" w:space="0" w:color="000000"/>
              <w:left w:val="single" w:sz="8" w:space="0" w:color="000000"/>
              <w:bottom w:val="nil"/>
              <w:right w:val="single" w:sz="8" w:space="0" w:color="000000"/>
            </w:tcBorders>
            <w:vAlign w:val="center"/>
          </w:tcPr>
          <w:p w14:paraId="49DF945B"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8,0</w:t>
            </w:r>
          </w:p>
        </w:tc>
      </w:tr>
      <w:tr w:rsidR="00C6271C" w:rsidRPr="00444E88" w14:paraId="298D92FF" w14:textId="77777777" w:rsidTr="00FB7229">
        <w:tc>
          <w:tcPr>
            <w:tcW w:w="547" w:type="pct"/>
            <w:tcBorders>
              <w:top w:val="single" w:sz="8" w:space="0" w:color="000000"/>
              <w:left w:val="single" w:sz="8" w:space="0" w:color="000000"/>
              <w:bottom w:val="nil"/>
              <w:right w:val="nil"/>
            </w:tcBorders>
            <w:vAlign w:val="center"/>
          </w:tcPr>
          <w:p w14:paraId="5D7BBAF1"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4.5</w:t>
            </w:r>
          </w:p>
        </w:tc>
        <w:tc>
          <w:tcPr>
            <w:tcW w:w="3674" w:type="pct"/>
            <w:tcBorders>
              <w:top w:val="single" w:sz="8" w:space="0" w:color="000000"/>
              <w:left w:val="single" w:sz="8" w:space="0" w:color="000000"/>
              <w:bottom w:val="nil"/>
              <w:right w:val="nil"/>
            </w:tcBorders>
            <w:vAlign w:val="center"/>
          </w:tcPr>
          <w:p w14:paraId="6EBFA470"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1000 tri</w:t>
            </w:r>
            <w:r w:rsidRPr="00444E88">
              <w:rPr>
                <w:rFonts w:ascii="Arial" w:hAnsi="Arial" w:cs="Arial"/>
                <w:sz w:val="20"/>
                <w:szCs w:val="20"/>
              </w:rPr>
              <w:t>ệ</w:t>
            </w:r>
            <w:r w:rsidRPr="00444E88">
              <w:rPr>
                <w:rFonts w:ascii="Arial" w:hAnsi="Arial" w:cs="Arial"/>
                <w:sz w:val="20"/>
                <w:szCs w:val="20"/>
              </w:rPr>
              <w:t>u đ</w:t>
            </w:r>
            <w:r w:rsidRPr="00444E88">
              <w:rPr>
                <w:rFonts w:ascii="Arial" w:hAnsi="Arial" w:cs="Arial"/>
                <w:sz w:val="20"/>
                <w:szCs w:val="20"/>
              </w:rPr>
              <w:t>ồ</w:t>
            </w:r>
            <w:r w:rsidRPr="00444E88">
              <w:rPr>
                <w:rFonts w:ascii="Arial" w:hAnsi="Arial" w:cs="Arial"/>
                <w:sz w:val="20"/>
                <w:szCs w:val="20"/>
              </w:rPr>
              <w:t>ng đ</w:t>
            </w:r>
            <w:r w:rsidRPr="00444E88">
              <w:rPr>
                <w:rFonts w:ascii="Arial" w:hAnsi="Arial" w:cs="Arial"/>
                <w:sz w:val="20"/>
                <w:szCs w:val="20"/>
              </w:rPr>
              <w:t>ế</w:t>
            </w:r>
            <w:r w:rsidRPr="00444E88">
              <w:rPr>
                <w:rFonts w:ascii="Arial" w:hAnsi="Arial" w:cs="Arial"/>
                <w:sz w:val="20"/>
                <w:szCs w:val="20"/>
              </w:rPr>
              <w:t>n dư</w:t>
            </w:r>
            <w:r w:rsidRPr="00444E88">
              <w:rPr>
                <w:rFonts w:ascii="Arial" w:hAnsi="Arial" w:cs="Arial"/>
                <w:sz w:val="20"/>
                <w:szCs w:val="20"/>
              </w:rPr>
              <w:t>ớ</w:t>
            </w:r>
            <w:r w:rsidRPr="00444E88">
              <w:rPr>
                <w:rFonts w:ascii="Arial" w:hAnsi="Arial" w:cs="Arial"/>
                <w:sz w:val="20"/>
                <w:szCs w:val="20"/>
              </w:rPr>
              <w:t>i 2000 tri</w:t>
            </w:r>
            <w:r w:rsidRPr="00444E88">
              <w:rPr>
                <w:rFonts w:ascii="Arial" w:hAnsi="Arial" w:cs="Arial"/>
                <w:sz w:val="20"/>
                <w:szCs w:val="20"/>
              </w:rPr>
              <w:t>ệ</w:t>
            </w:r>
            <w:r w:rsidRPr="00444E88">
              <w:rPr>
                <w:rFonts w:ascii="Arial" w:hAnsi="Arial" w:cs="Arial"/>
                <w:sz w:val="20"/>
                <w:szCs w:val="20"/>
              </w:rPr>
              <w:t>u đ</w:t>
            </w:r>
            <w:r w:rsidRPr="00444E88">
              <w:rPr>
                <w:rFonts w:ascii="Arial" w:hAnsi="Arial" w:cs="Arial"/>
                <w:sz w:val="20"/>
                <w:szCs w:val="20"/>
              </w:rPr>
              <w:t>ồ</w:t>
            </w:r>
            <w:r w:rsidRPr="00444E88">
              <w:rPr>
                <w:rFonts w:ascii="Arial" w:hAnsi="Arial" w:cs="Arial"/>
                <w:sz w:val="20"/>
                <w:szCs w:val="20"/>
              </w:rPr>
              <w:t>ng</w:t>
            </w:r>
          </w:p>
        </w:tc>
        <w:tc>
          <w:tcPr>
            <w:tcW w:w="779" w:type="pct"/>
            <w:tcBorders>
              <w:top w:val="single" w:sz="8" w:space="0" w:color="000000"/>
              <w:left w:val="single" w:sz="8" w:space="0" w:color="000000"/>
              <w:bottom w:val="nil"/>
              <w:right w:val="single" w:sz="8" w:space="0" w:color="000000"/>
            </w:tcBorders>
            <w:vAlign w:val="center"/>
          </w:tcPr>
          <w:p w14:paraId="49144450"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9,0</w:t>
            </w:r>
          </w:p>
        </w:tc>
      </w:tr>
      <w:tr w:rsidR="00C6271C" w:rsidRPr="00444E88" w14:paraId="44008224" w14:textId="77777777" w:rsidTr="00FB7229">
        <w:tc>
          <w:tcPr>
            <w:tcW w:w="547" w:type="pct"/>
            <w:tcBorders>
              <w:top w:val="single" w:sz="8" w:space="0" w:color="000000"/>
              <w:left w:val="single" w:sz="8" w:space="0" w:color="000000"/>
              <w:bottom w:val="single" w:sz="8" w:space="0" w:color="000000"/>
              <w:right w:val="nil"/>
            </w:tcBorders>
            <w:vAlign w:val="center"/>
          </w:tcPr>
          <w:p w14:paraId="374D03A0"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4.6</w:t>
            </w:r>
          </w:p>
        </w:tc>
        <w:tc>
          <w:tcPr>
            <w:tcW w:w="3674" w:type="pct"/>
            <w:tcBorders>
              <w:top w:val="single" w:sz="8" w:space="0" w:color="000000"/>
              <w:left w:val="single" w:sz="8" w:space="0" w:color="000000"/>
              <w:bottom w:val="single" w:sz="8" w:space="0" w:color="000000"/>
              <w:right w:val="nil"/>
            </w:tcBorders>
            <w:vAlign w:val="center"/>
          </w:tcPr>
          <w:p w14:paraId="2090D370"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ừ</w:t>
            </w:r>
            <w:r w:rsidRPr="00444E88">
              <w:rPr>
                <w:rFonts w:ascii="Arial" w:hAnsi="Arial" w:cs="Arial"/>
                <w:sz w:val="20"/>
                <w:szCs w:val="20"/>
              </w:rPr>
              <w:t xml:space="preserve"> 2000 tri</w:t>
            </w:r>
            <w:r w:rsidRPr="00444E88">
              <w:rPr>
                <w:rFonts w:ascii="Arial" w:hAnsi="Arial" w:cs="Arial"/>
                <w:sz w:val="20"/>
                <w:szCs w:val="20"/>
              </w:rPr>
              <w:t>ệ</w:t>
            </w:r>
            <w:r w:rsidRPr="00444E88">
              <w:rPr>
                <w:rFonts w:ascii="Arial" w:hAnsi="Arial" w:cs="Arial"/>
                <w:sz w:val="20"/>
                <w:szCs w:val="20"/>
              </w:rPr>
              <w:t>u đ</w:t>
            </w:r>
            <w:r w:rsidRPr="00444E88">
              <w:rPr>
                <w:rFonts w:ascii="Arial" w:hAnsi="Arial" w:cs="Arial"/>
                <w:sz w:val="20"/>
                <w:szCs w:val="20"/>
              </w:rPr>
              <w:t>ồ</w:t>
            </w:r>
            <w:r w:rsidRPr="00444E88">
              <w:rPr>
                <w:rFonts w:ascii="Arial" w:hAnsi="Arial" w:cs="Arial"/>
                <w:sz w:val="20"/>
                <w:szCs w:val="20"/>
              </w:rPr>
              <w:t>ng tr</w:t>
            </w:r>
            <w:r w:rsidRPr="00444E88">
              <w:rPr>
                <w:rFonts w:ascii="Arial" w:hAnsi="Arial" w:cs="Arial"/>
                <w:sz w:val="20"/>
                <w:szCs w:val="20"/>
              </w:rPr>
              <w:t>ở</w:t>
            </w:r>
            <w:r w:rsidRPr="00444E88">
              <w:rPr>
                <w:rFonts w:ascii="Arial" w:hAnsi="Arial" w:cs="Arial"/>
                <w:sz w:val="20"/>
                <w:szCs w:val="20"/>
              </w:rPr>
              <w:t xml:space="preserve"> lên</w:t>
            </w:r>
          </w:p>
        </w:tc>
        <w:tc>
          <w:tcPr>
            <w:tcW w:w="779" w:type="pct"/>
            <w:tcBorders>
              <w:top w:val="single" w:sz="8" w:space="0" w:color="000000"/>
              <w:left w:val="single" w:sz="8" w:space="0" w:color="000000"/>
              <w:bottom w:val="single" w:sz="8" w:space="0" w:color="000000"/>
              <w:right w:val="single" w:sz="8" w:space="0" w:color="000000"/>
            </w:tcBorders>
            <w:vAlign w:val="center"/>
          </w:tcPr>
          <w:p w14:paraId="6F0C4002"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10,0</w:t>
            </w:r>
          </w:p>
        </w:tc>
      </w:tr>
      <w:tr w:rsidR="00C6271C" w:rsidRPr="00444E88" w14:paraId="61845639" w14:textId="77777777" w:rsidTr="00FB7229">
        <w:tc>
          <w:tcPr>
            <w:tcW w:w="547" w:type="pct"/>
            <w:tcBorders>
              <w:top w:val="single" w:sz="8" w:space="0" w:color="000000"/>
              <w:left w:val="single" w:sz="8" w:space="0" w:color="000000"/>
              <w:bottom w:val="nil"/>
              <w:right w:val="nil"/>
            </w:tcBorders>
            <w:vAlign w:val="center"/>
          </w:tcPr>
          <w:p w14:paraId="2EC25827"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II</w:t>
            </w:r>
          </w:p>
        </w:tc>
        <w:tc>
          <w:tcPr>
            <w:tcW w:w="3674" w:type="pct"/>
            <w:tcBorders>
              <w:top w:val="single" w:sz="8" w:space="0" w:color="000000"/>
              <w:left w:val="single" w:sz="8" w:space="0" w:color="000000"/>
              <w:bottom w:val="nil"/>
              <w:right w:val="nil"/>
            </w:tcBorders>
            <w:vAlign w:val="center"/>
          </w:tcPr>
          <w:p w14:paraId="70BCAA27"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b/>
                <w:sz w:val="20"/>
                <w:szCs w:val="20"/>
              </w:rPr>
              <w:t>Hi</w:t>
            </w:r>
            <w:r w:rsidRPr="00444E88">
              <w:rPr>
                <w:rFonts w:ascii="Arial" w:hAnsi="Arial" w:cs="Arial"/>
                <w:b/>
                <w:sz w:val="20"/>
                <w:szCs w:val="20"/>
              </w:rPr>
              <w:t>ệ</w:t>
            </w:r>
            <w:r w:rsidRPr="00444E88">
              <w:rPr>
                <w:rFonts w:ascii="Arial" w:hAnsi="Arial" w:cs="Arial"/>
                <w:b/>
                <w:sz w:val="20"/>
                <w:szCs w:val="20"/>
              </w:rPr>
              <w:t>u qu</w:t>
            </w:r>
            <w:r w:rsidRPr="00444E88">
              <w:rPr>
                <w:rFonts w:ascii="Arial" w:hAnsi="Arial" w:cs="Arial"/>
                <w:b/>
                <w:sz w:val="20"/>
                <w:szCs w:val="20"/>
              </w:rPr>
              <w:t>ả</w:t>
            </w:r>
            <w:r w:rsidRPr="00444E88">
              <w:rPr>
                <w:rFonts w:ascii="Arial" w:hAnsi="Arial" w:cs="Arial"/>
                <w:b/>
                <w:sz w:val="20"/>
                <w:szCs w:val="20"/>
              </w:rPr>
              <w:t xml:space="preserve"> c</w:t>
            </w:r>
            <w:r w:rsidRPr="00444E88">
              <w:rPr>
                <w:rFonts w:ascii="Arial" w:hAnsi="Arial" w:cs="Arial"/>
                <w:b/>
                <w:sz w:val="20"/>
                <w:szCs w:val="20"/>
              </w:rPr>
              <w:t>ủ</w:t>
            </w:r>
            <w:r w:rsidRPr="00444E88">
              <w:rPr>
                <w:rFonts w:ascii="Arial" w:hAnsi="Arial" w:cs="Arial"/>
                <w:b/>
                <w:sz w:val="20"/>
                <w:szCs w:val="20"/>
              </w:rPr>
              <w:t xml:space="preserve">a phương án tài chính </w:t>
            </w:r>
            <w:r w:rsidRPr="00444E88">
              <w:rPr>
                <w:rFonts w:ascii="Arial" w:hAnsi="Arial" w:cs="Arial"/>
                <w:sz w:val="20"/>
                <w:szCs w:val="20"/>
              </w:rPr>
              <w:t>(Thuy</w:t>
            </w:r>
            <w:r w:rsidRPr="00444E88">
              <w:rPr>
                <w:rFonts w:ascii="Arial" w:hAnsi="Arial" w:cs="Arial"/>
                <w:sz w:val="20"/>
                <w:szCs w:val="20"/>
              </w:rPr>
              <w:t>ế</w:t>
            </w:r>
            <w:r w:rsidRPr="00444E88">
              <w:rPr>
                <w:rFonts w:ascii="Arial" w:hAnsi="Arial" w:cs="Arial"/>
                <w:sz w:val="20"/>
                <w:szCs w:val="20"/>
              </w:rPr>
              <w:t>t minh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xml:space="preserve"> các n</w:t>
            </w:r>
            <w:r w:rsidRPr="00444E88">
              <w:rPr>
                <w:rFonts w:ascii="Arial" w:hAnsi="Arial" w:cs="Arial"/>
                <w:sz w:val="20"/>
                <w:szCs w:val="20"/>
              </w:rPr>
              <w:t>ộ</w:t>
            </w:r>
            <w:r w:rsidRPr="00444E88">
              <w:rPr>
                <w:rFonts w:ascii="Arial" w:hAnsi="Arial" w:cs="Arial"/>
                <w:sz w:val="20"/>
                <w:szCs w:val="20"/>
              </w:rPr>
              <w:t>i dung trong phương án)</w:t>
            </w:r>
          </w:p>
        </w:tc>
        <w:tc>
          <w:tcPr>
            <w:tcW w:w="779" w:type="pct"/>
            <w:tcBorders>
              <w:top w:val="single" w:sz="8" w:space="0" w:color="000000"/>
              <w:left w:val="single" w:sz="8" w:space="0" w:color="000000"/>
              <w:bottom w:val="nil"/>
              <w:right w:val="single" w:sz="8" w:space="0" w:color="000000"/>
            </w:tcBorders>
            <w:vAlign w:val="center"/>
          </w:tcPr>
          <w:p w14:paraId="10D8A025"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35,0</w:t>
            </w:r>
          </w:p>
        </w:tc>
      </w:tr>
      <w:tr w:rsidR="00C6271C" w:rsidRPr="00444E88" w14:paraId="5994C2C0" w14:textId="77777777" w:rsidTr="00FB7229">
        <w:tc>
          <w:tcPr>
            <w:tcW w:w="547" w:type="pct"/>
            <w:tcBorders>
              <w:top w:val="single" w:sz="8" w:space="0" w:color="000000"/>
              <w:left w:val="single" w:sz="8" w:space="0" w:color="000000"/>
              <w:bottom w:val="nil"/>
              <w:right w:val="nil"/>
            </w:tcBorders>
            <w:vAlign w:val="center"/>
          </w:tcPr>
          <w:p w14:paraId="2CECBE0C" w14:textId="7FEAEFB1" w:rsidR="00A4262D" w:rsidRPr="00444E88" w:rsidRDefault="00C6271C" w:rsidP="00C6271C">
            <w:pPr>
              <w:adjustRightInd w:val="0"/>
              <w:snapToGrid w:val="0"/>
              <w:spacing w:after="0" w:line="240" w:lineRule="auto"/>
              <w:jc w:val="center"/>
              <w:rPr>
                <w:rFonts w:ascii="Arial" w:hAnsi="Arial" w:cs="Arial"/>
                <w:b/>
                <w:bCs/>
                <w:i/>
                <w:iCs/>
                <w:sz w:val="20"/>
                <w:szCs w:val="20"/>
              </w:rPr>
            </w:pPr>
            <w:r w:rsidRPr="00444E88">
              <w:rPr>
                <w:rFonts w:ascii="Arial" w:hAnsi="Arial" w:cs="Arial"/>
                <w:b/>
                <w:bCs/>
                <w:i/>
                <w:iCs/>
                <w:sz w:val="20"/>
                <w:szCs w:val="20"/>
              </w:rPr>
              <w:t>1</w:t>
            </w:r>
          </w:p>
        </w:tc>
        <w:tc>
          <w:tcPr>
            <w:tcW w:w="3674" w:type="pct"/>
            <w:tcBorders>
              <w:top w:val="single" w:sz="8" w:space="0" w:color="000000"/>
              <w:left w:val="single" w:sz="8" w:space="0" w:color="000000"/>
              <w:bottom w:val="nil"/>
              <w:right w:val="nil"/>
            </w:tcBorders>
            <w:vAlign w:val="center"/>
          </w:tcPr>
          <w:p w14:paraId="11439712" w14:textId="77777777" w:rsidR="00A4262D" w:rsidRPr="00444E88" w:rsidRDefault="00600669" w:rsidP="00C6271C">
            <w:pPr>
              <w:adjustRightInd w:val="0"/>
              <w:snapToGrid w:val="0"/>
              <w:spacing w:after="0" w:line="240" w:lineRule="auto"/>
              <w:rPr>
                <w:rFonts w:ascii="Arial" w:hAnsi="Arial" w:cs="Arial"/>
                <w:b/>
                <w:bCs/>
                <w:sz w:val="20"/>
                <w:szCs w:val="20"/>
              </w:rPr>
            </w:pPr>
            <w:r w:rsidRPr="00444E88">
              <w:rPr>
                <w:rFonts w:ascii="Arial" w:hAnsi="Arial" w:cs="Arial"/>
                <w:b/>
                <w:bCs/>
                <w:i/>
                <w:sz w:val="20"/>
                <w:szCs w:val="20"/>
              </w:rPr>
              <w:t>Phương án tài chính đ</w:t>
            </w:r>
            <w:r w:rsidRPr="00444E88">
              <w:rPr>
                <w:rFonts w:ascii="Arial" w:hAnsi="Arial" w:cs="Arial"/>
                <w:b/>
                <w:bCs/>
                <w:i/>
                <w:sz w:val="20"/>
                <w:szCs w:val="20"/>
              </w:rPr>
              <w:t>ề</w:t>
            </w:r>
            <w:r w:rsidRPr="00444E88">
              <w:rPr>
                <w:rFonts w:ascii="Arial" w:hAnsi="Arial" w:cs="Arial"/>
                <w:b/>
                <w:bCs/>
                <w:i/>
                <w:sz w:val="20"/>
                <w:szCs w:val="20"/>
              </w:rPr>
              <w:t xml:space="preserve"> xu</w:t>
            </w:r>
            <w:r w:rsidRPr="00444E88">
              <w:rPr>
                <w:rFonts w:ascii="Arial" w:hAnsi="Arial" w:cs="Arial"/>
                <w:b/>
                <w:bCs/>
                <w:i/>
                <w:sz w:val="20"/>
                <w:szCs w:val="20"/>
              </w:rPr>
              <w:t>ấ</w:t>
            </w:r>
            <w:r w:rsidRPr="00444E88">
              <w:rPr>
                <w:rFonts w:ascii="Arial" w:hAnsi="Arial" w:cs="Arial"/>
                <w:b/>
                <w:bCs/>
                <w:i/>
                <w:sz w:val="20"/>
                <w:szCs w:val="20"/>
              </w:rPr>
              <w:t>t rõ</w:t>
            </w:r>
            <w:r w:rsidRPr="00444E88">
              <w:rPr>
                <w:rFonts w:ascii="Arial" w:hAnsi="Arial" w:cs="Arial"/>
                <w:b/>
                <w:bCs/>
                <w:i/>
                <w:sz w:val="20"/>
                <w:szCs w:val="20"/>
              </w:rPr>
              <w:t xml:space="preserve"> ràng các n</w:t>
            </w:r>
            <w:r w:rsidRPr="00444E88">
              <w:rPr>
                <w:rFonts w:ascii="Arial" w:hAnsi="Arial" w:cs="Arial"/>
                <w:b/>
                <w:bCs/>
                <w:i/>
                <w:sz w:val="20"/>
                <w:szCs w:val="20"/>
              </w:rPr>
              <w:t>ộ</w:t>
            </w:r>
            <w:r w:rsidRPr="00444E88">
              <w:rPr>
                <w:rFonts w:ascii="Arial" w:hAnsi="Arial" w:cs="Arial"/>
                <w:b/>
                <w:bCs/>
                <w:i/>
                <w:sz w:val="20"/>
                <w:szCs w:val="20"/>
              </w:rPr>
              <w:t>i dung c</w:t>
            </w:r>
            <w:r w:rsidRPr="00444E88">
              <w:rPr>
                <w:rFonts w:ascii="Arial" w:hAnsi="Arial" w:cs="Arial"/>
                <w:b/>
                <w:bCs/>
                <w:i/>
                <w:sz w:val="20"/>
                <w:szCs w:val="20"/>
              </w:rPr>
              <w:t>ủ</w:t>
            </w:r>
            <w:r w:rsidRPr="00444E88">
              <w:rPr>
                <w:rFonts w:ascii="Arial" w:hAnsi="Arial" w:cs="Arial"/>
                <w:b/>
                <w:bCs/>
                <w:i/>
                <w:sz w:val="20"/>
                <w:szCs w:val="20"/>
              </w:rPr>
              <w:t>a phương án tài chính (các kho</w:t>
            </w:r>
            <w:r w:rsidRPr="00444E88">
              <w:rPr>
                <w:rFonts w:ascii="Arial" w:hAnsi="Arial" w:cs="Arial"/>
                <w:b/>
                <w:bCs/>
                <w:i/>
                <w:sz w:val="20"/>
                <w:szCs w:val="20"/>
              </w:rPr>
              <w:t>ả</w:t>
            </w:r>
            <w:r w:rsidRPr="00444E88">
              <w:rPr>
                <w:rFonts w:ascii="Arial" w:hAnsi="Arial" w:cs="Arial"/>
                <w:b/>
                <w:bCs/>
                <w:i/>
                <w:sz w:val="20"/>
                <w:szCs w:val="20"/>
              </w:rPr>
              <w:t>n doanh thu, các kho</w:t>
            </w:r>
            <w:r w:rsidRPr="00444E88">
              <w:rPr>
                <w:rFonts w:ascii="Arial" w:hAnsi="Arial" w:cs="Arial"/>
                <w:b/>
                <w:bCs/>
                <w:i/>
                <w:sz w:val="20"/>
                <w:szCs w:val="20"/>
              </w:rPr>
              <w:t>ả</w:t>
            </w:r>
            <w:r w:rsidRPr="00444E88">
              <w:rPr>
                <w:rFonts w:ascii="Arial" w:hAnsi="Arial" w:cs="Arial"/>
                <w:b/>
                <w:bCs/>
                <w:i/>
                <w:sz w:val="20"/>
                <w:szCs w:val="20"/>
              </w:rPr>
              <w:t>n chi phí, chênh l</w:t>
            </w:r>
            <w:r w:rsidRPr="00444E88">
              <w:rPr>
                <w:rFonts w:ascii="Arial" w:hAnsi="Arial" w:cs="Arial"/>
                <w:b/>
                <w:bCs/>
                <w:i/>
                <w:sz w:val="20"/>
                <w:szCs w:val="20"/>
              </w:rPr>
              <w:t>ệ</w:t>
            </w:r>
            <w:r w:rsidRPr="00444E88">
              <w:rPr>
                <w:rFonts w:ascii="Arial" w:hAnsi="Arial" w:cs="Arial"/>
                <w:b/>
                <w:bCs/>
                <w:i/>
                <w:sz w:val="20"/>
                <w:szCs w:val="20"/>
              </w:rPr>
              <w:t>ch thu chi)</w:t>
            </w:r>
          </w:p>
        </w:tc>
        <w:tc>
          <w:tcPr>
            <w:tcW w:w="779" w:type="pct"/>
            <w:tcBorders>
              <w:top w:val="single" w:sz="8" w:space="0" w:color="000000"/>
              <w:left w:val="single" w:sz="8" w:space="0" w:color="000000"/>
              <w:bottom w:val="nil"/>
              <w:right w:val="single" w:sz="8" w:space="0" w:color="000000"/>
            </w:tcBorders>
            <w:vAlign w:val="center"/>
          </w:tcPr>
          <w:p w14:paraId="690756AB"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5,0</w:t>
            </w:r>
          </w:p>
        </w:tc>
      </w:tr>
      <w:tr w:rsidR="00C6271C" w:rsidRPr="00444E88" w14:paraId="5CFB9DAB" w14:textId="77777777" w:rsidTr="00FB7229">
        <w:tc>
          <w:tcPr>
            <w:tcW w:w="547" w:type="pct"/>
            <w:tcBorders>
              <w:top w:val="single" w:sz="8" w:space="0" w:color="000000"/>
              <w:left w:val="single" w:sz="8" w:space="0" w:color="000000"/>
              <w:bottom w:val="nil"/>
              <w:right w:val="nil"/>
            </w:tcBorders>
            <w:vAlign w:val="center"/>
          </w:tcPr>
          <w:p w14:paraId="3B00176B"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2</w:t>
            </w:r>
          </w:p>
        </w:tc>
        <w:tc>
          <w:tcPr>
            <w:tcW w:w="3674" w:type="pct"/>
            <w:tcBorders>
              <w:top w:val="single" w:sz="8" w:space="0" w:color="000000"/>
              <w:left w:val="single" w:sz="8" w:space="0" w:color="000000"/>
              <w:bottom w:val="nil"/>
              <w:right w:val="nil"/>
            </w:tcBorders>
            <w:vAlign w:val="center"/>
          </w:tcPr>
          <w:p w14:paraId="0D8F2B48" w14:textId="77777777" w:rsidR="00A4262D" w:rsidRPr="00444E88" w:rsidRDefault="00600669" w:rsidP="00C6271C">
            <w:pPr>
              <w:adjustRightInd w:val="0"/>
              <w:snapToGrid w:val="0"/>
              <w:spacing w:after="0" w:line="240" w:lineRule="auto"/>
              <w:rPr>
                <w:rFonts w:ascii="Arial" w:hAnsi="Arial" w:cs="Arial"/>
                <w:b/>
                <w:bCs/>
                <w:sz w:val="20"/>
                <w:szCs w:val="20"/>
              </w:rPr>
            </w:pPr>
            <w:r w:rsidRPr="00444E88">
              <w:rPr>
                <w:rFonts w:ascii="Arial" w:hAnsi="Arial" w:cs="Arial"/>
                <w:b/>
                <w:bCs/>
                <w:i/>
                <w:sz w:val="20"/>
                <w:szCs w:val="20"/>
              </w:rPr>
              <w:t>Phương án t</w:t>
            </w:r>
            <w:r w:rsidRPr="00444E88">
              <w:rPr>
                <w:rFonts w:ascii="Arial" w:hAnsi="Arial" w:cs="Arial"/>
                <w:b/>
                <w:bCs/>
                <w:i/>
                <w:sz w:val="20"/>
                <w:szCs w:val="20"/>
              </w:rPr>
              <w:t>ổ</w:t>
            </w:r>
            <w:r w:rsidRPr="00444E88">
              <w:rPr>
                <w:rFonts w:ascii="Arial" w:hAnsi="Arial" w:cs="Arial"/>
                <w:b/>
                <w:bCs/>
                <w:i/>
                <w:sz w:val="20"/>
                <w:szCs w:val="20"/>
              </w:rPr>
              <w:t xml:space="preserve"> ch</w:t>
            </w:r>
            <w:r w:rsidRPr="00444E88">
              <w:rPr>
                <w:rFonts w:ascii="Arial" w:hAnsi="Arial" w:cs="Arial"/>
                <w:b/>
                <w:bCs/>
                <w:i/>
                <w:sz w:val="20"/>
                <w:szCs w:val="20"/>
              </w:rPr>
              <w:t>ứ</w:t>
            </w:r>
            <w:r w:rsidRPr="00444E88">
              <w:rPr>
                <w:rFonts w:ascii="Arial" w:hAnsi="Arial" w:cs="Arial"/>
                <w:b/>
                <w:bCs/>
                <w:i/>
                <w:sz w:val="20"/>
                <w:szCs w:val="20"/>
              </w:rPr>
              <w:t>c, th</w:t>
            </w:r>
            <w:r w:rsidRPr="00444E88">
              <w:rPr>
                <w:rFonts w:ascii="Arial" w:hAnsi="Arial" w:cs="Arial"/>
                <w:b/>
                <w:bCs/>
                <w:i/>
                <w:sz w:val="20"/>
                <w:szCs w:val="20"/>
              </w:rPr>
              <w:t>ự</w:t>
            </w:r>
            <w:r w:rsidRPr="00444E88">
              <w:rPr>
                <w:rFonts w:ascii="Arial" w:hAnsi="Arial" w:cs="Arial"/>
                <w:b/>
                <w:bCs/>
                <w:i/>
                <w:sz w:val="20"/>
                <w:szCs w:val="20"/>
              </w:rPr>
              <w:t>c hi</w:t>
            </w:r>
            <w:r w:rsidRPr="00444E88">
              <w:rPr>
                <w:rFonts w:ascii="Arial" w:hAnsi="Arial" w:cs="Arial"/>
                <w:b/>
                <w:bCs/>
                <w:i/>
                <w:sz w:val="20"/>
                <w:szCs w:val="20"/>
              </w:rPr>
              <w:t>ệ</w:t>
            </w:r>
            <w:r w:rsidRPr="00444E88">
              <w:rPr>
                <w:rFonts w:ascii="Arial" w:hAnsi="Arial" w:cs="Arial"/>
                <w:b/>
                <w:bCs/>
                <w:i/>
                <w:sz w:val="20"/>
                <w:szCs w:val="20"/>
              </w:rPr>
              <w:t>n đ</w:t>
            </w:r>
            <w:r w:rsidRPr="00444E88">
              <w:rPr>
                <w:rFonts w:ascii="Arial" w:hAnsi="Arial" w:cs="Arial"/>
                <w:b/>
                <w:bCs/>
                <w:i/>
                <w:sz w:val="20"/>
                <w:szCs w:val="20"/>
              </w:rPr>
              <w:t>ề</w:t>
            </w:r>
            <w:r w:rsidRPr="00444E88">
              <w:rPr>
                <w:rFonts w:ascii="Arial" w:hAnsi="Arial" w:cs="Arial"/>
                <w:b/>
                <w:bCs/>
                <w:i/>
                <w:sz w:val="20"/>
                <w:szCs w:val="20"/>
              </w:rPr>
              <w:t xml:space="preserve"> xu</w:t>
            </w:r>
            <w:r w:rsidRPr="00444E88">
              <w:rPr>
                <w:rFonts w:ascii="Arial" w:hAnsi="Arial" w:cs="Arial"/>
                <w:b/>
                <w:bCs/>
                <w:i/>
                <w:sz w:val="20"/>
                <w:szCs w:val="20"/>
              </w:rPr>
              <w:t>ấ</w:t>
            </w:r>
            <w:r w:rsidRPr="00444E88">
              <w:rPr>
                <w:rFonts w:ascii="Arial" w:hAnsi="Arial" w:cs="Arial"/>
                <w:b/>
                <w:bCs/>
                <w:i/>
                <w:sz w:val="20"/>
                <w:szCs w:val="20"/>
              </w:rPr>
              <w:t>t rõ ràng các n</w:t>
            </w:r>
            <w:r w:rsidRPr="00444E88">
              <w:rPr>
                <w:rFonts w:ascii="Arial" w:hAnsi="Arial" w:cs="Arial"/>
                <w:b/>
                <w:bCs/>
                <w:i/>
                <w:sz w:val="20"/>
                <w:szCs w:val="20"/>
              </w:rPr>
              <w:t>ộ</w:t>
            </w:r>
            <w:r w:rsidRPr="00444E88">
              <w:rPr>
                <w:rFonts w:ascii="Arial" w:hAnsi="Arial" w:cs="Arial"/>
                <w:b/>
                <w:bCs/>
                <w:i/>
                <w:sz w:val="20"/>
                <w:szCs w:val="20"/>
              </w:rPr>
              <w:t>i dung v</w:t>
            </w:r>
            <w:r w:rsidRPr="00444E88">
              <w:rPr>
                <w:rFonts w:ascii="Arial" w:hAnsi="Arial" w:cs="Arial"/>
                <w:b/>
                <w:bCs/>
                <w:i/>
                <w:sz w:val="20"/>
                <w:szCs w:val="20"/>
              </w:rPr>
              <w:t>ề</w:t>
            </w:r>
            <w:r w:rsidRPr="00444E88">
              <w:rPr>
                <w:rFonts w:ascii="Arial" w:hAnsi="Arial" w:cs="Arial"/>
                <w:b/>
                <w:bCs/>
                <w:i/>
                <w:sz w:val="20"/>
                <w:szCs w:val="20"/>
              </w:rPr>
              <w:t xml:space="preserve"> vi</w:t>
            </w:r>
            <w:r w:rsidRPr="00444E88">
              <w:rPr>
                <w:rFonts w:ascii="Arial" w:hAnsi="Arial" w:cs="Arial"/>
                <w:b/>
                <w:bCs/>
                <w:i/>
                <w:sz w:val="20"/>
                <w:szCs w:val="20"/>
              </w:rPr>
              <w:t>ệ</w:t>
            </w:r>
            <w:r w:rsidRPr="00444E88">
              <w:rPr>
                <w:rFonts w:ascii="Arial" w:hAnsi="Arial" w:cs="Arial"/>
                <w:b/>
                <w:bCs/>
                <w:i/>
                <w:sz w:val="20"/>
                <w:szCs w:val="20"/>
              </w:rPr>
              <w:t>c t</w:t>
            </w:r>
            <w:r w:rsidRPr="00444E88">
              <w:rPr>
                <w:rFonts w:ascii="Arial" w:hAnsi="Arial" w:cs="Arial"/>
                <w:b/>
                <w:bCs/>
                <w:i/>
                <w:sz w:val="20"/>
                <w:szCs w:val="20"/>
              </w:rPr>
              <w:t>ổ</w:t>
            </w:r>
            <w:r w:rsidRPr="00444E88">
              <w:rPr>
                <w:rFonts w:ascii="Arial" w:hAnsi="Arial" w:cs="Arial"/>
                <w:b/>
                <w:bCs/>
                <w:i/>
                <w:sz w:val="20"/>
                <w:szCs w:val="20"/>
              </w:rPr>
              <w:t xml:space="preserve"> ch</w:t>
            </w:r>
            <w:r w:rsidRPr="00444E88">
              <w:rPr>
                <w:rFonts w:ascii="Arial" w:hAnsi="Arial" w:cs="Arial"/>
                <w:b/>
                <w:bCs/>
                <w:i/>
                <w:sz w:val="20"/>
                <w:szCs w:val="20"/>
              </w:rPr>
              <w:t>ứ</w:t>
            </w:r>
            <w:r w:rsidRPr="00444E88">
              <w:rPr>
                <w:rFonts w:ascii="Arial" w:hAnsi="Arial" w:cs="Arial"/>
                <w:b/>
                <w:bCs/>
                <w:i/>
                <w:sz w:val="20"/>
                <w:szCs w:val="20"/>
              </w:rPr>
              <w:t>c b</w:t>
            </w:r>
            <w:r w:rsidRPr="00444E88">
              <w:rPr>
                <w:rFonts w:ascii="Arial" w:hAnsi="Arial" w:cs="Arial"/>
                <w:b/>
                <w:bCs/>
                <w:i/>
                <w:sz w:val="20"/>
                <w:szCs w:val="20"/>
              </w:rPr>
              <w:t>ố</w:t>
            </w:r>
            <w:r w:rsidRPr="00444E88">
              <w:rPr>
                <w:rFonts w:ascii="Arial" w:hAnsi="Arial" w:cs="Arial"/>
                <w:b/>
                <w:bCs/>
                <w:i/>
                <w:sz w:val="20"/>
                <w:szCs w:val="20"/>
              </w:rPr>
              <w:t xml:space="preserve"> trí nhân s</w:t>
            </w:r>
            <w:r w:rsidRPr="00444E88">
              <w:rPr>
                <w:rFonts w:ascii="Arial" w:hAnsi="Arial" w:cs="Arial"/>
                <w:b/>
                <w:bCs/>
                <w:i/>
                <w:sz w:val="20"/>
                <w:szCs w:val="20"/>
              </w:rPr>
              <w:t>ự</w:t>
            </w:r>
            <w:r w:rsidRPr="00444E88">
              <w:rPr>
                <w:rFonts w:ascii="Arial" w:hAnsi="Arial" w:cs="Arial"/>
                <w:b/>
                <w:bCs/>
                <w:i/>
                <w:sz w:val="20"/>
                <w:szCs w:val="20"/>
              </w:rPr>
              <w:t xml:space="preserve"> ph</w:t>
            </w:r>
            <w:r w:rsidRPr="00444E88">
              <w:rPr>
                <w:rFonts w:ascii="Arial" w:hAnsi="Arial" w:cs="Arial"/>
                <w:b/>
                <w:bCs/>
                <w:i/>
                <w:sz w:val="20"/>
                <w:szCs w:val="20"/>
              </w:rPr>
              <w:t>ụ</w:t>
            </w:r>
            <w:r w:rsidRPr="00444E88">
              <w:rPr>
                <w:rFonts w:ascii="Arial" w:hAnsi="Arial" w:cs="Arial"/>
                <w:b/>
                <w:bCs/>
                <w:i/>
                <w:sz w:val="20"/>
                <w:szCs w:val="20"/>
              </w:rPr>
              <w:t>c v</w:t>
            </w:r>
            <w:r w:rsidRPr="00444E88">
              <w:rPr>
                <w:rFonts w:ascii="Arial" w:hAnsi="Arial" w:cs="Arial"/>
                <w:b/>
                <w:bCs/>
                <w:i/>
                <w:sz w:val="20"/>
                <w:szCs w:val="20"/>
              </w:rPr>
              <w:t>ụ</w:t>
            </w:r>
            <w:r w:rsidRPr="00444E88">
              <w:rPr>
                <w:rFonts w:ascii="Arial" w:hAnsi="Arial" w:cs="Arial"/>
                <w:b/>
                <w:bCs/>
                <w:i/>
                <w:sz w:val="20"/>
                <w:szCs w:val="20"/>
              </w:rPr>
              <w:t xml:space="preserve"> vi</w:t>
            </w:r>
            <w:r w:rsidRPr="00444E88">
              <w:rPr>
                <w:rFonts w:ascii="Arial" w:hAnsi="Arial" w:cs="Arial"/>
                <w:b/>
                <w:bCs/>
                <w:i/>
                <w:sz w:val="20"/>
                <w:szCs w:val="20"/>
              </w:rPr>
              <w:t>ệ</w:t>
            </w:r>
            <w:r w:rsidRPr="00444E88">
              <w:rPr>
                <w:rFonts w:ascii="Arial" w:hAnsi="Arial" w:cs="Arial"/>
                <w:b/>
                <w:bCs/>
                <w:i/>
                <w:sz w:val="20"/>
                <w:szCs w:val="20"/>
              </w:rPr>
              <w:t>c liên doanh, liên k</w:t>
            </w:r>
            <w:r w:rsidRPr="00444E88">
              <w:rPr>
                <w:rFonts w:ascii="Arial" w:hAnsi="Arial" w:cs="Arial"/>
                <w:b/>
                <w:bCs/>
                <w:i/>
                <w:sz w:val="20"/>
                <w:szCs w:val="20"/>
              </w:rPr>
              <w:t>ế</w:t>
            </w:r>
            <w:r w:rsidRPr="00444E88">
              <w:rPr>
                <w:rFonts w:ascii="Arial" w:hAnsi="Arial" w:cs="Arial"/>
                <w:b/>
                <w:bCs/>
                <w:i/>
                <w:sz w:val="20"/>
                <w:szCs w:val="20"/>
              </w:rPr>
              <w:t>t; phương án, bi</w:t>
            </w:r>
            <w:r w:rsidRPr="00444E88">
              <w:rPr>
                <w:rFonts w:ascii="Arial" w:hAnsi="Arial" w:cs="Arial"/>
                <w:b/>
                <w:bCs/>
                <w:i/>
                <w:sz w:val="20"/>
                <w:szCs w:val="20"/>
              </w:rPr>
              <w:t>ệ</w:t>
            </w:r>
            <w:r w:rsidRPr="00444E88">
              <w:rPr>
                <w:rFonts w:ascii="Arial" w:hAnsi="Arial" w:cs="Arial"/>
                <w:b/>
                <w:bCs/>
                <w:i/>
                <w:sz w:val="20"/>
                <w:szCs w:val="20"/>
              </w:rPr>
              <w:t xml:space="preserve">n pháp </w:t>
            </w:r>
            <w:r w:rsidRPr="00444E88">
              <w:rPr>
                <w:rFonts w:ascii="Arial" w:hAnsi="Arial" w:cs="Arial"/>
                <w:b/>
                <w:bCs/>
                <w:i/>
                <w:sz w:val="20"/>
                <w:szCs w:val="20"/>
              </w:rPr>
              <w:t>b</w:t>
            </w:r>
            <w:r w:rsidRPr="00444E88">
              <w:rPr>
                <w:rFonts w:ascii="Arial" w:hAnsi="Arial" w:cs="Arial"/>
                <w:b/>
                <w:bCs/>
                <w:i/>
                <w:sz w:val="20"/>
                <w:szCs w:val="20"/>
              </w:rPr>
              <w:t>ả</w:t>
            </w:r>
            <w:r w:rsidRPr="00444E88">
              <w:rPr>
                <w:rFonts w:ascii="Arial" w:hAnsi="Arial" w:cs="Arial"/>
                <w:b/>
                <w:bCs/>
                <w:i/>
                <w:sz w:val="20"/>
                <w:szCs w:val="20"/>
              </w:rPr>
              <w:t>o v</w:t>
            </w:r>
            <w:r w:rsidRPr="00444E88">
              <w:rPr>
                <w:rFonts w:ascii="Arial" w:hAnsi="Arial" w:cs="Arial"/>
                <w:b/>
                <w:bCs/>
                <w:i/>
                <w:sz w:val="20"/>
                <w:szCs w:val="20"/>
              </w:rPr>
              <w:t>ệ</w:t>
            </w:r>
            <w:r w:rsidRPr="00444E88">
              <w:rPr>
                <w:rFonts w:ascii="Arial" w:hAnsi="Arial" w:cs="Arial"/>
                <w:b/>
                <w:bCs/>
                <w:i/>
                <w:sz w:val="20"/>
                <w:szCs w:val="20"/>
              </w:rPr>
              <w:t>, duy tu, b</w:t>
            </w:r>
            <w:r w:rsidRPr="00444E88">
              <w:rPr>
                <w:rFonts w:ascii="Arial" w:hAnsi="Arial" w:cs="Arial"/>
                <w:b/>
                <w:bCs/>
                <w:i/>
                <w:sz w:val="20"/>
                <w:szCs w:val="20"/>
              </w:rPr>
              <w:t>ả</w:t>
            </w:r>
            <w:r w:rsidRPr="00444E88">
              <w:rPr>
                <w:rFonts w:ascii="Arial" w:hAnsi="Arial" w:cs="Arial"/>
                <w:b/>
                <w:bCs/>
                <w:i/>
                <w:sz w:val="20"/>
                <w:szCs w:val="20"/>
              </w:rPr>
              <w:t>o dư</w:t>
            </w:r>
            <w:r w:rsidRPr="00444E88">
              <w:rPr>
                <w:rFonts w:ascii="Arial" w:hAnsi="Arial" w:cs="Arial"/>
                <w:b/>
                <w:bCs/>
                <w:i/>
                <w:sz w:val="20"/>
                <w:szCs w:val="20"/>
              </w:rPr>
              <w:t>ỡ</w:t>
            </w:r>
            <w:r w:rsidRPr="00444E88">
              <w:rPr>
                <w:rFonts w:ascii="Arial" w:hAnsi="Arial" w:cs="Arial"/>
                <w:b/>
                <w:bCs/>
                <w:i/>
                <w:sz w:val="20"/>
                <w:szCs w:val="20"/>
              </w:rPr>
              <w:t>ng tài s</w:t>
            </w:r>
            <w:r w:rsidRPr="00444E88">
              <w:rPr>
                <w:rFonts w:ascii="Arial" w:hAnsi="Arial" w:cs="Arial"/>
                <w:b/>
                <w:bCs/>
                <w:i/>
                <w:sz w:val="20"/>
                <w:szCs w:val="20"/>
              </w:rPr>
              <w:t>ả</w:t>
            </w:r>
            <w:r w:rsidRPr="00444E88">
              <w:rPr>
                <w:rFonts w:ascii="Arial" w:hAnsi="Arial" w:cs="Arial"/>
                <w:b/>
                <w:bCs/>
                <w:i/>
                <w:sz w:val="20"/>
                <w:szCs w:val="20"/>
              </w:rPr>
              <w:t>n công.</w:t>
            </w:r>
          </w:p>
        </w:tc>
        <w:tc>
          <w:tcPr>
            <w:tcW w:w="779" w:type="pct"/>
            <w:tcBorders>
              <w:top w:val="single" w:sz="8" w:space="0" w:color="000000"/>
              <w:left w:val="single" w:sz="8" w:space="0" w:color="000000"/>
              <w:bottom w:val="nil"/>
              <w:right w:val="single" w:sz="8" w:space="0" w:color="000000"/>
            </w:tcBorders>
            <w:vAlign w:val="center"/>
          </w:tcPr>
          <w:p w14:paraId="487C209A"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5,0</w:t>
            </w:r>
          </w:p>
        </w:tc>
      </w:tr>
      <w:tr w:rsidR="00C6271C" w:rsidRPr="00444E88" w14:paraId="32914906" w14:textId="77777777" w:rsidTr="00FB7229">
        <w:tc>
          <w:tcPr>
            <w:tcW w:w="547" w:type="pct"/>
            <w:tcBorders>
              <w:top w:val="single" w:sz="8" w:space="0" w:color="000000"/>
              <w:left w:val="single" w:sz="8" w:space="0" w:color="000000"/>
              <w:bottom w:val="nil"/>
              <w:right w:val="nil"/>
            </w:tcBorders>
            <w:vAlign w:val="center"/>
          </w:tcPr>
          <w:p w14:paraId="3BDC8E46"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3</w:t>
            </w:r>
          </w:p>
        </w:tc>
        <w:tc>
          <w:tcPr>
            <w:tcW w:w="3674" w:type="pct"/>
            <w:tcBorders>
              <w:top w:val="single" w:sz="8" w:space="0" w:color="000000"/>
              <w:left w:val="single" w:sz="8" w:space="0" w:color="000000"/>
              <w:bottom w:val="nil"/>
              <w:right w:val="nil"/>
            </w:tcBorders>
            <w:vAlign w:val="center"/>
          </w:tcPr>
          <w:p w14:paraId="174AF583" w14:textId="3C918203" w:rsidR="00A4262D" w:rsidRPr="00444E88" w:rsidRDefault="00600669" w:rsidP="00C6271C">
            <w:pPr>
              <w:adjustRightInd w:val="0"/>
              <w:snapToGrid w:val="0"/>
              <w:spacing w:after="0" w:line="240" w:lineRule="auto"/>
              <w:rPr>
                <w:rFonts w:ascii="Arial" w:hAnsi="Arial" w:cs="Arial"/>
                <w:b/>
                <w:bCs/>
                <w:sz w:val="20"/>
                <w:szCs w:val="20"/>
              </w:rPr>
            </w:pPr>
            <w:r w:rsidRPr="00444E88">
              <w:rPr>
                <w:rFonts w:ascii="Arial" w:hAnsi="Arial" w:cs="Arial"/>
                <w:b/>
                <w:bCs/>
                <w:i/>
                <w:sz w:val="20"/>
                <w:szCs w:val="20"/>
              </w:rPr>
              <w:t>Cam k</w:t>
            </w:r>
            <w:r w:rsidRPr="00444E88">
              <w:rPr>
                <w:rFonts w:ascii="Arial" w:hAnsi="Arial" w:cs="Arial"/>
                <w:b/>
                <w:bCs/>
                <w:i/>
                <w:sz w:val="20"/>
                <w:szCs w:val="20"/>
              </w:rPr>
              <w:t>ế</w:t>
            </w:r>
            <w:r w:rsidRPr="00444E88">
              <w:rPr>
                <w:rFonts w:ascii="Arial" w:hAnsi="Arial" w:cs="Arial"/>
                <w:b/>
                <w:bCs/>
                <w:i/>
                <w:sz w:val="20"/>
                <w:szCs w:val="20"/>
              </w:rPr>
              <w:t>t đ</w:t>
            </w:r>
            <w:r w:rsidRPr="00444E88">
              <w:rPr>
                <w:rFonts w:ascii="Arial" w:hAnsi="Arial" w:cs="Arial"/>
                <w:b/>
                <w:bCs/>
                <w:i/>
                <w:sz w:val="20"/>
                <w:szCs w:val="20"/>
              </w:rPr>
              <w:t>ầ</w:t>
            </w:r>
            <w:r w:rsidRPr="00444E88">
              <w:rPr>
                <w:rFonts w:ascii="Arial" w:hAnsi="Arial" w:cs="Arial"/>
                <w:b/>
                <w:bCs/>
                <w:i/>
                <w:sz w:val="20"/>
                <w:szCs w:val="20"/>
              </w:rPr>
              <w:t>u tư, c</w:t>
            </w:r>
            <w:r w:rsidRPr="00444E88">
              <w:rPr>
                <w:rFonts w:ascii="Arial" w:hAnsi="Arial" w:cs="Arial"/>
                <w:b/>
                <w:bCs/>
                <w:i/>
                <w:sz w:val="20"/>
                <w:szCs w:val="20"/>
              </w:rPr>
              <w:t>ả</w:t>
            </w:r>
            <w:r w:rsidRPr="00444E88">
              <w:rPr>
                <w:rFonts w:ascii="Arial" w:hAnsi="Arial" w:cs="Arial"/>
                <w:b/>
                <w:bCs/>
                <w:i/>
                <w:sz w:val="20"/>
                <w:szCs w:val="20"/>
              </w:rPr>
              <w:t>i t</w:t>
            </w:r>
            <w:r w:rsidRPr="00444E88">
              <w:rPr>
                <w:rFonts w:ascii="Arial" w:hAnsi="Arial" w:cs="Arial"/>
                <w:b/>
                <w:bCs/>
                <w:i/>
                <w:sz w:val="20"/>
                <w:szCs w:val="20"/>
              </w:rPr>
              <w:t>ạ</w:t>
            </w:r>
            <w:r w:rsidRPr="00444E88">
              <w:rPr>
                <w:rFonts w:ascii="Arial" w:hAnsi="Arial" w:cs="Arial"/>
                <w:b/>
                <w:bCs/>
                <w:i/>
                <w:sz w:val="20"/>
                <w:szCs w:val="20"/>
              </w:rPr>
              <w:t>o cơ s</w:t>
            </w:r>
            <w:r w:rsidRPr="00444E88">
              <w:rPr>
                <w:rFonts w:ascii="Arial" w:hAnsi="Arial" w:cs="Arial"/>
                <w:b/>
                <w:bCs/>
                <w:i/>
                <w:sz w:val="20"/>
                <w:szCs w:val="20"/>
              </w:rPr>
              <w:t>ở</w:t>
            </w:r>
            <w:r w:rsidRPr="00444E88">
              <w:rPr>
                <w:rFonts w:ascii="Arial" w:hAnsi="Arial" w:cs="Arial"/>
                <w:b/>
                <w:bCs/>
                <w:i/>
                <w:sz w:val="20"/>
                <w:szCs w:val="20"/>
              </w:rPr>
              <w:t xml:space="preserve"> v</w:t>
            </w:r>
            <w:r w:rsidRPr="00444E88">
              <w:rPr>
                <w:rFonts w:ascii="Arial" w:hAnsi="Arial" w:cs="Arial"/>
                <w:b/>
                <w:bCs/>
                <w:i/>
                <w:sz w:val="20"/>
                <w:szCs w:val="20"/>
              </w:rPr>
              <w:t>ậ</w:t>
            </w:r>
            <w:r w:rsidRPr="00444E88">
              <w:rPr>
                <w:rFonts w:ascii="Arial" w:hAnsi="Arial" w:cs="Arial"/>
                <w:b/>
                <w:bCs/>
                <w:i/>
                <w:sz w:val="20"/>
                <w:szCs w:val="20"/>
              </w:rPr>
              <w:t>t ch</w:t>
            </w:r>
            <w:r w:rsidRPr="00444E88">
              <w:rPr>
                <w:rFonts w:ascii="Arial" w:hAnsi="Arial" w:cs="Arial"/>
                <w:b/>
                <w:bCs/>
                <w:i/>
                <w:sz w:val="20"/>
                <w:szCs w:val="20"/>
              </w:rPr>
              <w:t>ấ</w:t>
            </w:r>
            <w:r w:rsidRPr="00444E88">
              <w:rPr>
                <w:rFonts w:ascii="Arial" w:hAnsi="Arial" w:cs="Arial"/>
                <w:b/>
                <w:bCs/>
                <w:i/>
                <w:sz w:val="20"/>
                <w:szCs w:val="20"/>
              </w:rPr>
              <w:t>t hi</w:t>
            </w:r>
            <w:r w:rsidRPr="00444E88">
              <w:rPr>
                <w:rFonts w:ascii="Arial" w:hAnsi="Arial" w:cs="Arial"/>
                <w:b/>
                <w:bCs/>
                <w:i/>
                <w:sz w:val="20"/>
                <w:szCs w:val="20"/>
              </w:rPr>
              <w:t>ệ</w:t>
            </w:r>
            <w:r w:rsidRPr="00444E88">
              <w:rPr>
                <w:rFonts w:ascii="Arial" w:hAnsi="Arial" w:cs="Arial"/>
                <w:b/>
                <w:bCs/>
                <w:i/>
                <w:sz w:val="20"/>
                <w:szCs w:val="20"/>
              </w:rPr>
              <w:t xml:space="preserve">n </w:t>
            </w:r>
            <w:r w:rsidR="00FE73FA">
              <w:rPr>
                <w:rFonts w:ascii="Arial" w:hAnsi="Arial" w:cs="Arial"/>
                <w:b/>
                <w:bCs/>
                <w:i/>
                <w:sz w:val="20"/>
                <w:szCs w:val="20"/>
              </w:rPr>
              <w:t>đại</w:t>
            </w:r>
            <w:r w:rsidRPr="00444E88">
              <w:rPr>
                <w:rFonts w:ascii="Arial" w:hAnsi="Arial" w:cs="Arial"/>
                <w:b/>
                <w:bCs/>
                <w:i/>
                <w:sz w:val="20"/>
                <w:szCs w:val="20"/>
              </w:rPr>
              <w:t xml:space="preserve"> cho vi</w:t>
            </w:r>
            <w:r w:rsidRPr="00444E88">
              <w:rPr>
                <w:rFonts w:ascii="Arial" w:hAnsi="Arial" w:cs="Arial"/>
                <w:b/>
                <w:bCs/>
                <w:i/>
                <w:sz w:val="20"/>
                <w:szCs w:val="20"/>
              </w:rPr>
              <w:t>ệ</w:t>
            </w:r>
            <w:r w:rsidRPr="00444E88">
              <w:rPr>
                <w:rFonts w:ascii="Arial" w:hAnsi="Arial" w:cs="Arial"/>
                <w:b/>
                <w:bCs/>
                <w:i/>
                <w:sz w:val="20"/>
                <w:szCs w:val="20"/>
              </w:rPr>
              <w:t>c liên doanh liên k</w:t>
            </w:r>
            <w:r w:rsidRPr="00444E88">
              <w:rPr>
                <w:rFonts w:ascii="Arial" w:hAnsi="Arial" w:cs="Arial"/>
                <w:b/>
                <w:bCs/>
                <w:i/>
                <w:sz w:val="20"/>
                <w:szCs w:val="20"/>
              </w:rPr>
              <w:t>ế</w:t>
            </w:r>
            <w:r w:rsidRPr="00444E88">
              <w:rPr>
                <w:rFonts w:ascii="Arial" w:hAnsi="Arial" w:cs="Arial"/>
                <w:b/>
                <w:bCs/>
                <w:i/>
                <w:sz w:val="20"/>
                <w:szCs w:val="20"/>
              </w:rPr>
              <w:t>t</w:t>
            </w:r>
          </w:p>
        </w:tc>
        <w:tc>
          <w:tcPr>
            <w:tcW w:w="779" w:type="pct"/>
            <w:tcBorders>
              <w:top w:val="single" w:sz="8" w:space="0" w:color="000000"/>
              <w:left w:val="single" w:sz="8" w:space="0" w:color="000000"/>
              <w:bottom w:val="nil"/>
              <w:right w:val="single" w:sz="8" w:space="0" w:color="000000"/>
            </w:tcBorders>
            <w:vAlign w:val="center"/>
          </w:tcPr>
          <w:p w14:paraId="31B97383"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5,0</w:t>
            </w:r>
          </w:p>
        </w:tc>
      </w:tr>
      <w:tr w:rsidR="00C6271C" w:rsidRPr="00444E88" w14:paraId="23DDFEB5" w14:textId="77777777" w:rsidTr="00FB7229">
        <w:tc>
          <w:tcPr>
            <w:tcW w:w="547" w:type="pct"/>
            <w:tcBorders>
              <w:top w:val="single" w:sz="8" w:space="0" w:color="000000"/>
              <w:left w:val="single" w:sz="8" w:space="0" w:color="000000"/>
              <w:bottom w:val="nil"/>
              <w:right w:val="nil"/>
            </w:tcBorders>
            <w:vAlign w:val="center"/>
          </w:tcPr>
          <w:p w14:paraId="0AAB3C41"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4</w:t>
            </w:r>
          </w:p>
        </w:tc>
        <w:tc>
          <w:tcPr>
            <w:tcW w:w="3674" w:type="pct"/>
            <w:tcBorders>
              <w:top w:val="single" w:sz="8" w:space="0" w:color="000000"/>
              <w:left w:val="single" w:sz="8" w:space="0" w:color="000000"/>
              <w:bottom w:val="nil"/>
              <w:right w:val="nil"/>
            </w:tcBorders>
            <w:vAlign w:val="center"/>
          </w:tcPr>
          <w:p w14:paraId="084ECB4F" w14:textId="77777777" w:rsidR="00A4262D" w:rsidRPr="00444E88" w:rsidRDefault="00600669" w:rsidP="00C6271C">
            <w:pPr>
              <w:adjustRightInd w:val="0"/>
              <w:snapToGrid w:val="0"/>
              <w:spacing w:after="0" w:line="240" w:lineRule="auto"/>
              <w:rPr>
                <w:rFonts w:ascii="Arial" w:hAnsi="Arial" w:cs="Arial"/>
                <w:i/>
                <w:sz w:val="20"/>
                <w:szCs w:val="20"/>
              </w:rPr>
            </w:pPr>
            <w:r w:rsidRPr="00444E88">
              <w:rPr>
                <w:rFonts w:ascii="Arial" w:hAnsi="Arial" w:cs="Arial"/>
                <w:b/>
                <w:bCs/>
                <w:i/>
                <w:sz w:val="20"/>
                <w:szCs w:val="20"/>
              </w:rPr>
              <w:t>Cam k</w:t>
            </w:r>
            <w:r w:rsidRPr="00444E88">
              <w:rPr>
                <w:rFonts w:ascii="Arial" w:hAnsi="Arial" w:cs="Arial"/>
                <w:b/>
                <w:bCs/>
                <w:i/>
                <w:sz w:val="20"/>
                <w:szCs w:val="20"/>
              </w:rPr>
              <w:t>ế</w:t>
            </w:r>
            <w:r w:rsidRPr="00444E88">
              <w:rPr>
                <w:rFonts w:ascii="Arial" w:hAnsi="Arial" w:cs="Arial"/>
                <w:b/>
                <w:bCs/>
                <w:i/>
                <w:sz w:val="20"/>
                <w:szCs w:val="20"/>
              </w:rPr>
              <w:t>t chia s</w:t>
            </w:r>
            <w:r w:rsidRPr="00444E88">
              <w:rPr>
                <w:rFonts w:ascii="Arial" w:hAnsi="Arial" w:cs="Arial"/>
                <w:b/>
                <w:bCs/>
                <w:i/>
                <w:sz w:val="20"/>
                <w:szCs w:val="20"/>
              </w:rPr>
              <w:t>ẻ</w:t>
            </w:r>
            <w:r w:rsidRPr="00444E88">
              <w:rPr>
                <w:rFonts w:ascii="Arial" w:hAnsi="Arial" w:cs="Arial"/>
                <w:b/>
                <w:bCs/>
                <w:i/>
                <w:sz w:val="20"/>
                <w:szCs w:val="20"/>
              </w:rPr>
              <w:t xml:space="preserve"> l</w:t>
            </w:r>
            <w:r w:rsidRPr="00444E88">
              <w:rPr>
                <w:rFonts w:ascii="Arial" w:hAnsi="Arial" w:cs="Arial"/>
                <w:b/>
                <w:bCs/>
                <w:i/>
                <w:sz w:val="20"/>
                <w:szCs w:val="20"/>
              </w:rPr>
              <w:t>ợ</w:t>
            </w:r>
            <w:r w:rsidRPr="00444E88">
              <w:rPr>
                <w:rFonts w:ascii="Arial" w:hAnsi="Arial" w:cs="Arial"/>
                <w:b/>
                <w:bCs/>
                <w:i/>
                <w:sz w:val="20"/>
                <w:szCs w:val="20"/>
              </w:rPr>
              <w:t>i nhu</w:t>
            </w:r>
            <w:r w:rsidRPr="00444E88">
              <w:rPr>
                <w:rFonts w:ascii="Arial" w:hAnsi="Arial" w:cs="Arial"/>
                <w:b/>
                <w:bCs/>
                <w:i/>
                <w:sz w:val="20"/>
                <w:szCs w:val="20"/>
              </w:rPr>
              <w:t>ậ</w:t>
            </w:r>
            <w:r w:rsidRPr="00444E88">
              <w:rPr>
                <w:rFonts w:ascii="Arial" w:hAnsi="Arial" w:cs="Arial"/>
                <w:b/>
                <w:bCs/>
                <w:i/>
                <w:sz w:val="20"/>
                <w:szCs w:val="20"/>
              </w:rPr>
              <w:t xml:space="preserve">n </w:t>
            </w:r>
            <w:r w:rsidRPr="00444E88">
              <w:rPr>
                <w:rFonts w:ascii="Arial" w:hAnsi="Arial" w:cs="Arial"/>
                <w:i/>
                <w:sz w:val="20"/>
                <w:szCs w:val="20"/>
              </w:rPr>
              <w:t>(Ch</w:t>
            </w:r>
            <w:r w:rsidRPr="00444E88">
              <w:rPr>
                <w:rFonts w:ascii="Arial" w:hAnsi="Arial" w:cs="Arial"/>
                <w:i/>
                <w:sz w:val="20"/>
                <w:szCs w:val="20"/>
              </w:rPr>
              <w:t>ấ</w:t>
            </w:r>
            <w:r w:rsidRPr="00444E88">
              <w:rPr>
                <w:rFonts w:ascii="Arial" w:hAnsi="Arial" w:cs="Arial"/>
                <w:i/>
                <w:sz w:val="20"/>
                <w:szCs w:val="20"/>
              </w:rPr>
              <w:t>m đi</w:t>
            </w:r>
            <w:r w:rsidRPr="00444E88">
              <w:rPr>
                <w:rFonts w:ascii="Arial" w:hAnsi="Arial" w:cs="Arial"/>
                <w:i/>
                <w:sz w:val="20"/>
                <w:szCs w:val="20"/>
              </w:rPr>
              <w:t>ể</w:t>
            </w:r>
            <w:r w:rsidRPr="00444E88">
              <w:rPr>
                <w:rFonts w:ascii="Arial" w:hAnsi="Arial" w:cs="Arial"/>
                <w:i/>
                <w:sz w:val="20"/>
                <w:szCs w:val="20"/>
              </w:rPr>
              <w:t>m theo t</w:t>
            </w:r>
            <w:r w:rsidRPr="00444E88">
              <w:rPr>
                <w:rFonts w:ascii="Arial" w:hAnsi="Arial" w:cs="Arial"/>
                <w:i/>
                <w:sz w:val="20"/>
                <w:szCs w:val="20"/>
              </w:rPr>
              <w:t>ổ</w:t>
            </w:r>
            <w:r w:rsidRPr="00444E88">
              <w:rPr>
                <w:rFonts w:ascii="Arial" w:hAnsi="Arial" w:cs="Arial"/>
                <w:i/>
                <w:sz w:val="20"/>
                <w:szCs w:val="20"/>
              </w:rPr>
              <w:t>ng s</w:t>
            </w:r>
            <w:r w:rsidRPr="00444E88">
              <w:rPr>
                <w:rFonts w:ascii="Arial" w:hAnsi="Arial" w:cs="Arial"/>
                <w:i/>
                <w:sz w:val="20"/>
                <w:szCs w:val="20"/>
              </w:rPr>
              <w:t>ố</w:t>
            </w:r>
            <w:r w:rsidRPr="00444E88">
              <w:rPr>
                <w:rFonts w:ascii="Arial" w:hAnsi="Arial" w:cs="Arial"/>
                <w:i/>
                <w:sz w:val="20"/>
                <w:szCs w:val="20"/>
              </w:rPr>
              <w:t xml:space="preserve"> ti</w:t>
            </w:r>
            <w:r w:rsidRPr="00444E88">
              <w:rPr>
                <w:rFonts w:ascii="Arial" w:hAnsi="Arial" w:cs="Arial"/>
                <w:i/>
                <w:sz w:val="20"/>
                <w:szCs w:val="20"/>
              </w:rPr>
              <w:t>ề</w:t>
            </w:r>
            <w:r w:rsidRPr="00444E88">
              <w:rPr>
                <w:rFonts w:ascii="Arial" w:hAnsi="Arial" w:cs="Arial"/>
                <w:i/>
                <w:sz w:val="20"/>
                <w:szCs w:val="20"/>
              </w:rPr>
              <w:t>n t</w:t>
            </w:r>
            <w:r w:rsidRPr="00444E88">
              <w:rPr>
                <w:rFonts w:ascii="Arial" w:hAnsi="Arial" w:cs="Arial"/>
                <w:i/>
                <w:sz w:val="20"/>
                <w:szCs w:val="20"/>
              </w:rPr>
              <w:t>ổ</w:t>
            </w:r>
            <w:r w:rsidRPr="00444E88">
              <w:rPr>
                <w:rFonts w:ascii="Arial" w:hAnsi="Arial" w:cs="Arial"/>
                <w:i/>
                <w:sz w:val="20"/>
                <w:szCs w:val="20"/>
              </w:rPr>
              <w:t xml:space="preserve"> ch</w:t>
            </w:r>
            <w:r w:rsidRPr="00444E88">
              <w:rPr>
                <w:rFonts w:ascii="Arial" w:hAnsi="Arial" w:cs="Arial"/>
                <w:i/>
                <w:sz w:val="20"/>
                <w:szCs w:val="20"/>
              </w:rPr>
              <w:t>ứ</w:t>
            </w:r>
            <w:r w:rsidRPr="00444E88">
              <w:rPr>
                <w:rFonts w:ascii="Arial" w:hAnsi="Arial" w:cs="Arial"/>
                <w:i/>
                <w:sz w:val="20"/>
                <w:szCs w:val="20"/>
              </w:rPr>
              <w:t>c, cá nhân cam k</w:t>
            </w:r>
            <w:r w:rsidRPr="00444E88">
              <w:rPr>
                <w:rFonts w:ascii="Arial" w:hAnsi="Arial" w:cs="Arial"/>
                <w:i/>
                <w:sz w:val="20"/>
                <w:szCs w:val="20"/>
              </w:rPr>
              <w:t>ế</w:t>
            </w:r>
            <w:r w:rsidRPr="00444E88">
              <w:rPr>
                <w:rFonts w:ascii="Arial" w:hAnsi="Arial" w:cs="Arial"/>
                <w:i/>
                <w:sz w:val="20"/>
                <w:szCs w:val="20"/>
              </w:rPr>
              <w:t>t chia s</w:t>
            </w:r>
            <w:r w:rsidRPr="00444E88">
              <w:rPr>
                <w:rFonts w:ascii="Arial" w:hAnsi="Arial" w:cs="Arial"/>
                <w:i/>
                <w:sz w:val="20"/>
                <w:szCs w:val="20"/>
              </w:rPr>
              <w:t>ẻ</w:t>
            </w:r>
            <w:r w:rsidRPr="00444E88">
              <w:rPr>
                <w:rFonts w:ascii="Arial" w:hAnsi="Arial" w:cs="Arial"/>
                <w:i/>
                <w:sz w:val="20"/>
                <w:szCs w:val="20"/>
              </w:rPr>
              <w:t xml:space="preserve"> cho đơn v</w:t>
            </w:r>
            <w:r w:rsidRPr="00444E88">
              <w:rPr>
                <w:rFonts w:ascii="Arial" w:hAnsi="Arial" w:cs="Arial"/>
                <w:i/>
                <w:sz w:val="20"/>
                <w:szCs w:val="20"/>
              </w:rPr>
              <w:t>ị</w:t>
            </w:r>
            <w:r w:rsidRPr="00444E88">
              <w:rPr>
                <w:rFonts w:ascii="Arial" w:hAnsi="Arial" w:cs="Arial"/>
                <w:i/>
                <w:sz w:val="20"/>
                <w:szCs w:val="20"/>
              </w:rPr>
              <w:t xml:space="preserve"> s</w:t>
            </w:r>
            <w:r w:rsidRPr="00444E88">
              <w:rPr>
                <w:rFonts w:ascii="Arial" w:hAnsi="Arial" w:cs="Arial"/>
                <w:i/>
                <w:sz w:val="20"/>
                <w:szCs w:val="20"/>
              </w:rPr>
              <w:t>ự</w:t>
            </w:r>
            <w:r w:rsidRPr="00444E88">
              <w:rPr>
                <w:rFonts w:ascii="Arial" w:hAnsi="Arial" w:cs="Arial"/>
                <w:i/>
                <w:sz w:val="20"/>
                <w:szCs w:val="20"/>
              </w:rPr>
              <w:t xml:space="preserve"> nghi</w:t>
            </w:r>
            <w:r w:rsidRPr="00444E88">
              <w:rPr>
                <w:rFonts w:ascii="Arial" w:hAnsi="Arial" w:cs="Arial"/>
                <w:i/>
                <w:sz w:val="20"/>
                <w:szCs w:val="20"/>
              </w:rPr>
              <w:t>ệ</w:t>
            </w:r>
            <w:r w:rsidRPr="00444E88">
              <w:rPr>
                <w:rFonts w:ascii="Arial" w:hAnsi="Arial" w:cs="Arial"/>
                <w:i/>
                <w:sz w:val="20"/>
                <w:szCs w:val="20"/>
              </w:rPr>
              <w:t>p công l</w:t>
            </w:r>
            <w:r w:rsidRPr="00444E88">
              <w:rPr>
                <w:rFonts w:ascii="Arial" w:hAnsi="Arial" w:cs="Arial"/>
                <w:i/>
                <w:sz w:val="20"/>
                <w:szCs w:val="20"/>
              </w:rPr>
              <w:t>ậ</w:t>
            </w:r>
            <w:r w:rsidRPr="00444E88">
              <w:rPr>
                <w:rFonts w:ascii="Arial" w:hAnsi="Arial" w:cs="Arial"/>
                <w:i/>
                <w:sz w:val="20"/>
                <w:szCs w:val="20"/>
              </w:rPr>
              <w:t xml:space="preserve">p khi </w:t>
            </w:r>
            <w:r w:rsidRPr="00444E88">
              <w:rPr>
                <w:rFonts w:ascii="Arial" w:hAnsi="Arial" w:cs="Arial"/>
                <w:i/>
                <w:sz w:val="20"/>
                <w:szCs w:val="20"/>
              </w:rPr>
              <w:t>th</w:t>
            </w:r>
            <w:r w:rsidRPr="00444E88">
              <w:rPr>
                <w:rFonts w:ascii="Arial" w:hAnsi="Arial" w:cs="Arial"/>
                <w:i/>
                <w:sz w:val="20"/>
                <w:szCs w:val="20"/>
              </w:rPr>
              <w:t>ự</w:t>
            </w:r>
            <w:r w:rsidRPr="00444E88">
              <w:rPr>
                <w:rFonts w:ascii="Arial" w:hAnsi="Arial" w:cs="Arial"/>
                <w:i/>
                <w:sz w:val="20"/>
                <w:szCs w:val="20"/>
              </w:rPr>
              <w:t>c hi</w:t>
            </w:r>
            <w:r w:rsidRPr="00444E88">
              <w:rPr>
                <w:rFonts w:ascii="Arial" w:hAnsi="Arial" w:cs="Arial"/>
                <w:i/>
                <w:sz w:val="20"/>
                <w:szCs w:val="20"/>
              </w:rPr>
              <w:t>ệ</w:t>
            </w:r>
            <w:r w:rsidRPr="00444E88">
              <w:rPr>
                <w:rFonts w:ascii="Arial" w:hAnsi="Arial" w:cs="Arial"/>
                <w:i/>
                <w:sz w:val="20"/>
                <w:szCs w:val="20"/>
              </w:rPr>
              <w:t>n liên doanh, liên k</w:t>
            </w:r>
            <w:r w:rsidRPr="00444E88">
              <w:rPr>
                <w:rFonts w:ascii="Arial" w:hAnsi="Arial" w:cs="Arial"/>
                <w:i/>
                <w:sz w:val="20"/>
                <w:szCs w:val="20"/>
              </w:rPr>
              <w:t>ế</w:t>
            </w:r>
            <w:r w:rsidRPr="00444E88">
              <w:rPr>
                <w:rFonts w:ascii="Arial" w:hAnsi="Arial" w:cs="Arial"/>
                <w:i/>
                <w:sz w:val="20"/>
                <w:szCs w:val="20"/>
              </w:rPr>
              <w:t>t)</w:t>
            </w:r>
          </w:p>
          <w:p w14:paraId="75C3C367" w14:textId="6A08DD5B" w:rsidR="00C6271C" w:rsidRPr="00444E88" w:rsidRDefault="00C6271C" w:rsidP="00C6271C">
            <w:pPr>
              <w:adjustRightInd w:val="0"/>
              <w:snapToGrid w:val="0"/>
              <w:spacing w:after="0" w:line="240" w:lineRule="auto"/>
              <w:jc w:val="center"/>
              <w:rPr>
                <w:rFonts w:ascii="Arial" w:hAnsi="Arial" w:cs="Arial"/>
                <w:sz w:val="20"/>
                <w:szCs w:val="20"/>
              </w:rPr>
            </w:pPr>
            <w:r w:rsidRPr="00444E88">
              <w:rPr>
                <w:rFonts w:ascii="Arial" w:hAnsi="Arial" w:cs="Arial"/>
                <w:noProof/>
                <w:sz w:val="20"/>
                <w:szCs w:val="20"/>
              </w:rPr>
              <w:lastRenderedPageBreak/>
              <w:drawing>
                <wp:inline distT="0" distB="0" distL="0" distR="0" wp14:anchorId="7120E42B" wp14:editId="7D4C1136">
                  <wp:extent cx="3551838" cy="528320"/>
                  <wp:effectExtent l="0" t="0" r="0" b="5080"/>
                  <wp:docPr id="2098499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99044" name=""/>
                          <pic:cNvPicPr/>
                        </pic:nvPicPr>
                        <pic:blipFill>
                          <a:blip r:embed="rId7"/>
                          <a:stretch>
                            <a:fillRect/>
                          </a:stretch>
                        </pic:blipFill>
                        <pic:spPr>
                          <a:xfrm>
                            <a:off x="0" y="0"/>
                            <a:ext cx="3630486" cy="540019"/>
                          </a:xfrm>
                          <a:prstGeom prst="rect">
                            <a:avLst/>
                          </a:prstGeom>
                        </pic:spPr>
                      </pic:pic>
                    </a:graphicData>
                  </a:graphic>
                </wp:inline>
              </w:drawing>
            </w:r>
          </w:p>
        </w:tc>
        <w:tc>
          <w:tcPr>
            <w:tcW w:w="779" w:type="pct"/>
            <w:tcBorders>
              <w:top w:val="single" w:sz="8" w:space="0" w:color="000000"/>
              <w:left w:val="single" w:sz="8" w:space="0" w:color="000000"/>
              <w:bottom w:val="nil"/>
              <w:right w:val="single" w:sz="8" w:space="0" w:color="000000"/>
            </w:tcBorders>
            <w:vAlign w:val="center"/>
          </w:tcPr>
          <w:p w14:paraId="722C2D97"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lastRenderedPageBreak/>
              <w:t>15,0</w:t>
            </w:r>
          </w:p>
        </w:tc>
      </w:tr>
      <w:tr w:rsidR="00C6271C" w:rsidRPr="00444E88" w14:paraId="07C9F71A" w14:textId="77777777" w:rsidTr="00FB7229">
        <w:tc>
          <w:tcPr>
            <w:tcW w:w="547" w:type="pct"/>
            <w:tcBorders>
              <w:top w:val="single" w:sz="8" w:space="0" w:color="000000"/>
              <w:left w:val="single" w:sz="8" w:space="0" w:color="000000"/>
              <w:bottom w:val="nil"/>
              <w:right w:val="nil"/>
            </w:tcBorders>
            <w:vAlign w:val="center"/>
          </w:tcPr>
          <w:p w14:paraId="16811B2E"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lastRenderedPageBreak/>
              <w:t>5</w:t>
            </w:r>
          </w:p>
        </w:tc>
        <w:tc>
          <w:tcPr>
            <w:tcW w:w="3674" w:type="pct"/>
            <w:tcBorders>
              <w:top w:val="single" w:sz="8" w:space="0" w:color="000000"/>
              <w:left w:val="single" w:sz="8" w:space="0" w:color="000000"/>
              <w:bottom w:val="nil"/>
              <w:right w:val="nil"/>
            </w:tcBorders>
            <w:vAlign w:val="center"/>
          </w:tcPr>
          <w:p w14:paraId="71FC7ABE" w14:textId="77777777" w:rsidR="00A4262D" w:rsidRPr="00444E88" w:rsidRDefault="00600669" w:rsidP="00C6271C">
            <w:pPr>
              <w:adjustRightInd w:val="0"/>
              <w:snapToGrid w:val="0"/>
              <w:spacing w:after="0" w:line="240" w:lineRule="auto"/>
              <w:rPr>
                <w:rFonts w:ascii="Arial" w:hAnsi="Arial" w:cs="Arial"/>
                <w:b/>
                <w:bCs/>
                <w:sz w:val="20"/>
                <w:szCs w:val="20"/>
              </w:rPr>
            </w:pPr>
            <w:r w:rsidRPr="00444E88">
              <w:rPr>
                <w:rFonts w:ascii="Arial" w:hAnsi="Arial" w:cs="Arial"/>
                <w:b/>
                <w:bCs/>
                <w:i/>
                <w:sz w:val="20"/>
                <w:szCs w:val="20"/>
              </w:rPr>
              <w:t>Cam k</w:t>
            </w:r>
            <w:r w:rsidRPr="00444E88">
              <w:rPr>
                <w:rFonts w:ascii="Arial" w:hAnsi="Arial" w:cs="Arial"/>
                <w:b/>
                <w:bCs/>
                <w:i/>
                <w:sz w:val="20"/>
                <w:szCs w:val="20"/>
              </w:rPr>
              <w:t>ế</w:t>
            </w:r>
            <w:r w:rsidRPr="00444E88">
              <w:rPr>
                <w:rFonts w:ascii="Arial" w:hAnsi="Arial" w:cs="Arial"/>
                <w:b/>
                <w:bCs/>
                <w:i/>
                <w:sz w:val="20"/>
                <w:szCs w:val="20"/>
              </w:rPr>
              <w:t>t vi</w:t>
            </w:r>
            <w:r w:rsidRPr="00444E88">
              <w:rPr>
                <w:rFonts w:ascii="Arial" w:hAnsi="Arial" w:cs="Arial"/>
                <w:b/>
                <w:bCs/>
                <w:i/>
                <w:sz w:val="20"/>
                <w:szCs w:val="20"/>
              </w:rPr>
              <w:t>ệ</w:t>
            </w:r>
            <w:r w:rsidRPr="00444E88">
              <w:rPr>
                <w:rFonts w:ascii="Arial" w:hAnsi="Arial" w:cs="Arial"/>
                <w:b/>
                <w:bCs/>
                <w:i/>
                <w:sz w:val="20"/>
                <w:szCs w:val="20"/>
              </w:rPr>
              <w:t>c đơn v</w:t>
            </w:r>
            <w:r w:rsidRPr="00444E88">
              <w:rPr>
                <w:rFonts w:ascii="Arial" w:hAnsi="Arial" w:cs="Arial"/>
                <w:b/>
                <w:bCs/>
                <w:i/>
                <w:sz w:val="20"/>
                <w:szCs w:val="20"/>
              </w:rPr>
              <w:t>ị</w:t>
            </w:r>
            <w:r w:rsidRPr="00444E88">
              <w:rPr>
                <w:rFonts w:ascii="Arial" w:hAnsi="Arial" w:cs="Arial"/>
                <w:b/>
                <w:bCs/>
                <w:i/>
                <w:sz w:val="20"/>
                <w:szCs w:val="20"/>
              </w:rPr>
              <w:t xml:space="preserve"> s</w:t>
            </w:r>
            <w:r w:rsidRPr="00444E88">
              <w:rPr>
                <w:rFonts w:ascii="Arial" w:hAnsi="Arial" w:cs="Arial"/>
                <w:b/>
                <w:bCs/>
                <w:i/>
                <w:sz w:val="20"/>
                <w:szCs w:val="20"/>
              </w:rPr>
              <w:t>ự</w:t>
            </w:r>
            <w:r w:rsidRPr="00444E88">
              <w:rPr>
                <w:rFonts w:ascii="Arial" w:hAnsi="Arial" w:cs="Arial"/>
                <w:b/>
                <w:bCs/>
                <w:i/>
                <w:sz w:val="20"/>
                <w:szCs w:val="20"/>
              </w:rPr>
              <w:t xml:space="preserve"> nghi</w:t>
            </w:r>
            <w:r w:rsidRPr="00444E88">
              <w:rPr>
                <w:rFonts w:ascii="Arial" w:hAnsi="Arial" w:cs="Arial"/>
                <w:b/>
                <w:bCs/>
                <w:i/>
                <w:sz w:val="20"/>
                <w:szCs w:val="20"/>
              </w:rPr>
              <w:t>ệ</w:t>
            </w:r>
            <w:r w:rsidRPr="00444E88">
              <w:rPr>
                <w:rFonts w:ascii="Arial" w:hAnsi="Arial" w:cs="Arial"/>
                <w:b/>
                <w:bCs/>
                <w:i/>
                <w:sz w:val="20"/>
                <w:szCs w:val="20"/>
              </w:rPr>
              <w:t>p công l</w:t>
            </w:r>
            <w:r w:rsidRPr="00444E88">
              <w:rPr>
                <w:rFonts w:ascii="Arial" w:hAnsi="Arial" w:cs="Arial"/>
                <w:b/>
                <w:bCs/>
                <w:i/>
                <w:sz w:val="20"/>
                <w:szCs w:val="20"/>
              </w:rPr>
              <w:t>ậ</w:t>
            </w:r>
            <w:r w:rsidRPr="00444E88">
              <w:rPr>
                <w:rFonts w:ascii="Arial" w:hAnsi="Arial" w:cs="Arial"/>
                <w:b/>
                <w:bCs/>
                <w:i/>
                <w:sz w:val="20"/>
                <w:szCs w:val="20"/>
              </w:rPr>
              <w:t>p không ph</w:t>
            </w:r>
            <w:r w:rsidRPr="00444E88">
              <w:rPr>
                <w:rFonts w:ascii="Arial" w:hAnsi="Arial" w:cs="Arial"/>
                <w:b/>
                <w:bCs/>
                <w:i/>
                <w:sz w:val="20"/>
                <w:szCs w:val="20"/>
              </w:rPr>
              <w:t>ả</w:t>
            </w:r>
            <w:r w:rsidRPr="00444E88">
              <w:rPr>
                <w:rFonts w:ascii="Arial" w:hAnsi="Arial" w:cs="Arial"/>
                <w:b/>
                <w:bCs/>
                <w:i/>
                <w:sz w:val="20"/>
                <w:szCs w:val="20"/>
              </w:rPr>
              <w:t>i thanh toán ti</w:t>
            </w:r>
            <w:r w:rsidRPr="00444E88">
              <w:rPr>
                <w:rFonts w:ascii="Arial" w:hAnsi="Arial" w:cs="Arial"/>
                <w:b/>
                <w:bCs/>
                <w:i/>
                <w:sz w:val="20"/>
                <w:szCs w:val="20"/>
              </w:rPr>
              <w:t>ề</w:t>
            </w:r>
            <w:r w:rsidRPr="00444E88">
              <w:rPr>
                <w:rFonts w:ascii="Arial" w:hAnsi="Arial" w:cs="Arial"/>
                <w:b/>
                <w:bCs/>
                <w:i/>
                <w:sz w:val="20"/>
                <w:szCs w:val="20"/>
              </w:rPr>
              <w:t>n trong trư</w:t>
            </w:r>
            <w:r w:rsidRPr="00444E88">
              <w:rPr>
                <w:rFonts w:ascii="Arial" w:hAnsi="Arial" w:cs="Arial"/>
                <w:b/>
                <w:bCs/>
                <w:i/>
                <w:sz w:val="20"/>
                <w:szCs w:val="20"/>
              </w:rPr>
              <w:t>ờ</w:t>
            </w:r>
            <w:r w:rsidRPr="00444E88">
              <w:rPr>
                <w:rFonts w:ascii="Arial" w:hAnsi="Arial" w:cs="Arial"/>
                <w:b/>
                <w:bCs/>
                <w:i/>
                <w:sz w:val="20"/>
                <w:szCs w:val="20"/>
              </w:rPr>
              <w:t>ng h</w:t>
            </w:r>
            <w:r w:rsidRPr="00444E88">
              <w:rPr>
                <w:rFonts w:ascii="Arial" w:hAnsi="Arial" w:cs="Arial"/>
                <w:b/>
                <w:bCs/>
                <w:i/>
                <w:sz w:val="20"/>
                <w:szCs w:val="20"/>
              </w:rPr>
              <w:t>ợ</w:t>
            </w:r>
            <w:r w:rsidRPr="00444E88">
              <w:rPr>
                <w:rFonts w:ascii="Arial" w:hAnsi="Arial" w:cs="Arial"/>
                <w:b/>
                <w:bCs/>
                <w:i/>
                <w:sz w:val="20"/>
                <w:szCs w:val="20"/>
              </w:rPr>
              <w:t>p chênh l</w:t>
            </w:r>
            <w:r w:rsidRPr="00444E88">
              <w:rPr>
                <w:rFonts w:ascii="Arial" w:hAnsi="Arial" w:cs="Arial"/>
                <w:b/>
                <w:bCs/>
                <w:i/>
                <w:sz w:val="20"/>
                <w:szCs w:val="20"/>
              </w:rPr>
              <w:t>ệ</w:t>
            </w:r>
            <w:r w:rsidRPr="00444E88">
              <w:rPr>
                <w:rFonts w:ascii="Arial" w:hAnsi="Arial" w:cs="Arial"/>
                <w:b/>
                <w:bCs/>
                <w:i/>
                <w:sz w:val="20"/>
                <w:szCs w:val="20"/>
              </w:rPr>
              <w:t>ch thu chi t</w:t>
            </w:r>
            <w:r w:rsidRPr="00444E88">
              <w:rPr>
                <w:rFonts w:ascii="Arial" w:hAnsi="Arial" w:cs="Arial"/>
                <w:b/>
                <w:bCs/>
                <w:i/>
                <w:sz w:val="20"/>
                <w:szCs w:val="20"/>
              </w:rPr>
              <w:t>ừ</w:t>
            </w:r>
            <w:r w:rsidRPr="00444E88">
              <w:rPr>
                <w:rFonts w:ascii="Arial" w:hAnsi="Arial" w:cs="Arial"/>
                <w:b/>
                <w:bCs/>
                <w:i/>
                <w:sz w:val="20"/>
                <w:szCs w:val="20"/>
              </w:rPr>
              <w:t xml:space="preserve"> ho</w:t>
            </w:r>
            <w:r w:rsidRPr="00444E88">
              <w:rPr>
                <w:rFonts w:ascii="Arial" w:hAnsi="Arial" w:cs="Arial"/>
                <w:b/>
                <w:bCs/>
                <w:i/>
                <w:sz w:val="20"/>
                <w:szCs w:val="20"/>
              </w:rPr>
              <w:t>ạ</w:t>
            </w:r>
            <w:r w:rsidRPr="00444E88">
              <w:rPr>
                <w:rFonts w:ascii="Arial" w:hAnsi="Arial" w:cs="Arial"/>
                <w:b/>
                <w:bCs/>
                <w:i/>
                <w:sz w:val="20"/>
                <w:szCs w:val="20"/>
              </w:rPr>
              <w:t>t đ</w:t>
            </w:r>
            <w:r w:rsidRPr="00444E88">
              <w:rPr>
                <w:rFonts w:ascii="Arial" w:hAnsi="Arial" w:cs="Arial"/>
                <w:b/>
                <w:bCs/>
                <w:i/>
                <w:sz w:val="20"/>
                <w:szCs w:val="20"/>
              </w:rPr>
              <w:t>ộ</w:t>
            </w:r>
            <w:r w:rsidRPr="00444E88">
              <w:rPr>
                <w:rFonts w:ascii="Arial" w:hAnsi="Arial" w:cs="Arial"/>
                <w:b/>
                <w:bCs/>
                <w:i/>
                <w:sz w:val="20"/>
                <w:szCs w:val="20"/>
              </w:rPr>
              <w:t>ng liên doanh, liên k</w:t>
            </w:r>
            <w:r w:rsidRPr="00444E88">
              <w:rPr>
                <w:rFonts w:ascii="Arial" w:hAnsi="Arial" w:cs="Arial"/>
                <w:b/>
                <w:bCs/>
                <w:i/>
                <w:sz w:val="20"/>
                <w:szCs w:val="20"/>
              </w:rPr>
              <w:t>ế</w:t>
            </w:r>
            <w:r w:rsidRPr="00444E88">
              <w:rPr>
                <w:rFonts w:ascii="Arial" w:hAnsi="Arial" w:cs="Arial"/>
                <w:b/>
                <w:bCs/>
                <w:i/>
                <w:sz w:val="20"/>
                <w:szCs w:val="20"/>
              </w:rPr>
              <w:t>t âm</w:t>
            </w:r>
          </w:p>
        </w:tc>
        <w:tc>
          <w:tcPr>
            <w:tcW w:w="779" w:type="pct"/>
            <w:tcBorders>
              <w:top w:val="single" w:sz="8" w:space="0" w:color="000000"/>
              <w:left w:val="single" w:sz="8" w:space="0" w:color="000000"/>
              <w:bottom w:val="nil"/>
              <w:right w:val="single" w:sz="8" w:space="0" w:color="000000"/>
            </w:tcBorders>
            <w:vAlign w:val="center"/>
          </w:tcPr>
          <w:p w14:paraId="7DFDAC5A"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5</w:t>
            </w:r>
          </w:p>
        </w:tc>
      </w:tr>
      <w:tr w:rsidR="00C6271C" w:rsidRPr="00444E88" w14:paraId="6EFFE4E8" w14:textId="77777777" w:rsidTr="00FB7229">
        <w:tc>
          <w:tcPr>
            <w:tcW w:w="547" w:type="pct"/>
            <w:tcBorders>
              <w:top w:val="single" w:sz="8" w:space="0" w:color="000000"/>
              <w:left w:val="single" w:sz="8" w:space="0" w:color="000000"/>
              <w:bottom w:val="nil"/>
              <w:right w:val="nil"/>
            </w:tcBorders>
            <w:vAlign w:val="center"/>
          </w:tcPr>
          <w:p w14:paraId="6A196467"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III</w:t>
            </w:r>
          </w:p>
        </w:tc>
        <w:tc>
          <w:tcPr>
            <w:tcW w:w="3674" w:type="pct"/>
            <w:tcBorders>
              <w:top w:val="single" w:sz="8" w:space="0" w:color="000000"/>
              <w:left w:val="single" w:sz="8" w:space="0" w:color="000000"/>
              <w:bottom w:val="nil"/>
              <w:right w:val="nil"/>
            </w:tcBorders>
            <w:vAlign w:val="center"/>
          </w:tcPr>
          <w:p w14:paraId="6B2DB9F4"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b/>
                <w:sz w:val="20"/>
                <w:szCs w:val="20"/>
              </w:rPr>
              <w:t>Cơ s</w:t>
            </w:r>
            <w:r w:rsidRPr="00444E88">
              <w:rPr>
                <w:rFonts w:ascii="Arial" w:hAnsi="Arial" w:cs="Arial"/>
                <w:b/>
                <w:sz w:val="20"/>
                <w:szCs w:val="20"/>
              </w:rPr>
              <w:t>ở</w:t>
            </w:r>
            <w:r w:rsidRPr="00444E88">
              <w:rPr>
                <w:rFonts w:ascii="Arial" w:hAnsi="Arial" w:cs="Arial"/>
                <w:b/>
                <w:sz w:val="20"/>
                <w:szCs w:val="20"/>
              </w:rPr>
              <w:t xml:space="preserve"> v</w:t>
            </w:r>
            <w:r w:rsidRPr="00444E88">
              <w:rPr>
                <w:rFonts w:ascii="Arial" w:hAnsi="Arial" w:cs="Arial"/>
                <w:b/>
                <w:sz w:val="20"/>
                <w:szCs w:val="20"/>
              </w:rPr>
              <w:t>ậ</w:t>
            </w:r>
            <w:r w:rsidRPr="00444E88">
              <w:rPr>
                <w:rFonts w:ascii="Arial" w:hAnsi="Arial" w:cs="Arial"/>
                <w:b/>
                <w:sz w:val="20"/>
                <w:szCs w:val="20"/>
              </w:rPr>
              <w:t>t ch</w:t>
            </w:r>
            <w:r w:rsidRPr="00444E88">
              <w:rPr>
                <w:rFonts w:ascii="Arial" w:hAnsi="Arial" w:cs="Arial"/>
                <w:b/>
                <w:sz w:val="20"/>
                <w:szCs w:val="20"/>
              </w:rPr>
              <w:t>ấ</w:t>
            </w:r>
            <w:r w:rsidRPr="00444E88">
              <w:rPr>
                <w:rFonts w:ascii="Arial" w:hAnsi="Arial" w:cs="Arial"/>
                <w:b/>
                <w:sz w:val="20"/>
                <w:szCs w:val="20"/>
              </w:rPr>
              <w:t>t, trang thi</w:t>
            </w:r>
            <w:r w:rsidRPr="00444E88">
              <w:rPr>
                <w:rFonts w:ascii="Arial" w:hAnsi="Arial" w:cs="Arial"/>
                <w:b/>
                <w:sz w:val="20"/>
                <w:szCs w:val="20"/>
              </w:rPr>
              <w:t>ế</w:t>
            </w:r>
            <w:r w:rsidRPr="00444E88">
              <w:rPr>
                <w:rFonts w:ascii="Arial" w:hAnsi="Arial" w:cs="Arial"/>
                <w:b/>
                <w:sz w:val="20"/>
                <w:szCs w:val="20"/>
              </w:rPr>
              <w:t>t b</w:t>
            </w:r>
            <w:r w:rsidRPr="00444E88">
              <w:rPr>
                <w:rFonts w:ascii="Arial" w:hAnsi="Arial" w:cs="Arial"/>
                <w:b/>
                <w:sz w:val="20"/>
                <w:szCs w:val="20"/>
              </w:rPr>
              <w:t>ị</w:t>
            </w:r>
            <w:r w:rsidRPr="00444E88">
              <w:rPr>
                <w:rFonts w:ascii="Arial" w:hAnsi="Arial" w:cs="Arial"/>
                <w:b/>
                <w:sz w:val="20"/>
                <w:szCs w:val="20"/>
              </w:rPr>
              <w:t xml:space="preserve"> c</w:t>
            </w:r>
            <w:r w:rsidRPr="00444E88">
              <w:rPr>
                <w:rFonts w:ascii="Arial" w:hAnsi="Arial" w:cs="Arial"/>
                <w:b/>
                <w:sz w:val="20"/>
                <w:szCs w:val="20"/>
              </w:rPr>
              <w:t>ầ</w:t>
            </w:r>
            <w:r w:rsidRPr="00444E88">
              <w:rPr>
                <w:rFonts w:ascii="Arial" w:hAnsi="Arial" w:cs="Arial"/>
                <w:b/>
                <w:sz w:val="20"/>
                <w:szCs w:val="20"/>
              </w:rPr>
              <w:t>n thi</w:t>
            </w:r>
            <w:r w:rsidRPr="00444E88">
              <w:rPr>
                <w:rFonts w:ascii="Arial" w:hAnsi="Arial" w:cs="Arial"/>
                <w:b/>
                <w:sz w:val="20"/>
                <w:szCs w:val="20"/>
              </w:rPr>
              <w:t>ế</w:t>
            </w:r>
            <w:r w:rsidRPr="00444E88">
              <w:rPr>
                <w:rFonts w:ascii="Arial" w:hAnsi="Arial" w:cs="Arial"/>
                <w:b/>
                <w:sz w:val="20"/>
                <w:szCs w:val="20"/>
              </w:rPr>
              <w:t>t b</w:t>
            </w:r>
            <w:r w:rsidRPr="00444E88">
              <w:rPr>
                <w:rFonts w:ascii="Arial" w:hAnsi="Arial" w:cs="Arial"/>
                <w:b/>
                <w:sz w:val="20"/>
                <w:szCs w:val="20"/>
              </w:rPr>
              <w:t>ả</w:t>
            </w:r>
            <w:r w:rsidRPr="00444E88">
              <w:rPr>
                <w:rFonts w:ascii="Arial" w:hAnsi="Arial" w:cs="Arial"/>
                <w:b/>
                <w:sz w:val="20"/>
                <w:szCs w:val="20"/>
              </w:rPr>
              <w:t>o đ</w:t>
            </w:r>
            <w:r w:rsidRPr="00444E88">
              <w:rPr>
                <w:rFonts w:ascii="Arial" w:hAnsi="Arial" w:cs="Arial"/>
                <w:b/>
                <w:sz w:val="20"/>
                <w:szCs w:val="20"/>
              </w:rPr>
              <w:t>ả</w:t>
            </w:r>
            <w:r w:rsidRPr="00444E88">
              <w:rPr>
                <w:rFonts w:ascii="Arial" w:hAnsi="Arial" w:cs="Arial"/>
                <w:b/>
                <w:sz w:val="20"/>
                <w:szCs w:val="20"/>
              </w:rPr>
              <w:t>m cho vi</w:t>
            </w:r>
            <w:r w:rsidRPr="00444E88">
              <w:rPr>
                <w:rFonts w:ascii="Arial" w:hAnsi="Arial" w:cs="Arial"/>
                <w:b/>
                <w:sz w:val="20"/>
                <w:szCs w:val="20"/>
              </w:rPr>
              <w:t>ệ</w:t>
            </w:r>
            <w:r w:rsidRPr="00444E88">
              <w:rPr>
                <w:rFonts w:ascii="Arial" w:hAnsi="Arial" w:cs="Arial"/>
                <w:b/>
                <w:sz w:val="20"/>
                <w:szCs w:val="20"/>
              </w:rPr>
              <w:t xml:space="preserve">c liên </w:t>
            </w:r>
            <w:r w:rsidRPr="00444E88">
              <w:rPr>
                <w:rFonts w:ascii="Arial" w:hAnsi="Arial" w:cs="Arial"/>
                <w:b/>
                <w:sz w:val="20"/>
                <w:szCs w:val="20"/>
              </w:rPr>
              <w:t>doanh, liên k</w:t>
            </w:r>
            <w:r w:rsidRPr="00444E88">
              <w:rPr>
                <w:rFonts w:ascii="Arial" w:hAnsi="Arial" w:cs="Arial"/>
                <w:b/>
                <w:sz w:val="20"/>
                <w:szCs w:val="20"/>
              </w:rPr>
              <w:t>ế</w:t>
            </w:r>
            <w:r w:rsidRPr="00444E88">
              <w:rPr>
                <w:rFonts w:ascii="Arial" w:hAnsi="Arial" w:cs="Arial"/>
                <w:b/>
                <w:sz w:val="20"/>
                <w:szCs w:val="20"/>
              </w:rPr>
              <w:t>t</w:t>
            </w:r>
          </w:p>
          <w:p w14:paraId="5443AD1E"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i/>
                <w:sz w:val="20"/>
                <w:szCs w:val="20"/>
              </w:rPr>
              <w:t>(Ch</w:t>
            </w:r>
            <w:r w:rsidRPr="00444E88">
              <w:rPr>
                <w:rFonts w:ascii="Arial" w:hAnsi="Arial" w:cs="Arial"/>
                <w:i/>
                <w:sz w:val="20"/>
                <w:szCs w:val="20"/>
              </w:rPr>
              <w:t>ấ</w:t>
            </w:r>
            <w:r w:rsidRPr="00444E88">
              <w:rPr>
                <w:rFonts w:ascii="Arial" w:hAnsi="Arial" w:cs="Arial"/>
                <w:i/>
                <w:sz w:val="20"/>
                <w:szCs w:val="20"/>
              </w:rPr>
              <w:t>m đi</w:t>
            </w:r>
            <w:r w:rsidRPr="00444E88">
              <w:rPr>
                <w:rFonts w:ascii="Arial" w:hAnsi="Arial" w:cs="Arial"/>
                <w:i/>
                <w:sz w:val="20"/>
                <w:szCs w:val="20"/>
              </w:rPr>
              <w:t>ể</w:t>
            </w:r>
            <w:r w:rsidRPr="00444E88">
              <w:rPr>
                <w:rFonts w:ascii="Arial" w:hAnsi="Arial" w:cs="Arial"/>
                <w:i/>
                <w:sz w:val="20"/>
                <w:szCs w:val="20"/>
              </w:rPr>
              <w:t>m theo t</w:t>
            </w:r>
            <w:r w:rsidRPr="00444E88">
              <w:rPr>
                <w:rFonts w:ascii="Arial" w:hAnsi="Arial" w:cs="Arial"/>
                <w:i/>
                <w:sz w:val="20"/>
                <w:szCs w:val="20"/>
              </w:rPr>
              <w:t>ổ</w:t>
            </w:r>
            <w:r w:rsidRPr="00444E88">
              <w:rPr>
                <w:rFonts w:ascii="Arial" w:hAnsi="Arial" w:cs="Arial"/>
                <w:i/>
                <w:sz w:val="20"/>
                <w:szCs w:val="20"/>
              </w:rPr>
              <w:t>ng giá tr</w:t>
            </w:r>
            <w:r w:rsidRPr="00444E88">
              <w:rPr>
                <w:rFonts w:ascii="Arial" w:hAnsi="Arial" w:cs="Arial"/>
                <w:i/>
                <w:sz w:val="20"/>
                <w:szCs w:val="20"/>
              </w:rPr>
              <w:t>ị</w:t>
            </w:r>
            <w:r w:rsidRPr="00444E88">
              <w:rPr>
                <w:rFonts w:ascii="Arial" w:hAnsi="Arial" w:cs="Arial"/>
                <w:i/>
                <w:sz w:val="20"/>
                <w:szCs w:val="20"/>
              </w:rPr>
              <w:t xml:space="preserve"> đánh giá l</w:t>
            </w:r>
            <w:r w:rsidRPr="00444E88">
              <w:rPr>
                <w:rFonts w:ascii="Arial" w:hAnsi="Arial" w:cs="Arial"/>
                <w:i/>
                <w:sz w:val="20"/>
                <w:szCs w:val="20"/>
              </w:rPr>
              <w:t>ạ</w:t>
            </w:r>
            <w:r w:rsidRPr="00444E88">
              <w:rPr>
                <w:rFonts w:ascii="Arial" w:hAnsi="Arial" w:cs="Arial"/>
                <w:i/>
                <w:sz w:val="20"/>
                <w:szCs w:val="20"/>
              </w:rPr>
              <w:t>i cơ s</w:t>
            </w:r>
            <w:r w:rsidRPr="00444E88">
              <w:rPr>
                <w:rFonts w:ascii="Arial" w:hAnsi="Arial" w:cs="Arial"/>
                <w:i/>
                <w:sz w:val="20"/>
                <w:szCs w:val="20"/>
              </w:rPr>
              <w:t>ở</w:t>
            </w:r>
            <w:r w:rsidRPr="00444E88">
              <w:rPr>
                <w:rFonts w:ascii="Arial" w:hAnsi="Arial" w:cs="Arial"/>
                <w:i/>
                <w:sz w:val="20"/>
                <w:szCs w:val="20"/>
              </w:rPr>
              <w:t xml:space="preserve"> v</w:t>
            </w:r>
            <w:r w:rsidRPr="00444E88">
              <w:rPr>
                <w:rFonts w:ascii="Arial" w:hAnsi="Arial" w:cs="Arial"/>
                <w:i/>
                <w:sz w:val="20"/>
                <w:szCs w:val="20"/>
              </w:rPr>
              <w:t>ậ</w:t>
            </w:r>
            <w:r w:rsidRPr="00444E88">
              <w:rPr>
                <w:rFonts w:ascii="Arial" w:hAnsi="Arial" w:cs="Arial"/>
                <w:i/>
                <w:sz w:val="20"/>
                <w:szCs w:val="20"/>
              </w:rPr>
              <w:t>t ch</w:t>
            </w:r>
            <w:r w:rsidRPr="00444E88">
              <w:rPr>
                <w:rFonts w:ascii="Arial" w:hAnsi="Arial" w:cs="Arial"/>
                <w:i/>
                <w:sz w:val="20"/>
                <w:szCs w:val="20"/>
              </w:rPr>
              <w:t>ấ</w:t>
            </w:r>
            <w:r w:rsidRPr="00444E88">
              <w:rPr>
                <w:rFonts w:ascii="Arial" w:hAnsi="Arial" w:cs="Arial"/>
                <w:i/>
                <w:sz w:val="20"/>
                <w:szCs w:val="20"/>
              </w:rPr>
              <w:t>t, trang thi</w:t>
            </w:r>
            <w:r w:rsidRPr="00444E88">
              <w:rPr>
                <w:rFonts w:ascii="Arial" w:hAnsi="Arial" w:cs="Arial"/>
                <w:i/>
                <w:sz w:val="20"/>
                <w:szCs w:val="20"/>
              </w:rPr>
              <w:t>ế</w:t>
            </w:r>
            <w:r w:rsidRPr="00444E88">
              <w:rPr>
                <w:rFonts w:ascii="Arial" w:hAnsi="Arial" w:cs="Arial"/>
                <w:i/>
                <w:sz w:val="20"/>
                <w:szCs w:val="20"/>
              </w:rPr>
              <w:t>t b</w:t>
            </w:r>
            <w:r w:rsidRPr="00444E88">
              <w:rPr>
                <w:rFonts w:ascii="Arial" w:hAnsi="Arial" w:cs="Arial"/>
                <w:i/>
                <w:sz w:val="20"/>
                <w:szCs w:val="20"/>
              </w:rPr>
              <w:t>ị</w:t>
            </w:r>
            <w:r w:rsidRPr="00444E88">
              <w:rPr>
                <w:rFonts w:ascii="Arial" w:hAnsi="Arial" w:cs="Arial"/>
                <w:i/>
                <w:sz w:val="20"/>
                <w:szCs w:val="20"/>
              </w:rPr>
              <w:t xml:space="preserve"> t</w:t>
            </w:r>
            <w:r w:rsidRPr="00444E88">
              <w:rPr>
                <w:rFonts w:ascii="Arial" w:hAnsi="Arial" w:cs="Arial"/>
                <w:i/>
                <w:sz w:val="20"/>
                <w:szCs w:val="20"/>
              </w:rPr>
              <w:t>ổ</w:t>
            </w:r>
            <w:r w:rsidRPr="00444E88">
              <w:rPr>
                <w:rFonts w:ascii="Arial" w:hAnsi="Arial" w:cs="Arial"/>
                <w:i/>
                <w:sz w:val="20"/>
                <w:szCs w:val="20"/>
              </w:rPr>
              <w:t xml:space="preserve"> ch</w:t>
            </w:r>
            <w:r w:rsidRPr="00444E88">
              <w:rPr>
                <w:rFonts w:ascii="Arial" w:hAnsi="Arial" w:cs="Arial"/>
                <w:i/>
                <w:sz w:val="20"/>
                <w:szCs w:val="20"/>
              </w:rPr>
              <w:t>ứ</w:t>
            </w:r>
            <w:r w:rsidRPr="00444E88">
              <w:rPr>
                <w:rFonts w:ascii="Arial" w:hAnsi="Arial" w:cs="Arial"/>
                <w:i/>
                <w:sz w:val="20"/>
                <w:szCs w:val="20"/>
              </w:rPr>
              <w:t>c, cá nhân s</w:t>
            </w:r>
            <w:r w:rsidRPr="00444E88">
              <w:rPr>
                <w:rFonts w:ascii="Arial" w:hAnsi="Arial" w:cs="Arial"/>
                <w:i/>
                <w:sz w:val="20"/>
                <w:szCs w:val="20"/>
              </w:rPr>
              <w:t>ẵ</w:t>
            </w:r>
            <w:r w:rsidRPr="00444E88">
              <w:rPr>
                <w:rFonts w:ascii="Arial" w:hAnsi="Arial" w:cs="Arial"/>
                <w:i/>
                <w:sz w:val="20"/>
                <w:szCs w:val="20"/>
              </w:rPr>
              <w:t>n có d</w:t>
            </w:r>
            <w:r w:rsidRPr="00444E88">
              <w:rPr>
                <w:rFonts w:ascii="Arial" w:hAnsi="Arial" w:cs="Arial"/>
                <w:i/>
                <w:sz w:val="20"/>
                <w:szCs w:val="20"/>
              </w:rPr>
              <w:t>ự</w:t>
            </w:r>
            <w:r w:rsidRPr="00444E88">
              <w:rPr>
                <w:rFonts w:ascii="Arial" w:hAnsi="Arial" w:cs="Arial"/>
                <w:i/>
                <w:sz w:val="20"/>
                <w:szCs w:val="20"/>
              </w:rPr>
              <w:t xml:space="preserve"> ki</w:t>
            </w:r>
            <w:r w:rsidRPr="00444E88">
              <w:rPr>
                <w:rFonts w:ascii="Arial" w:hAnsi="Arial" w:cs="Arial"/>
                <w:i/>
                <w:sz w:val="20"/>
                <w:szCs w:val="20"/>
              </w:rPr>
              <w:t>ế</w:t>
            </w:r>
            <w:r w:rsidRPr="00444E88">
              <w:rPr>
                <w:rFonts w:ascii="Arial" w:hAnsi="Arial" w:cs="Arial"/>
                <w:i/>
                <w:sz w:val="20"/>
                <w:szCs w:val="20"/>
              </w:rPr>
              <w:t>n s</w:t>
            </w:r>
            <w:r w:rsidRPr="00444E88">
              <w:rPr>
                <w:rFonts w:ascii="Arial" w:hAnsi="Arial" w:cs="Arial"/>
                <w:i/>
                <w:sz w:val="20"/>
                <w:szCs w:val="20"/>
              </w:rPr>
              <w:t>ử</w:t>
            </w:r>
            <w:r w:rsidRPr="00444E88">
              <w:rPr>
                <w:rFonts w:ascii="Arial" w:hAnsi="Arial" w:cs="Arial"/>
                <w:i/>
                <w:sz w:val="20"/>
                <w:szCs w:val="20"/>
              </w:rPr>
              <w:t xml:space="preserve"> d</w:t>
            </w:r>
            <w:r w:rsidRPr="00444E88">
              <w:rPr>
                <w:rFonts w:ascii="Arial" w:hAnsi="Arial" w:cs="Arial"/>
                <w:i/>
                <w:sz w:val="20"/>
                <w:szCs w:val="20"/>
              </w:rPr>
              <w:t>ụ</w:t>
            </w:r>
            <w:r w:rsidRPr="00444E88">
              <w:rPr>
                <w:rFonts w:ascii="Arial" w:hAnsi="Arial" w:cs="Arial"/>
                <w:i/>
                <w:sz w:val="20"/>
                <w:szCs w:val="20"/>
              </w:rPr>
              <w:t>ng tham gia liên doanh, liên k</w:t>
            </w:r>
            <w:r w:rsidRPr="00444E88">
              <w:rPr>
                <w:rFonts w:ascii="Arial" w:hAnsi="Arial" w:cs="Arial"/>
                <w:i/>
                <w:sz w:val="20"/>
                <w:szCs w:val="20"/>
              </w:rPr>
              <w:t>ế</w:t>
            </w:r>
            <w:r w:rsidRPr="00444E88">
              <w:rPr>
                <w:rFonts w:ascii="Arial" w:hAnsi="Arial" w:cs="Arial"/>
                <w:i/>
                <w:sz w:val="20"/>
                <w:szCs w:val="20"/>
              </w:rPr>
              <w:t>t và s</w:t>
            </w:r>
            <w:r w:rsidRPr="00444E88">
              <w:rPr>
                <w:rFonts w:ascii="Arial" w:hAnsi="Arial" w:cs="Arial"/>
                <w:i/>
                <w:sz w:val="20"/>
                <w:szCs w:val="20"/>
              </w:rPr>
              <w:t>ố</w:t>
            </w:r>
            <w:r w:rsidRPr="00444E88">
              <w:rPr>
                <w:rFonts w:ascii="Arial" w:hAnsi="Arial" w:cs="Arial"/>
                <w:i/>
                <w:sz w:val="20"/>
                <w:szCs w:val="20"/>
              </w:rPr>
              <w:t xml:space="preserve"> ti</w:t>
            </w:r>
            <w:r w:rsidRPr="00444E88">
              <w:rPr>
                <w:rFonts w:ascii="Arial" w:hAnsi="Arial" w:cs="Arial"/>
                <w:i/>
                <w:sz w:val="20"/>
                <w:szCs w:val="20"/>
              </w:rPr>
              <w:t>ề</w:t>
            </w:r>
            <w:r w:rsidRPr="00444E88">
              <w:rPr>
                <w:rFonts w:ascii="Arial" w:hAnsi="Arial" w:cs="Arial"/>
                <w:i/>
                <w:sz w:val="20"/>
                <w:szCs w:val="20"/>
              </w:rPr>
              <w:t>n t</w:t>
            </w:r>
            <w:r w:rsidRPr="00444E88">
              <w:rPr>
                <w:rFonts w:ascii="Arial" w:hAnsi="Arial" w:cs="Arial"/>
                <w:i/>
                <w:sz w:val="20"/>
                <w:szCs w:val="20"/>
              </w:rPr>
              <w:t>ổ</w:t>
            </w:r>
            <w:r w:rsidRPr="00444E88">
              <w:rPr>
                <w:rFonts w:ascii="Arial" w:hAnsi="Arial" w:cs="Arial"/>
                <w:i/>
                <w:sz w:val="20"/>
                <w:szCs w:val="20"/>
              </w:rPr>
              <w:t xml:space="preserve"> ch</w:t>
            </w:r>
            <w:r w:rsidRPr="00444E88">
              <w:rPr>
                <w:rFonts w:ascii="Arial" w:hAnsi="Arial" w:cs="Arial"/>
                <w:i/>
                <w:sz w:val="20"/>
                <w:szCs w:val="20"/>
              </w:rPr>
              <w:t>ứ</w:t>
            </w:r>
            <w:r w:rsidRPr="00444E88">
              <w:rPr>
                <w:rFonts w:ascii="Arial" w:hAnsi="Arial" w:cs="Arial"/>
                <w:i/>
                <w:sz w:val="20"/>
                <w:szCs w:val="20"/>
              </w:rPr>
              <w:t>c, cá nhân cam k</w:t>
            </w:r>
            <w:r w:rsidRPr="00444E88">
              <w:rPr>
                <w:rFonts w:ascii="Arial" w:hAnsi="Arial" w:cs="Arial"/>
                <w:i/>
                <w:sz w:val="20"/>
                <w:szCs w:val="20"/>
              </w:rPr>
              <w:t>ế</w:t>
            </w:r>
            <w:r w:rsidRPr="00444E88">
              <w:rPr>
                <w:rFonts w:ascii="Arial" w:hAnsi="Arial" w:cs="Arial"/>
                <w:i/>
                <w:sz w:val="20"/>
                <w:szCs w:val="20"/>
              </w:rPr>
              <w:t>t chi tr</w:t>
            </w:r>
            <w:r w:rsidRPr="00444E88">
              <w:rPr>
                <w:rFonts w:ascii="Arial" w:hAnsi="Arial" w:cs="Arial"/>
                <w:i/>
                <w:sz w:val="20"/>
                <w:szCs w:val="20"/>
              </w:rPr>
              <w:t>ả</w:t>
            </w:r>
            <w:r w:rsidRPr="00444E88">
              <w:rPr>
                <w:rFonts w:ascii="Arial" w:hAnsi="Arial" w:cs="Arial"/>
                <w:i/>
                <w:sz w:val="20"/>
                <w:szCs w:val="20"/>
              </w:rPr>
              <w:t xml:space="preserve"> cho vi</w:t>
            </w:r>
            <w:r w:rsidRPr="00444E88">
              <w:rPr>
                <w:rFonts w:ascii="Arial" w:hAnsi="Arial" w:cs="Arial"/>
                <w:i/>
                <w:sz w:val="20"/>
                <w:szCs w:val="20"/>
              </w:rPr>
              <w:t>ệ</w:t>
            </w:r>
            <w:r w:rsidRPr="00444E88">
              <w:rPr>
                <w:rFonts w:ascii="Arial" w:hAnsi="Arial" w:cs="Arial"/>
                <w:i/>
                <w:sz w:val="20"/>
                <w:szCs w:val="20"/>
              </w:rPr>
              <w:t>c đ</w:t>
            </w:r>
            <w:r w:rsidRPr="00444E88">
              <w:rPr>
                <w:rFonts w:ascii="Arial" w:hAnsi="Arial" w:cs="Arial"/>
                <w:i/>
                <w:sz w:val="20"/>
                <w:szCs w:val="20"/>
              </w:rPr>
              <w:t>ầ</w:t>
            </w:r>
            <w:r w:rsidRPr="00444E88">
              <w:rPr>
                <w:rFonts w:ascii="Arial" w:hAnsi="Arial" w:cs="Arial"/>
                <w:i/>
                <w:sz w:val="20"/>
                <w:szCs w:val="20"/>
              </w:rPr>
              <w:t>u tư xây d</w:t>
            </w:r>
            <w:r w:rsidRPr="00444E88">
              <w:rPr>
                <w:rFonts w:ascii="Arial" w:hAnsi="Arial" w:cs="Arial"/>
                <w:i/>
                <w:sz w:val="20"/>
                <w:szCs w:val="20"/>
              </w:rPr>
              <w:t>ự</w:t>
            </w:r>
            <w:r w:rsidRPr="00444E88">
              <w:rPr>
                <w:rFonts w:ascii="Arial" w:hAnsi="Arial" w:cs="Arial"/>
                <w:i/>
                <w:sz w:val="20"/>
                <w:szCs w:val="20"/>
              </w:rPr>
              <w:t>ng, mua s</w:t>
            </w:r>
            <w:r w:rsidRPr="00444E88">
              <w:rPr>
                <w:rFonts w:ascii="Arial" w:hAnsi="Arial" w:cs="Arial"/>
                <w:i/>
                <w:sz w:val="20"/>
                <w:szCs w:val="20"/>
              </w:rPr>
              <w:t>ắ</w:t>
            </w:r>
            <w:r w:rsidRPr="00444E88">
              <w:rPr>
                <w:rFonts w:ascii="Arial" w:hAnsi="Arial" w:cs="Arial"/>
                <w:i/>
                <w:sz w:val="20"/>
                <w:szCs w:val="20"/>
              </w:rPr>
              <w:t>m tài s</w:t>
            </w:r>
            <w:r w:rsidRPr="00444E88">
              <w:rPr>
                <w:rFonts w:ascii="Arial" w:hAnsi="Arial" w:cs="Arial"/>
                <w:i/>
                <w:sz w:val="20"/>
                <w:szCs w:val="20"/>
              </w:rPr>
              <w:t>ả</w:t>
            </w:r>
            <w:r w:rsidRPr="00444E88">
              <w:rPr>
                <w:rFonts w:ascii="Arial" w:hAnsi="Arial" w:cs="Arial"/>
                <w:i/>
                <w:sz w:val="20"/>
                <w:szCs w:val="20"/>
              </w:rPr>
              <w:t>n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ho</w:t>
            </w:r>
            <w:r w:rsidRPr="00444E88">
              <w:rPr>
                <w:rFonts w:ascii="Arial" w:hAnsi="Arial" w:cs="Arial"/>
                <w:i/>
                <w:sz w:val="20"/>
                <w:szCs w:val="20"/>
              </w:rPr>
              <w:t>ạ</w:t>
            </w:r>
            <w:r w:rsidRPr="00444E88">
              <w:rPr>
                <w:rFonts w:ascii="Arial" w:hAnsi="Arial" w:cs="Arial"/>
                <w:i/>
                <w:sz w:val="20"/>
                <w:szCs w:val="20"/>
              </w:rPr>
              <w:t>t đ</w:t>
            </w:r>
            <w:r w:rsidRPr="00444E88">
              <w:rPr>
                <w:rFonts w:ascii="Arial" w:hAnsi="Arial" w:cs="Arial"/>
                <w:i/>
                <w:sz w:val="20"/>
                <w:szCs w:val="20"/>
              </w:rPr>
              <w:t>ộ</w:t>
            </w:r>
            <w:r w:rsidRPr="00444E88">
              <w:rPr>
                <w:rFonts w:ascii="Arial" w:hAnsi="Arial" w:cs="Arial"/>
                <w:i/>
                <w:sz w:val="20"/>
                <w:szCs w:val="20"/>
              </w:rPr>
              <w:t>ng liên doanh, liên k</w:t>
            </w:r>
            <w:r w:rsidRPr="00444E88">
              <w:rPr>
                <w:rFonts w:ascii="Arial" w:hAnsi="Arial" w:cs="Arial"/>
                <w:i/>
                <w:sz w:val="20"/>
                <w:szCs w:val="20"/>
              </w:rPr>
              <w:t>ế</w:t>
            </w:r>
            <w:r w:rsidRPr="00444E88">
              <w:rPr>
                <w:rFonts w:ascii="Arial" w:hAnsi="Arial" w:cs="Arial"/>
                <w:i/>
                <w:sz w:val="20"/>
                <w:szCs w:val="20"/>
              </w:rPr>
              <w:t>t)</w:t>
            </w:r>
          </w:p>
          <w:p w14:paraId="000F6A47" w14:textId="7F5CF33E" w:rsidR="00A4262D" w:rsidRPr="00444E88" w:rsidRDefault="00C6271C" w:rsidP="00C6271C">
            <w:pPr>
              <w:adjustRightInd w:val="0"/>
              <w:snapToGrid w:val="0"/>
              <w:spacing w:after="0" w:line="240" w:lineRule="auto"/>
              <w:jc w:val="center"/>
              <w:rPr>
                <w:rFonts w:ascii="Arial" w:hAnsi="Arial" w:cs="Arial"/>
                <w:sz w:val="20"/>
                <w:szCs w:val="20"/>
              </w:rPr>
            </w:pPr>
            <w:r w:rsidRPr="00444E88">
              <w:rPr>
                <w:rFonts w:ascii="Arial" w:hAnsi="Arial" w:cs="Arial"/>
                <w:noProof/>
                <w:sz w:val="20"/>
                <w:szCs w:val="20"/>
              </w:rPr>
              <w:drawing>
                <wp:inline distT="0" distB="0" distL="0" distR="0" wp14:anchorId="2BEC7E2C" wp14:editId="4AAFCAF1">
                  <wp:extent cx="3789680" cy="835014"/>
                  <wp:effectExtent l="0" t="0" r="1270" b="3810"/>
                  <wp:docPr id="760907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07958" name=""/>
                          <pic:cNvPicPr/>
                        </pic:nvPicPr>
                        <pic:blipFill>
                          <a:blip r:embed="rId8"/>
                          <a:stretch>
                            <a:fillRect/>
                          </a:stretch>
                        </pic:blipFill>
                        <pic:spPr>
                          <a:xfrm>
                            <a:off x="0" y="0"/>
                            <a:ext cx="3803651" cy="838092"/>
                          </a:xfrm>
                          <a:prstGeom prst="rect">
                            <a:avLst/>
                          </a:prstGeom>
                        </pic:spPr>
                      </pic:pic>
                    </a:graphicData>
                  </a:graphic>
                </wp:inline>
              </w:drawing>
            </w:r>
          </w:p>
        </w:tc>
        <w:tc>
          <w:tcPr>
            <w:tcW w:w="779" w:type="pct"/>
            <w:tcBorders>
              <w:top w:val="single" w:sz="8" w:space="0" w:color="000000"/>
              <w:left w:val="single" w:sz="8" w:space="0" w:color="000000"/>
              <w:bottom w:val="nil"/>
              <w:right w:val="single" w:sz="8" w:space="0" w:color="000000"/>
            </w:tcBorders>
            <w:vAlign w:val="center"/>
          </w:tcPr>
          <w:p w14:paraId="6A6CE7A7"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15,0</w:t>
            </w:r>
          </w:p>
        </w:tc>
      </w:tr>
      <w:tr w:rsidR="00C6271C" w:rsidRPr="00444E88" w14:paraId="18CF62B8" w14:textId="77777777" w:rsidTr="00FB7229">
        <w:tc>
          <w:tcPr>
            <w:tcW w:w="547" w:type="pct"/>
            <w:tcBorders>
              <w:top w:val="single" w:sz="8" w:space="0" w:color="000000"/>
              <w:left w:val="single" w:sz="8" w:space="0" w:color="000000"/>
              <w:bottom w:val="nil"/>
              <w:right w:val="nil"/>
            </w:tcBorders>
            <w:vAlign w:val="center"/>
          </w:tcPr>
          <w:p w14:paraId="69FD8DB1"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IV</w:t>
            </w:r>
          </w:p>
        </w:tc>
        <w:tc>
          <w:tcPr>
            <w:tcW w:w="3674" w:type="pct"/>
            <w:tcBorders>
              <w:top w:val="single" w:sz="8" w:space="0" w:color="000000"/>
              <w:left w:val="single" w:sz="8" w:space="0" w:color="000000"/>
              <w:bottom w:val="nil"/>
              <w:right w:val="nil"/>
            </w:tcBorders>
            <w:vAlign w:val="center"/>
          </w:tcPr>
          <w:p w14:paraId="3F31B16B"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b/>
                <w:sz w:val="20"/>
                <w:szCs w:val="20"/>
              </w:rPr>
              <w:t>Phương án x</w:t>
            </w:r>
            <w:r w:rsidRPr="00444E88">
              <w:rPr>
                <w:rFonts w:ascii="Arial" w:hAnsi="Arial" w:cs="Arial"/>
                <w:b/>
                <w:sz w:val="20"/>
                <w:szCs w:val="20"/>
              </w:rPr>
              <w:t>ử</w:t>
            </w:r>
            <w:r w:rsidRPr="00444E88">
              <w:rPr>
                <w:rFonts w:ascii="Arial" w:hAnsi="Arial" w:cs="Arial"/>
                <w:b/>
                <w:sz w:val="20"/>
                <w:szCs w:val="20"/>
              </w:rPr>
              <w:t xml:space="preserve"> lý tài s</w:t>
            </w:r>
            <w:r w:rsidRPr="00444E88">
              <w:rPr>
                <w:rFonts w:ascii="Arial" w:hAnsi="Arial" w:cs="Arial"/>
                <w:b/>
                <w:sz w:val="20"/>
                <w:szCs w:val="20"/>
              </w:rPr>
              <w:t>ả</w:t>
            </w:r>
            <w:r w:rsidRPr="00444E88">
              <w:rPr>
                <w:rFonts w:ascii="Arial" w:hAnsi="Arial" w:cs="Arial"/>
                <w:b/>
                <w:sz w:val="20"/>
                <w:szCs w:val="20"/>
              </w:rPr>
              <w:t>n sau khi h</w:t>
            </w:r>
            <w:r w:rsidRPr="00444E88">
              <w:rPr>
                <w:rFonts w:ascii="Arial" w:hAnsi="Arial" w:cs="Arial"/>
                <w:b/>
                <w:sz w:val="20"/>
                <w:szCs w:val="20"/>
              </w:rPr>
              <w:t>ế</w:t>
            </w:r>
            <w:r w:rsidRPr="00444E88">
              <w:rPr>
                <w:rFonts w:ascii="Arial" w:hAnsi="Arial" w:cs="Arial"/>
                <w:b/>
                <w:sz w:val="20"/>
                <w:szCs w:val="20"/>
              </w:rPr>
              <w:t>t th</w:t>
            </w:r>
            <w:r w:rsidRPr="00444E88">
              <w:rPr>
                <w:rFonts w:ascii="Arial" w:hAnsi="Arial" w:cs="Arial"/>
                <w:b/>
                <w:sz w:val="20"/>
                <w:szCs w:val="20"/>
              </w:rPr>
              <w:t>ờ</w:t>
            </w:r>
            <w:r w:rsidRPr="00444E88">
              <w:rPr>
                <w:rFonts w:ascii="Arial" w:hAnsi="Arial" w:cs="Arial"/>
                <w:b/>
                <w:sz w:val="20"/>
                <w:szCs w:val="20"/>
              </w:rPr>
              <w:t>i h</w:t>
            </w:r>
            <w:r w:rsidRPr="00444E88">
              <w:rPr>
                <w:rFonts w:ascii="Arial" w:hAnsi="Arial" w:cs="Arial"/>
                <w:b/>
                <w:sz w:val="20"/>
                <w:szCs w:val="20"/>
              </w:rPr>
              <w:t>ạ</w:t>
            </w:r>
            <w:r w:rsidRPr="00444E88">
              <w:rPr>
                <w:rFonts w:ascii="Arial" w:hAnsi="Arial" w:cs="Arial"/>
                <w:b/>
                <w:sz w:val="20"/>
                <w:szCs w:val="20"/>
              </w:rPr>
              <w:t>n liên doanh, liên k</w:t>
            </w:r>
            <w:r w:rsidRPr="00444E88">
              <w:rPr>
                <w:rFonts w:ascii="Arial" w:hAnsi="Arial" w:cs="Arial"/>
                <w:b/>
                <w:sz w:val="20"/>
                <w:szCs w:val="20"/>
              </w:rPr>
              <w:t>ế</w:t>
            </w:r>
            <w:r w:rsidRPr="00444E88">
              <w:rPr>
                <w:rFonts w:ascii="Arial" w:hAnsi="Arial" w:cs="Arial"/>
                <w:b/>
                <w:sz w:val="20"/>
                <w:szCs w:val="20"/>
              </w:rPr>
              <w:t>t</w:t>
            </w:r>
          </w:p>
        </w:tc>
        <w:tc>
          <w:tcPr>
            <w:tcW w:w="779" w:type="pct"/>
            <w:tcBorders>
              <w:top w:val="single" w:sz="8" w:space="0" w:color="000000"/>
              <w:left w:val="single" w:sz="8" w:space="0" w:color="000000"/>
              <w:bottom w:val="nil"/>
              <w:right w:val="single" w:sz="8" w:space="0" w:color="000000"/>
            </w:tcBorders>
            <w:vAlign w:val="center"/>
          </w:tcPr>
          <w:p w14:paraId="707021D9"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10,0</w:t>
            </w:r>
          </w:p>
        </w:tc>
      </w:tr>
      <w:tr w:rsidR="00C6271C" w:rsidRPr="00444E88" w14:paraId="2D5BBF02" w14:textId="77777777" w:rsidTr="00FB7229">
        <w:tc>
          <w:tcPr>
            <w:tcW w:w="547" w:type="pct"/>
            <w:tcBorders>
              <w:top w:val="single" w:sz="8" w:space="0" w:color="000000"/>
              <w:left w:val="single" w:sz="8" w:space="0" w:color="000000"/>
              <w:bottom w:val="nil"/>
              <w:right w:val="nil"/>
            </w:tcBorders>
            <w:vAlign w:val="center"/>
          </w:tcPr>
          <w:p w14:paraId="670ADB13" w14:textId="77777777" w:rsidR="00A4262D" w:rsidRPr="00444E88" w:rsidRDefault="00A4262D" w:rsidP="00C6271C">
            <w:pPr>
              <w:adjustRightInd w:val="0"/>
              <w:snapToGrid w:val="0"/>
              <w:spacing w:after="0" w:line="240" w:lineRule="auto"/>
              <w:jc w:val="center"/>
              <w:rPr>
                <w:rFonts w:ascii="Arial" w:hAnsi="Arial" w:cs="Arial"/>
                <w:sz w:val="20"/>
                <w:szCs w:val="20"/>
              </w:rPr>
            </w:pPr>
          </w:p>
        </w:tc>
        <w:tc>
          <w:tcPr>
            <w:tcW w:w="3674" w:type="pct"/>
            <w:tcBorders>
              <w:top w:val="single" w:sz="8" w:space="0" w:color="000000"/>
              <w:left w:val="single" w:sz="8" w:space="0" w:color="000000"/>
              <w:bottom w:val="nil"/>
              <w:right w:val="nil"/>
            </w:tcBorders>
            <w:vAlign w:val="center"/>
          </w:tcPr>
          <w:p w14:paraId="26834484"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b/>
                <w:bCs/>
                <w:i/>
                <w:sz w:val="20"/>
                <w:szCs w:val="20"/>
              </w:rPr>
              <w:t>Cam k</w:t>
            </w:r>
            <w:r w:rsidRPr="00444E88">
              <w:rPr>
                <w:rFonts w:ascii="Arial" w:hAnsi="Arial" w:cs="Arial"/>
                <w:b/>
                <w:bCs/>
                <w:i/>
                <w:sz w:val="20"/>
                <w:szCs w:val="20"/>
              </w:rPr>
              <w:t>ế</w:t>
            </w:r>
            <w:r w:rsidRPr="00444E88">
              <w:rPr>
                <w:rFonts w:ascii="Arial" w:hAnsi="Arial" w:cs="Arial"/>
                <w:b/>
                <w:bCs/>
                <w:i/>
                <w:sz w:val="20"/>
                <w:szCs w:val="20"/>
              </w:rPr>
              <w:t>t chuy</w:t>
            </w:r>
            <w:r w:rsidRPr="00444E88">
              <w:rPr>
                <w:rFonts w:ascii="Arial" w:hAnsi="Arial" w:cs="Arial"/>
                <w:b/>
                <w:bCs/>
                <w:i/>
                <w:sz w:val="20"/>
                <w:szCs w:val="20"/>
              </w:rPr>
              <w:t>ể</w:t>
            </w:r>
            <w:r w:rsidRPr="00444E88">
              <w:rPr>
                <w:rFonts w:ascii="Arial" w:hAnsi="Arial" w:cs="Arial"/>
                <w:b/>
                <w:bCs/>
                <w:i/>
                <w:sz w:val="20"/>
                <w:szCs w:val="20"/>
              </w:rPr>
              <w:t>n giao không b</w:t>
            </w:r>
            <w:r w:rsidRPr="00444E88">
              <w:rPr>
                <w:rFonts w:ascii="Arial" w:hAnsi="Arial" w:cs="Arial"/>
                <w:b/>
                <w:bCs/>
                <w:i/>
                <w:sz w:val="20"/>
                <w:szCs w:val="20"/>
              </w:rPr>
              <w:t>ồ</w:t>
            </w:r>
            <w:r w:rsidRPr="00444E88">
              <w:rPr>
                <w:rFonts w:ascii="Arial" w:hAnsi="Arial" w:cs="Arial"/>
                <w:b/>
                <w:bCs/>
                <w:i/>
                <w:sz w:val="20"/>
                <w:szCs w:val="20"/>
              </w:rPr>
              <w:t>i hoàn tài s</w:t>
            </w:r>
            <w:r w:rsidRPr="00444E88">
              <w:rPr>
                <w:rFonts w:ascii="Arial" w:hAnsi="Arial" w:cs="Arial"/>
                <w:b/>
                <w:bCs/>
                <w:i/>
                <w:sz w:val="20"/>
                <w:szCs w:val="20"/>
              </w:rPr>
              <w:t>ả</w:t>
            </w:r>
            <w:r w:rsidRPr="00444E88">
              <w:rPr>
                <w:rFonts w:ascii="Arial" w:hAnsi="Arial" w:cs="Arial"/>
                <w:b/>
                <w:bCs/>
                <w:i/>
                <w:sz w:val="20"/>
                <w:szCs w:val="20"/>
              </w:rPr>
              <w:t>n hình thành thông qua ho</w:t>
            </w:r>
            <w:r w:rsidRPr="00444E88">
              <w:rPr>
                <w:rFonts w:ascii="Arial" w:hAnsi="Arial" w:cs="Arial"/>
                <w:b/>
                <w:bCs/>
                <w:i/>
                <w:sz w:val="20"/>
                <w:szCs w:val="20"/>
              </w:rPr>
              <w:t>ạ</w:t>
            </w:r>
            <w:r w:rsidRPr="00444E88">
              <w:rPr>
                <w:rFonts w:ascii="Arial" w:hAnsi="Arial" w:cs="Arial"/>
                <w:b/>
                <w:bCs/>
                <w:i/>
                <w:sz w:val="20"/>
                <w:szCs w:val="20"/>
              </w:rPr>
              <w:t>t đ</w:t>
            </w:r>
            <w:r w:rsidRPr="00444E88">
              <w:rPr>
                <w:rFonts w:ascii="Arial" w:hAnsi="Arial" w:cs="Arial"/>
                <w:b/>
                <w:bCs/>
                <w:i/>
                <w:sz w:val="20"/>
                <w:szCs w:val="20"/>
              </w:rPr>
              <w:t>ộ</w:t>
            </w:r>
            <w:r w:rsidRPr="00444E88">
              <w:rPr>
                <w:rFonts w:ascii="Arial" w:hAnsi="Arial" w:cs="Arial"/>
                <w:b/>
                <w:bCs/>
                <w:i/>
                <w:sz w:val="20"/>
                <w:szCs w:val="20"/>
              </w:rPr>
              <w:t>ng liên doanh, liên k</w:t>
            </w:r>
            <w:r w:rsidRPr="00444E88">
              <w:rPr>
                <w:rFonts w:ascii="Arial" w:hAnsi="Arial" w:cs="Arial"/>
                <w:b/>
                <w:bCs/>
                <w:i/>
                <w:sz w:val="20"/>
                <w:szCs w:val="20"/>
              </w:rPr>
              <w:t>ế</w:t>
            </w:r>
            <w:r w:rsidRPr="00444E88">
              <w:rPr>
                <w:rFonts w:ascii="Arial" w:hAnsi="Arial" w:cs="Arial"/>
                <w:b/>
                <w:bCs/>
                <w:i/>
                <w:sz w:val="20"/>
                <w:szCs w:val="20"/>
              </w:rPr>
              <w:t>t cho đơn v</w:t>
            </w:r>
            <w:r w:rsidRPr="00444E88">
              <w:rPr>
                <w:rFonts w:ascii="Arial" w:hAnsi="Arial" w:cs="Arial"/>
                <w:b/>
                <w:bCs/>
                <w:i/>
                <w:sz w:val="20"/>
                <w:szCs w:val="20"/>
              </w:rPr>
              <w:t>ị</w:t>
            </w:r>
            <w:r w:rsidRPr="00444E88">
              <w:rPr>
                <w:rFonts w:ascii="Arial" w:hAnsi="Arial" w:cs="Arial"/>
                <w:b/>
                <w:bCs/>
                <w:i/>
                <w:sz w:val="20"/>
                <w:szCs w:val="20"/>
              </w:rPr>
              <w:t xml:space="preserve"> s</w:t>
            </w:r>
            <w:r w:rsidRPr="00444E88">
              <w:rPr>
                <w:rFonts w:ascii="Arial" w:hAnsi="Arial" w:cs="Arial"/>
                <w:b/>
                <w:bCs/>
                <w:i/>
                <w:sz w:val="20"/>
                <w:szCs w:val="20"/>
              </w:rPr>
              <w:t>ự</w:t>
            </w:r>
            <w:r w:rsidRPr="00444E88">
              <w:rPr>
                <w:rFonts w:ascii="Arial" w:hAnsi="Arial" w:cs="Arial"/>
                <w:b/>
                <w:bCs/>
                <w:i/>
                <w:sz w:val="20"/>
                <w:szCs w:val="20"/>
              </w:rPr>
              <w:t xml:space="preserve"> nghi</w:t>
            </w:r>
            <w:r w:rsidRPr="00444E88">
              <w:rPr>
                <w:rFonts w:ascii="Arial" w:hAnsi="Arial" w:cs="Arial"/>
                <w:b/>
                <w:bCs/>
                <w:i/>
                <w:sz w:val="20"/>
                <w:szCs w:val="20"/>
              </w:rPr>
              <w:t>ệ</w:t>
            </w:r>
            <w:r w:rsidRPr="00444E88">
              <w:rPr>
                <w:rFonts w:ascii="Arial" w:hAnsi="Arial" w:cs="Arial"/>
                <w:b/>
                <w:bCs/>
                <w:i/>
                <w:sz w:val="20"/>
                <w:szCs w:val="20"/>
              </w:rPr>
              <w:t>p công l</w:t>
            </w:r>
            <w:r w:rsidRPr="00444E88">
              <w:rPr>
                <w:rFonts w:ascii="Arial" w:hAnsi="Arial" w:cs="Arial"/>
                <w:b/>
                <w:bCs/>
                <w:i/>
                <w:sz w:val="20"/>
                <w:szCs w:val="20"/>
              </w:rPr>
              <w:t>ậ</w:t>
            </w:r>
            <w:r w:rsidRPr="00444E88">
              <w:rPr>
                <w:rFonts w:ascii="Arial" w:hAnsi="Arial" w:cs="Arial"/>
                <w:b/>
                <w:bCs/>
                <w:i/>
                <w:sz w:val="20"/>
                <w:szCs w:val="20"/>
              </w:rPr>
              <w:t>p</w:t>
            </w:r>
            <w:r w:rsidRPr="00444E88">
              <w:rPr>
                <w:rFonts w:ascii="Arial" w:hAnsi="Arial" w:cs="Arial"/>
                <w:i/>
                <w:sz w:val="20"/>
                <w:szCs w:val="20"/>
              </w:rPr>
              <w:t xml:space="preserve"> (đ</w:t>
            </w:r>
            <w:r w:rsidRPr="00444E88">
              <w:rPr>
                <w:rFonts w:ascii="Arial" w:hAnsi="Arial" w:cs="Arial"/>
                <w:i/>
                <w:sz w:val="20"/>
                <w:szCs w:val="20"/>
              </w:rPr>
              <w:t>ố</w:t>
            </w:r>
            <w:r w:rsidRPr="00444E88">
              <w:rPr>
                <w:rFonts w:ascii="Arial" w:hAnsi="Arial" w:cs="Arial"/>
                <w:i/>
                <w:sz w:val="20"/>
                <w:szCs w:val="20"/>
              </w:rPr>
              <w:t>i v</w:t>
            </w:r>
            <w:r w:rsidRPr="00444E88">
              <w:rPr>
                <w:rFonts w:ascii="Arial" w:hAnsi="Arial" w:cs="Arial"/>
                <w:i/>
                <w:sz w:val="20"/>
                <w:szCs w:val="20"/>
              </w:rPr>
              <w:t>ớ</w:t>
            </w:r>
            <w:r w:rsidRPr="00444E88">
              <w:rPr>
                <w:rFonts w:ascii="Arial" w:hAnsi="Arial" w:cs="Arial"/>
                <w:i/>
                <w:sz w:val="20"/>
                <w:szCs w:val="20"/>
              </w:rPr>
              <w:t>i các tài s</w:t>
            </w:r>
            <w:r w:rsidRPr="00444E88">
              <w:rPr>
                <w:rFonts w:ascii="Arial" w:hAnsi="Arial" w:cs="Arial"/>
                <w:i/>
                <w:sz w:val="20"/>
                <w:szCs w:val="20"/>
              </w:rPr>
              <w:t>ả</w:t>
            </w:r>
            <w:r w:rsidRPr="00444E88">
              <w:rPr>
                <w:rFonts w:ascii="Arial" w:hAnsi="Arial" w:cs="Arial"/>
                <w:i/>
                <w:sz w:val="20"/>
                <w:szCs w:val="20"/>
              </w:rPr>
              <w:t>n không ph</w:t>
            </w:r>
            <w:r w:rsidRPr="00444E88">
              <w:rPr>
                <w:rFonts w:ascii="Arial" w:hAnsi="Arial" w:cs="Arial"/>
                <w:i/>
                <w:sz w:val="20"/>
                <w:szCs w:val="20"/>
              </w:rPr>
              <w:t>ả</w:t>
            </w:r>
            <w:r w:rsidRPr="00444E88">
              <w:rPr>
                <w:rFonts w:ascii="Arial" w:hAnsi="Arial" w:cs="Arial"/>
                <w:i/>
                <w:sz w:val="20"/>
                <w:szCs w:val="20"/>
              </w:rPr>
              <w:t>i là quy</w:t>
            </w:r>
            <w:r w:rsidRPr="00444E88">
              <w:rPr>
                <w:rFonts w:ascii="Arial" w:hAnsi="Arial" w:cs="Arial"/>
                <w:i/>
                <w:sz w:val="20"/>
                <w:szCs w:val="20"/>
              </w:rPr>
              <w:t>ề</w:t>
            </w:r>
            <w:r w:rsidRPr="00444E88">
              <w:rPr>
                <w:rFonts w:ascii="Arial" w:hAnsi="Arial" w:cs="Arial"/>
                <w:i/>
                <w:sz w:val="20"/>
                <w:szCs w:val="20"/>
              </w:rPr>
              <w:t>n s</w:t>
            </w:r>
            <w:r w:rsidRPr="00444E88">
              <w:rPr>
                <w:rFonts w:ascii="Arial" w:hAnsi="Arial" w:cs="Arial"/>
                <w:i/>
                <w:sz w:val="20"/>
                <w:szCs w:val="20"/>
              </w:rPr>
              <w:t>ử</w:t>
            </w:r>
            <w:r w:rsidRPr="00444E88">
              <w:rPr>
                <w:rFonts w:ascii="Arial" w:hAnsi="Arial" w:cs="Arial"/>
                <w:i/>
                <w:sz w:val="20"/>
                <w:szCs w:val="20"/>
              </w:rPr>
              <w:t xml:space="preserve"> d</w:t>
            </w:r>
            <w:r w:rsidRPr="00444E88">
              <w:rPr>
                <w:rFonts w:ascii="Arial" w:hAnsi="Arial" w:cs="Arial"/>
                <w:i/>
                <w:sz w:val="20"/>
                <w:szCs w:val="20"/>
              </w:rPr>
              <w:t>ụ</w:t>
            </w:r>
            <w:r w:rsidRPr="00444E88">
              <w:rPr>
                <w:rFonts w:ascii="Arial" w:hAnsi="Arial" w:cs="Arial"/>
                <w:i/>
                <w:sz w:val="20"/>
                <w:szCs w:val="20"/>
              </w:rPr>
              <w:t>ng đ</w:t>
            </w:r>
            <w:r w:rsidRPr="00444E88">
              <w:rPr>
                <w:rFonts w:ascii="Arial" w:hAnsi="Arial" w:cs="Arial"/>
                <w:i/>
                <w:sz w:val="20"/>
                <w:szCs w:val="20"/>
              </w:rPr>
              <w:t>ấ</w:t>
            </w:r>
            <w:r w:rsidRPr="00444E88">
              <w:rPr>
                <w:rFonts w:ascii="Arial" w:hAnsi="Arial" w:cs="Arial"/>
                <w:i/>
                <w:sz w:val="20"/>
                <w:szCs w:val="20"/>
              </w:rPr>
              <w:t>t, nhà, công trình và tài s</w:t>
            </w:r>
            <w:r w:rsidRPr="00444E88">
              <w:rPr>
                <w:rFonts w:ascii="Arial" w:hAnsi="Arial" w:cs="Arial"/>
                <w:i/>
                <w:sz w:val="20"/>
                <w:szCs w:val="20"/>
              </w:rPr>
              <w:t>ả</w:t>
            </w:r>
            <w:r w:rsidRPr="00444E88">
              <w:rPr>
                <w:rFonts w:ascii="Arial" w:hAnsi="Arial" w:cs="Arial"/>
                <w:i/>
                <w:sz w:val="20"/>
                <w:szCs w:val="20"/>
              </w:rPr>
              <w:t>n g</w:t>
            </w:r>
            <w:r w:rsidRPr="00444E88">
              <w:rPr>
                <w:rFonts w:ascii="Arial" w:hAnsi="Arial" w:cs="Arial"/>
                <w:i/>
                <w:sz w:val="20"/>
                <w:szCs w:val="20"/>
              </w:rPr>
              <w:t>ắ</w:t>
            </w:r>
            <w:r w:rsidRPr="00444E88">
              <w:rPr>
                <w:rFonts w:ascii="Arial" w:hAnsi="Arial" w:cs="Arial"/>
                <w:i/>
                <w:sz w:val="20"/>
                <w:szCs w:val="20"/>
              </w:rPr>
              <w:t>n li</w:t>
            </w:r>
            <w:r w:rsidRPr="00444E88">
              <w:rPr>
                <w:rFonts w:ascii="Arial" w:hAnsi="Arial" w:cs="Arial"/>
                <w:i/>
                <w:sz w:val="20"/>
                <w:szCs w:val="20"/>
              </w:rPr>
              <w:t>ề</w:t>
            </w:r>
            <w:r w:rsidRPr="00444E88">
              <w:rPr>
                <w:rFonts w:ascii="Arial" w:hAnsi="Arial" w:cs="Arial"/>
                <w:i/>
                <w:sz w:val="20"/>
                <w:szCs w:val="20"/>
              </w:rPr>
              <w:t>n v</w:t>
            </w:r>
            <w:r w:rsidRPr="00444E88">
              <w:rPr>
                <w:rFonts w:ascii="Arial" w:hAnsi="Arial" w:cs="Arial"/>
                <w:i/>
                <w:sz w:val="20"/>
                <w:szCs w:val="20"/>
              </w:rPr>
              <w:t>ớ</w:t>
            </w:r>
            <w:r w:rsidRPr="00444E88">
              <w:rPr>
                <w:rFonts w:ascii="Arial" w:hAnsi="Arial" w:cs="Arial"/>
                <w:i/>
                <w:sz w:val="20"/>
                <w:szCs w:val="20"/>
              </w:rPr>
              <w:t>i đ</w:t>
            </w:r>
            <w:r w:rsidRPr="00444E88">
              <w:rPr>
                <w:rFonts w:ascii="Arial" w:hAnsi="Arial" w:cs="Arial"/>
                <w:i/>
                <w:sz w:val="20"/>
                <w:szCs w:val="20"/>
              </w:rPr>
              <w:t>ấ</w:t>
            </w:r>
            <w:r w:rsidRPr="00444E88">
              <w:rPr>
                <w:rFonts w:ascii="Arial" w:hAnsi="Arial" w:cs="Arial"/>
                <w:i/>
                <w:sz w:val="20"/>
                <w:szCs w:val="20"/>
              </w:rPr>
              <w:t>t)</w:t>
            </w:r>
          </w:p>
        </w:tc>
        <w:tc>
          <w:tcPr>
            <w:tcW w:w="779" w:type="pct"/>
            <w:tcBorders>
              <w:top w:val="single" w:sz="8" w:space="0" w:color="000000"/>
              <w:left w:val="single" w:sz="8" w:space="0" w:color="000000"/>
              <w:bottom w:val="nil"/>
              <w:right w:val="single" w:sz="8" w:space="0" w:color="000000"/>
            </w:tcBorders>
            <w:vAlign w:val="center"/>
          </w:tcPr>
          <w:p w14:paraId="14E842EA" w14:textId="77777777" w:rsidR="00A4262D" w:rsidRPr="00444E88" w:rsidRDefault="00600669" w:rsidP="00C6271C">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10,0</w:t>
            </w:r>
          </w:p>
        </w:tc>
      </w:tr>
      <w:tr w:rsidR="00C6271C" w:rsidRPr="00444E88" w14:paraId="6DC49983" w14:textId="77777777" w:rsidTr="00FB7229">
        <w:tc>
          <w:tcPr>
            <w:tcW w:w="547" w:type="pct"/>
            <w:tcBorders>
              <w:top w:val="single" w:sz="8" w:space="0" w:color="000000"/>
              <w:left w:val="single" w:sz="8" w:space="0" w:color="000000"/>
              <w:bottom w:val="nil"/>
              <w:right w:val="nil"/>
            </w:tcBorders>
            <w:vAlign w:val="center"/>
          </w:tcPr>
          <w:p w14:paraId="33BB8BD1"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V</w:t>
            </w:r>
          </w:p>
        </w:tc>
        <w:tc>
          <w:tcPr>
            <w:tcW w:w="3674" w:type="pct"/>
            <w:tcBorders>
              <w:top w:val="single" w:sz="8" w:space="0" w:color="000000"/>
              <w:left w:val="single" w:sz="8" w:space="0" w:color="000000"/>
              <w:bottom w:val="nil"/>
              <w:right w:val="nil"/>
            </w:tcBorders>
            <w:vAlign w:val="center"/>
          </w:tcPr>
          <w:p w14:paraId="3CEF8D78"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b/>
                <w:sz w:val="20"/>
                <w:szCs w:val="20"/>
              </w:rPr>
              <w:t xml:space="preserve">Các tiêu chí khác </w:t>
            </w:r>
            <w:r w:rsidRPr="00444E88">
              <w:rPr>
                <w:rFonts w:ascii="Arial" w:hAnsi="Arial" w:cs="Arial"/>
                <w:sz w:val="20"/>
                <w:szCs w:val="20"/>
              </w:rPr>
              <w:t>(Đơn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t</w:t>
            </w:r>
            <w:r w:rsidRPr="00444E88">
              <w:rPr>
                <w:rFonts w:ascii="Arial" w:hAnsi="Arial" w:cs="Arial"/>
                <w:sz w:val="20"/>
                <w:szCs w:val="20"/>
              </w:rPr>
              <w:t>ự</w:t>
            </w:r>
            <w:r w:rsidRPr="00444E88">
              <w:rPr>
                <w:rFonts w:ascii="Arial" w:hAnsi="Arial" w:cs="Arial"/>
                <w:sz w:val="20"/>
                <w:szCs w:val="20"/>
              </w:rPr>
              <w:t xml:space="preserve"> xác đ</w:t>
            </w:r>
            <w:r w:rsidRPr="00444E88">
              <w:rPr>
                <w:rFonts w:ascii="Arial" w:hAnsi="Arial" w:cs="Arial"/>
                <w:sz w:val="20"/>
                <w:szCs w:val="20"/>
              </w:rPr>
              <w:t>ị</w:t>
            </w:r>
            <w:r w:rsidRPr="00444E88">
              <w:rPr>
                <w:rFonts w:ascii="Arial" w:hAnsi="Arial" w:cs="Arial"/>
                <w:sz w:val="20"/>
                <w:szCs w:val="20"/>
              </w:rPr>
              <w:t>nh phù h</w:t>
            </w:r>
            <w:r w:rsidRPr="00444E88">
              <w:rPr>
                <w:rFonts w:ascii="Arial" w:hAnsi="Arial" w:cs="Arial"/>
                <w:sz w:val="20"/>
                <w:szCs w:val="20"/>
              </w:rPr>
              <w:t>ợ</w:t>
            </w:r>
            <w:r w:rsidRPr="00444E88">
              <w:rPr>
                <w:rFonts w:ascii="Arial" w:hAnsi="Arial" w:cs="Arial"/>
                <w:sz w:val="20"/>
                <w:szCs w:val="20"/>
              </w:rPr>
              <w:t>p v</w:t>
            </w:r>
            <w:r w:rsidRPr="00444E88">
              <w:rPr>
                <w:rFonts w:ascii="Arial" w:hAnsi="Arial" w:cs="Arial"/>
                <w:sz w:val="20"/>
                <w:szCs w:val="20"/>
              </w:rPr>
              <w:t>ớ</w:t>
            </w:r>
            <w:r w:rsidRPr="00444E88">
              <w:rPr>
                <w:rFonts w:ascii="Arial" w:hAnsi="Arial" w:cs="Arial"/>
                <w:sz w:val="20"/>
                <w:szCs w:val="20"/>
              </w:rPr>
              <w:t>i m</w:t>
            </w:r>
            <w:r w:rsidRPr="00444E88">
              <w:rPr>
                <w:rFonts w:ascii="Arial" w:hAnsi="Arial" w:cs="Arial"/>
                <w:sz w:val="20"/>
                <w:szCs w:val="20"/>
              </w:rPr>
              <w:t>ụ</w:t>
            </w:r>
            <w:r w:rsidRPr="00444E88">
              <w:rPr>
                <w:rFonts w:ascii="Arial" w:hAnsi="Arial" w:cs="Arial"/>
                <w:sz w:val="20"/>
                <w:szCs w:val="20"/>
              </w:rPr>
              <w:t>c đích liên doanh, liên k</w:t>
            </w:r>
            <w:r w:rsidRPr="00444E88">
              <w:rPr>
                <w:rFonts w:ascii="Arial" w:hAnsi="Arial" w:cs="Arial"/>
                <w:sz w:val="20"/>
                <w:szCs w:val="20"/>
              </w:rPr>
              <w:t>ế</w:t>
            </w:r>
            <w:r w:rsidRPr="00444E88">
              <w:rPr>
                <w:rFonts w:ascii="Arial" w:hAnsi="Arial" w:cs="Arial"/>
                <w:sz w:val="20"/>
                <w:szCs w:val="20"/>
              </w:rPr>
              <w:t>t, ch</w:t>
            </w:r>
            <w:r w:rsidRPr="00444E88">
              <w:rPr>
                <w:rFonts w:ascii="Arial" w:hAnsi="Arial" w:cs="Arial"/>
                <w:sz w:val="20"/>
                <w:szCs w:val="20"/>
              </w:rPr>
              <w:t>ứ</w:t>
            </w:r>
            <w:r w:rsidRPr="00444E88">
              <w:rPr>
                <w:rFonts w:ascii="Arial" w:hAnsi="Arial" w:cs="Arial"/>
                <w:sz w:val="20"/>
                <w:szCs w:val="20"/>
              </w:rPr>
              <w:t>c năng,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đơn v</w:t>
            </w:r>
            <w:r w:rsidRPr="00444E88">
              <w:rPr>
                <w:rFonts w:ascii="Arial" w:hAnsi="Arial" w:cs="Arial"/>
                <w:sz w:val="20"/>
                <w:szCs w:val="20"/>
              </w:rPr>
              <w:t>ị</w:t>
            </w:r>
            <w:r w:rsidRPr="00444E88">
              <w:rPr>
                <w:rFonts w:ascii="Arial" w:hAnsi="Arial" w:cs="Arial"/>
                <w:sz w:val="20"/>
                <w:szCs w:val="20"/>
              </w:rPr>
              <w:t>)</w:t>
            </w:r>
          </w:p>
        </w:tc>
        <w:tc>
          <w:tcPr>
            <w:tcW w:w="779" w:type="pct"/>
            <w:tcBorders>
              <w:top w:val="single" w:sz="8" w:space="0" w:color="000000"/>
              <w:left w:val="single" w:sz="8" w:space="0" w:color="000000"/>
              <w:bottom w:val="nil"/>
              <w:right w:val="single" w:sz="8" w:space="0" w:color="000000"/>
            </w:tcBorders>
            <w:vAlign w:val="center"/>
          </w:tcPr>
          <w:p w14:paraId="4D130571"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10,0</w:t>
            </w:r>
          </w:p>
        </w:tc>
      </w:tr>
      <w:tr w:rsidR="00C6271C" w:rsidRPr="00444E88" w14:paraId="09AFABEA" w14:textId="77777777" w:rsidTr="00FB7229">
        <w:tc>
          <w:tcPr>
            <w:tcW w:w="4221" w:type="pct"/>
            <w:gridSpan w:val="2"/>
            <w:tcBorders>
              <w:top w:val="single" w:sz="8" w:space="0" w:color="000000"/>
              <w:left w:val="single" w:sz="8" w:space="0" w:color="000000"/>
              <w:bottom w:val="single" w:sz="8" w:space="0" w:color="000000"/>
              <w:right w:val="nil"/>
            </w:tcBorders>
            <w:vAlign w:val="center"/>
          </w:tcPr>
          <w:p w14:paraId="2A423226"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w:t>
            </w:r>
            <w:r w:rsidRPr="00444E88">
              <w:rPr>
                <w:rFonts w:ascii="Arial" w:hAnsi="Arial" w:cs="Arial"/>
                <w:b/>
                <w:sz w:val="20"/>
                <w:szCs w:val="20"/>
              </w:rPr>
              <w:t>ổ</w:t>
            </w:r>
            <w:r w:rsidRPr="00444E88">
              <w:rPr>
                <w:rFonts w:ascii="Arial" w:hAnsi="Arial" w:cs="Arial"/>
                <w:b/>
                <w:sz w:val="20"/>
                <w:szCs w:val="20"/>
              </w:rPr>
              <w:t>ng s</w:t>
            </w:r>
            <w:r w:rsidRPr="00444E88">
              <w:rPr>
                <w:rFonts w:ascii="Arial" w:hAnsi="Arial" w:cs="Arial"/>
                <w:b/>
                <w:sz w:val="20"/>
                <w:szCs w:val="20"/>
              </w:rPr>
              <w:t>ố</w:t>
            </w:r>
            <w:r w:rsidRPr="00444E88">
              <w:rPr>
                <w:rFonts w:ascii="Arial" w:hAnsi="Arial" w:cs="Arial"/>
                <w:b/>
                <w:sz w:val="20"/>
                <w:szCs w:val="20"/>
              </w:rPr>
              <w:t xml:space="preserve"> </w:t>
            </w:r>
            <w:r w:rsidRPr="00444E88">
              <w:rPr>
                <w:rFonts w:ascii="Arial" w:hAnsi="Arial" w:cs="Arial"/>
                <w:b/>
                <w:sz w:val="20"/>
                <w:szCs w:val="20"/>
              </w:rPr>
              <w:t>đi</w:t>
            </w:r>
            <w:r w:rsidRPr="00444E88">
              <w:rPr>
                <w:rFonts w:ascii="Arial" w:hAnsi="Arial" w:cs="Arial"/>
                <w:b/>
                <w:sz w:val="20"/>
                <w:szCs w:val="20"/>
              </w:rPr>
              <w:t>ể</w:t>
            </w:r>
            <w:r w:rsidRPr="00444E88">
              <w:rPr>
                <w:rFonts w:ascii="Arial" w:hAnsi="Arial" w:cs="Arial"/>
                <w:b/>
                <w:sz w:val="20"/>
                <w:szCs w:val="20"/>
              </w:rPr>
              <w:t>m</w:t>
            </w:r>
          </w:p>
        </w:tc>
        <w:tc>
          <w:tcPr>
            <w:tcW w:w="779" w:type="pct"/>
            <w:tcBorders>
              <w:top w:val="single" w:sz="8" w:space="0" w:color="000000"/>
              <w:left w:val="single" w:sz="8" w:space="0" w:color="000000"/>
              <w:bottom w:val="single" w:sz="8" w:space="0" w:color="000000"/>
              <w:right w:val="single" w:sz="8" w:space="0" w:color="000000"/>
            </w:tcBorders>
            <w:vAlign w:val="center"/>
          </w:tcPr>
          <w:p w14:paraId="488AA383"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100</w:t>
            </w:r>
          </w:p>
        </w:tc>
      </w:tr>
    </w:tbl>
    <w:p w14:paraId="3362E2E3"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FE73FA">
        <w:rPr>
          <w:rFonts w:ascii="Arial" w:hAnsi="Arial" w:cs="Arial"/>
          <w:b/>
          <w:bCs/>
          <w:i/>
          <w:sz w:val="20"/>
          <w:szCs w:val="20"/>
        </w:rPr>
        <w:t>Ghi chú:</w:t>
      </w:r>
      <w:r w:rsidRPr="00444E88">
        <w:rPr>
          <w:rFonts w:ascii="Arial" w:hAnsi="Arial" w:cs="Arial"/>
          <w:sz w:val="20"/>
          <w:szCs w:val="20"/>
        </w:rPr>
        <w:t xml:space="preserve">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H</w:t>
      </w:r>
      <w:r w:rsidRPr="00444E88">
        <w:rPr>
          <w:rFonts w:ascii="Arial" w:hAnsi="Arial" w:cs="Arial"/>
          <w:sz w:val="20"/>
          <w:szCs w:val="20"/>
        </w:rPr>
        <w:t>ồ</w:t>
      </w:r>
      <w:r w:rsidRPr="00444E88">
        <w:rPr>
          <w:rFonts w:ascii="Arial" w:hAnsi="Arial" w:cs="Arial"/>
          <w:sz w:val="20"/>
          <w:szCs w:val="20"/>
        </w:rPr>
        <w:t xml:space="preserve"> sơ đăng ký tham gia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không có thông tin v</w:t>
      </w:r>
      <w:r w:rsidRPr="00444E88">
        <w:rPr>
          <w:rFonts w:ascii="Arial" w:hAnsi="Arial" w:cs="Arial"/>
          <w:sz w:val="20"/>
          <w:szCs w:val="20"/>
        </w:rPr>
        <w:t>ề</w:t>
      </w:r>
      <w:r w:rsidRPr="00444E88">
        <w:rPr>
          <w:rFonts w:ascii="Arial" w:hAnsi="Arial" w:cs="Arial"/>
          <w:sz w:val="20"/>
          <w:szCs w:val="20"/>
        </w:rPr>
        <w:t xml:space="preserve"> tiêu chí, tiêu chí thành ph</w:t>
      </w:r>
      <w:r w:rsidRPr="00444E88">
        <w:rPr>
          <w:rFonts w:ascii="Arial" w:hAnsi="Arial" w:cs="Arial"/>
          <w:sz w:val="20"/>
          <w:szCs w:val="20"/>
        </w:rPr>
        <w:t>ầ</w:t>
      </w:r>
      <w:r w:rsidRPr="00444E88">
        <w:rPr>
          <w:rFonts w:ascii="Arial" w:hAnsi="Arial" w:cs="Arial"/>
          <w:sz w:val="20"/>
          <w:szCs w:val="20"/>
        </w:rPr>
        <w:t>n thì ch</w:t>
      </w:r>
      <w:r w:rsidRPr="00444E88">
        <w:rPr>
          <w:rFonts w:ascii="Arial" w:hAnsi="Arial" w:cs="Arial"/>
          <w:sz w:val="20"/>
          <w:szCs w:val="20"/>
        </w:rPr>
        <w:t>ấ</w:t>
      </w:r>
      <w:r w:rsidRPr="00444E88">
        <w:rPr>
          <w:rFonts w:ascii="Arial" w:hAnsi="Arial" w:cs="Arial"/>
          <w:sz w:val="20"/>
          <w:szCs w:val="20"/>
        </w:rPr>
        <w:t>m 0 đi</w:t>
      </w:r>
      <w:r w:rsidRPr="00444E88">
        <w:rPr>
          <w:rFonts w:ascii="Arial" w:hAnsi="Arial" w:cs="Arial"/>
          <w:sz w:val="20"/>
          <w:szCs w:val="20"/>
        </w:rPr>
        <w:t>ể</w:t>
      </w:r>
      <w:r w:rsidRPr="00444E88">
        <w:rPr>
          <w:rFonts w:ascii="Arial" w:hAnsi="Arial" w:cs="Arial"/>
          <w:sz w:val="20"/>
          <w:szCs w:val="20"/>
        </w:rPr>
        <w:t>m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tiêu chí, tiêu chí thành ph</w:t>
      </w:r>
      <w:r w:rsidRPr="00444E88">
        <w:rPr>
          <w:rFonts w:ascii="Arial" w:hAnsi="Arial" w:cs="Arial"/>
          <w:sz w:val="20"/>
          <w:szCs w:val="20"/>
        </w:rPr>
        <w:t>ầ</w:t>
      </w:r>
      <w:r w:rsidRPr="00444E88">
        <w:rPr>
          <w:rFonts w:ascii="Arial" w:hAnsi="Arial" w:cs="Arial"/>
          <w:sz w:val="20"/>
          <w:szCs w:val="20"/>
        </w:rPr>
        <w:t>n đó. Đơn v</w:t>
      </w:r>
      <w:r w:rsidRPr="00444E88">
        <w:rPr>
          <w:rFonts w:ascii="Arial" w:hAnsi="Arial" w:cs="Arial"/>
          <w:sz w:val="20"/>
          <w:szCs w:val="20"/>
        </w:rPr>
        <w:t>ị</w:t>
      </w:r>
      <w:r w:rsidRPr="00444E88">
        <w:rPr>
          <w:rFonts w:ascii="Arial" w:hAnsi="Arial" w:cs="Arial"/>
          <w:sz w:val="20"/>
          <w:szCs w:val="20"/>
        </w:rPr>
        <w:t xml:space="preserve"> s</w:t>
      </w:r>
      <w:r w:rsidRPr="00444E88">
        <w:rPr>
          <w:rFonts w:ascii="Arial" w:hAnsi="Arial" w:cs="Arial"/>
          <w:sz w:val="20"/>
          <w:szCs w:val="20"/>
        </w:rPr>
        <w:t>ự</w:t>
      </w:r>
      <w:r w:rsidRPr="00444E88">
        <w:rPr>
          <w:rFonts w:ascii="Arial" w:hAnsi="Arial" w:cs="Arial"/>
          <w:sz w:val="20"/>
          <w:szCs w:val="20"/>
        </w:rPr>
        <w:t xml:space="preserve"> nghi</w:t>
      </w:r>
      <w:r w:rsidRPr="00444E88">
        <w:rPr>
          <w:rFonts w:ascii="Arial" w:hAnsi="Arial" w:cs="Arial"/>
          <w:sz w:val="20"/>
          <w:szCs w:val="20"/>
        </w:rPr>
        <w:t>ệ</w:t>
      </w:r>
      <w:r w:rsidRPr="00444E88">
        <w:rPr>
          <w:rFonts w:ascii="Arial" w:hAnsi="Arial" w:cs="Arial"/>
          <w:sz w:val="20"/>
          <w:szCs w:val="20"/>
        </w:rPr>
        <w:t>p công l</w:t>
      </w:r>
      <w:r w:rsidRPr="00444E88">
        <w:rPr>
          <w:rFonts w:ascii="Arial" w:hAnsi="Arial" w:cs="Arial"/>
          <w:sz w:val="20"/>
          <w:szCs w:val="20"/>
        </w:rPr>
        <w:t>ậ</w:t>
      </w:r>
      <w:r w:rsidRPr="00444E88">
        <w:rPr>
          <w:rFonts w:ascii="Arial" w:hAnsi="Arial" w:cs="Arial"/>
          <w:sz w:val="20"/>
          <w:szCs w:val="20"/>
        </w:rPr>
        <w:t>p có tài s</w:t>
      </w:r>
      <w:r w:rsidRPr="00444E88">
        <w:rPr>
          <w:rFonts w:ascii="Arial" w:hAnsi="Arial" w:cs="Arial"/>
          <w:sz w:val="20"/>
          <w:szCs w:val="20"/>
        </w:rPr>
        <w:t>ả</w:t>
      </w:r>
      <w:r w:rsidRPr="00444E88">
        <w:rPr>
          <w:rFonts w:ascii="Arial" w:hAnsi="Arial" w:cs="Arial"/>
          <w:sz w:val="20"/>
          <w:szCs w:val="20"/>
        </w:rPr>
        <w:t>n đư</w:t>
      </w:r>
      <w:r w:rsidRPr="00444E88">
        <w:rPr>
          <w:rFonts w:ascii="Arial" w:hAnsi="Arial" w:cs="Arial"/>
          <w:sz w:val="20"/>
          <w:szCs w:val="20"/>
        </w:rPr>
        <w:t>ợ</w:t>
      </w:r>
      <w:r w:rsidRPr="00444E88">
        <w:rPr>
          <w:rFonts w:ascii="Arial" w:hAnsi="Arial" w:cs="Arial"/>
          <w:sz w:val="20"/>
          <w:szCs w:val="20"/>
        </w:rPr>
        <w:t>c phép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đ</w:t>
      </w:r>
      <w:r w:rsidRPr="00444E88">
        <w:rPr>
          <w:rFonts w:ascii="Arial" w:hAnsi="Arial" w:cs="Arial"/>
          <w:sz w:val="20"/>
          <w:szCs w:val="20"/>
        </w:rPr>
        <w:t>ố</w:t>
      </w:r>
      <w:r w:rsidRPr="00444E88">
        <w:rPr>
          <w:rFonts w:ascii="Arial" w:hAnsi="Arial" w:cs="Arial"/>
          <w:sz w:val="20"/>
          <w:szCs w:val="20"/>
        </w:rPr>
        <w:t>i chi</w:t>
      </w:r>
      <w:r w:rsidRPr="00444E88">
        <w:rPr>
          <w:rFonts w:ascii="Arial" w:hAnsi="Arial" w:cs="Arial"/>
          <w:sz w:val="20"/>
          <w:szCs w:val="20"/>
        </w:rPr>
        <w:t>ế</w:t>
      </w:r>
      <w:r w:rsidRPr="00444E88">
        <w:rPr>
          <w:rFonts w:ascii="Arial" w:hAnsi="Arial" w:cs="Arial"/>
          <w:sz w:val="20"/>
          <w:szCs w:val="20"/>
        </w:rPr>
        <w:t xml:space="preserve">u các </w:t>
      </w:r>
      <w:r w:rsidRPr="00444E88">
        <w:rPr>
          <w:rFonts w:ascii="Arial" w:hAnsi="Arial" w:cs="Arial"/>
          <w:sz w:val="20"/>
          <w:szCs w:val="20"/>
        </w:rPr>
        <w:t>tài li</w:t>
      </w:r>
      <w:r w:rsidRPr="00444E88">
        <w:rPr>
          <w:rFonts w:ascii="Arial" w:hAnsi="Arial" w:cs="Arial"/>
          <w:sz w:val="20"/>
          <w:szCs w:val="20"/>
        </w:rPr>
        <w:t>ệ</w:t>
      </w:r>
      <w:r w:rsidRPr="00444E88">
        <w:rPr>
          <w:rFonts w:ascii="Arial" w:hAnsi="Arial" w:cs="Arial"/>
          <w:sz w:val="20"/>
          <w:szCs w:val="20"/>
        </w:rPr>
        <w:t>u cung c</w:t>
      </w:r>
      <w:r w:rsidRPr="00444E88">
        <w:rPr>
          <w:rFonts w:ascii="Arial" w:hAnsi="Arial" w:cs="Arial"/>
          <w:sz w:val="20"/>
          <w:szCs w:val="20"/>
        </w:rPr>
        <w:t>ấ</w:t>
      </w:r>
      <w:r w:rsidRPr="00444E88">
        <w:rPr>
          <w:rFonts w:ascii="Arial" w:hAnsi="Arial" w:cs="Arial"/>
          <w:sz w:val="20"/>
          <w:szCs w:val="20"/>
        </w:rPr>
        <w:t>p trong H</w:t>
      </w:r>
      <w:r w:rsidRPr="00444E88">
        <w:rPr>
          <w:rFonts w:ascii="Arial" w:hAnsi="Arial" w:cs="Arial"/>
          <w:sz w:val="20"/>
          <w:szCs w:val="20"/>
        </w:rPr>
        <w:t>ồ</w:t>
      </w:r>
      <w:r w:rsidRPr="00444E88">
        <w:rPr>
          <w:rFonts w:ascii="Arial" w:hAnsi="Arial" w:cs="Arial"/>
          <w:sz w:val="20"/>
          <w:szCs w:val="20"/>
        </w:rPr>
        <w:t xml:space="preserve"> sơ đăng ký v</w:t>
      </w:r>
      <w:r w:rsidRPr="00444E88">
        <w:rPr>
          <w:rFonts w:ascii="Arial" w:hAnsi="Arial" w:cs="Arial"/>
          <w:sz w:val="20"/>
          <w:szCs w:val="20"/>
        </w:rPr>
        <w:t>ớ</w:t>
      </w:r>
      <w:r w:rsidRPr="00444E88">
        <w:rPr>
          <w:rFonts w:ascii="Arial" w:hAnsi="Arial" w:cs="Arial"/>
          <w:sz w:val="20"/>
          <w:szCs w:val="20"/>
        </w:rPr>
        <w:t>i b</w:t>
      </w:r>
      <w:r w:rsidRPr="00444E88">
        <w:rPr>
          <w:rFonts w:ascii="Arial" w:hAnsi="Arial" w:cs="Arial"/>
          <w:sz w:val="20"/>
          <w:szCs w:val="20"/>
        </w:rPr>
        <w:t>ả</w:t>
      </w:r>
      <w:r w:rsidRPr="00444E88">
        <w:rPr>
          <w:rFonts w:ascii="Arial" w:hAnsi="Arial" w:cs="Arial"/>
          <w:sz w:val="20"/>
          <w:szCs w:val="20"/>
        </w:rPr>
        <w:t>n chính c</w:t>
      </w:r>
      <w:r w:rsidRPr="00444E88">
        <w:rPr>
          <w:rFonts w:ascii="Arial" w:hAnsi="Arial" w:cs="Arial"/>
          <w:sz w:val="20"/>
          <w:szCs w:val="20"/>
        </w:rPr>
        <w:t>ủ</w:t>
      </w:r>
      <w:r w:rsidRPr="00444E88">
        <w:rPr>
          <w:rFonts w:ascii="Arial" w:hAnsi="Arial" w:cs="Arial"/>
          <w:sz w:val="20"/>
          <w:szCs w:val="20"/>
        </w:rPr>
        <w:t>a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cá nhân trong quá trình ch</w:t>
      </w:r>
      <w:r w:rsidRPr="00444E88">
        <w:rPr>
          <w:rFonts w:ascii="Arial" w:hAnsi="Arial" w:cs="Arial"/>
          <w:sz w:val="20"/>
          <w:szCs w:val="20"/>
        </w:rPr>
        <w:t>ấ</w:t>
      </w:r>
      <w:r w:rsidRPr="00444E88">
        <w:rPr>
          <w:rFonts w:ascii="Arial" w:hAnsi="Arial" w:cs="Arial"/>
          <w:sz w:val="20"/>
          <w:szCs w:val="20"/>
        </w:rPr>
        <w:t>m đi</w:t>
      </w:r>
      <w:r w:rsidRPr="00444E88">
        <w:rPr>
          <w:rFonts w:ascii="Arial" w:hAnsi="Arial" w:cs="Arial"/>
          <w:sz w:val="20"/>
          <w:szCs w:val="20"/>
        </w:rPr>
        <w:t>ể</w:t>
      </w:r>
      <w:r w:rsidRPr="00444E88">
        <w:rPr>
          <w:rFonts w:ascii="Arial" w:hAnsi="Arial" w:cs="Arial"/>
          <w:sz w:val="20"/>
          <w:szCs w:val="20"/>
        </w:rPr>
        <w:t>m và đ</w:t>
      </w:r>
      <w:r w:rsidRPr="00444E88">
        <w:rPr>
          <w:rFonts w:ascii="Arial" w:hAnsi="Arial" w:cs="Arial"/>
          <w:sz w:val="20"/>
          <w:szCs w:val="20"/>
        </w:rPr>
        <w:t>ế</w:t>
      </w:r>
      <w:r w:rsidRPr="00444E88">
        <w:rPr>
          <w:rFonts w:ascii="Arial" w:hAnsi="Arial" w:cs="Arial"/>
          <w:sz w:val="20"/>
          <w:szCs w:val="20"/>
        </w:rPr>
        <w:t>n trư</w:t>
      </w:r>
      <w:r w:rsidRPr="00444E88">
        <w:rPr>
          <w:rFonts w:ascii="Arial" w:hAnsi="Arial" w:cs="Arial"/>
          <w:sz w:val="20"/>
          <w:szCs w:val="20"/>
        </w:rPr>
        <w:t>ớ</w:t>
      </w:r>
      <w:r w:rsidRPr="00444E88">
        <w:rPr>
          <w:rFonts w:ascii="Arial" w:hAnsi="Arial" w:cs="Arial"/>
          <w:sz w:val="20"/>
          <w:szCs w:val="20"/>
        </w:rPr>
        <w:t>c th</w:t>
      </w:r>
      <w:r w:rsidRPr="00444E88">
        <w:rPr>
          <w:rFonts w:ascii="Arial" w:hAnsi="Arial" w:cs="Arial"/>
          <w:sz w:val="20"/>
          <w:szCs w:val="20"/>
        </w:rPr>
        <w:t>ờ</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quy</w:t>
      </w:r>
      <w:r w:rsidRPr="00444E88">
        <w:rPr>
          <w:rFonts w:ascii="Arial" w:hAnsi="Arial" w:cs="Arial"/>
          <w:sz w:val="20"/>
          <w:szCs w:val="20"/>
        </w:rPr>
        <w:t>ế</w:t>
      </w:r>
      <w:r w:rsidRPr="00444E88">
        <w:rPr>
          <w:rFonts w:ascii="Arial" w:hAnsi="Arial" w:cs="Arial"/>
          <w:sz w:val="20"/>
          <w:szCs w:val="20"/>
        </w:rPr>
        <w:t>t đ</w:t>
      </w:r>
      <w:r w:rsidRPr="00444E88">
        <w:rPr>
          <w:rFonts w:ascii="Arial" w:hAnsi="Arial" w:cs="Arial"/>
          <w:sz w:val="20"/>
          <w:szCs w:val="20"/>
        </w:rPr>
        <w:t>ị</w:t>
      </w:r>
      <w:r w:rsidRPr="00444E88">
        <w:rPr>
          <w:rFonts w:ascii="Arial" w:hAnsi="Arial" w:cs="Arial"/>
          <w:sz w:val="20"/>
          <w:szCs w:val="20"/>
        </w:rPr>
        <w:t>nh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(n</w:t>
      </w:r>
      <w:r w:rsidRPr="00444E88">
        <w:rPr>
          <w:rFonts w:ascii="Arial" w:hAnsi="Arial" w:cs="Arial"/>
          <w:sz w:val="20"/>
          <w:szCs w:val="20"/>
        </w:rPr>
        <w:t>ế</w:t>
      </w:r>
      <w:r w:rsidRPr="00444E88">
        <w:rPr>
          <w:rFonts w:ascii="Arial" w:hAnsi="Arial" w:cs="Arial"/>
          <w:sz w:val="20"/>
          <w:szCs w:val="20"/>
        </w:rPr>
        <w:t>u th</w:t>
      </w:r>
      <w:r w:rsidRPr="00444E88">
        <w:rPr>
          <w:rFonts w:ascii="Arial" w:hAnsi="Arial" w:cs="Arial"/>
          <w:sz w:val="20"/>
          <w:szCs w:val="20"/>
        </w:rPr>
        <w:t>ấ</w:t>
      </w:r>
      <w:r w:rsidRPr="00444E88">
        <w:rPr>
          <w:rFonts w:ascii="Arial" w:hAnsi="Arial" w:cs="Arial"/>
          <w:sz w:val="20"/>
          <w:szCs w:val="20"/>
        </w:rPr>
        <w:t>y c</w:t>
      </w:r>
      <w:r w:rsidRPr="00444E88">
        <w:rPr>
          <w:rFonts w:ascii="Arial" w:hAnsi="Arial" w:cs="Arial"/>
          <w:sz w:val="20"/>
          <w:szCs w:val="20"/>
        </w:rPr>
        <w:t>ầ</w:t>
      </w:r>
      <w:r w:rsidRPr="00444E88">
        <w:rPr>
          <w:rFonts w:ascii="Arial" w:hAnsi="Arial" w:cs="Arial"/>
          <w:sz w:val="20"/>
          <w:szCs w:val="20"/>
        </w:rPr>
        <w:t>n thi</w:t>
      </w:r>
      <w:r w:rsidRPr="00444E88">
        <w:rPr>
          <w:rFonts w:ascii="Arial" w:hAnsi="Arial" w:cs="Arial"/>
          <w:sz w:val="20"/>
          <w:szCs w:val="20"/>
        </w:rPr>
        <w:t>ế</w:t>
      </w:r>
      <w:r w:rsidRPr="00444E88">
        <w:rPr>
          <w:rFonts w:ascii="Arial" w:hAnsi="Arial" w:cs="Arial"/>
          <w:sz w:val="20"/>
          <w:szCs w:val="20"/>
        </w:rPr>
        <w:t>t).</w:t>
      </w:r>
    </w:p>
    <w:p w14:paraId="6959D0DA" w14:textId="77777777" w:rsidR="00C6271C" w:rsidRPr="00444E88" w:rsidRDefault="00C6271C" w:rsidP="00F53ABE">
      <w:pPr>
        <w:adjustRightInd w:val="0"/>
        <w:snapToGrid w:val="0"/>
        <w:spacing w:after="120" w:line="240" w:lineRule="auto"/>
        <w:ind w:firstLine="720"/>
        <w:jc w:val="both"/>
        <w:rPr>
          <w:rFonts w:ascii="Arial" w:hAnsi="Arial" w:cs="Arial"/>
          <w:b/>
          <w:sz w:val="20"/>
          <w:szCs w:val="20"/>
        </w:rPr>
      </w:pPr>
    </w:p>
    <w:p w14:paraId="679D455C" w14:textId="77777777" w:rsidR="00C6271C" w:rsidRPr="00444E88" w:rsidRDefault="00C6271C" w:rsidP="00F53ABE">
      <w:pPr>
        <w:adjustRightInd w:val="0"/>
        <w:snapToGrid w:val="0"/>
        <w:spacing w:after="120" w:line="240" w:lineRule="auto"/>
        <w:ind w:firstLine="720"/>
        <w:jc w:val="both"/>
        <w:rPr>
          <w:rFonts w:ascii="Arial" w:hAnsi="Arial" w:cs="Arial"/>
          <w:b/>
          <w:sz w:val="20"/>
          <w:szCs w:val="20"/>
        </w:rPr>
        <w:sectPr w:rsidR="00C6271C" w:rsidRPr="00444E88" w:rsidSect="00C6271C">
          <w:pgSz w:w="11906" w:h="16838" w:code="9"/>
          <w:pgMar w:top="1440" w:right="1440" w:bottom="1440" w:left="1440" w:header="0" w:footer="0" w:gutter="0"/>
          <w:cols w:space="720"/>
          <w:docGrid w:linePitch="326"/>
        </w:sectPr>
      </w:pPr>
    </w:p>
    <w:p w14:paraId="73A6DEC0"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lastRenderedPageBreak/>
        <w:t>Ph</w:t>
      </w:r>
      <w:r w:rsidRPr="00444E88">
        <w:rPr>
          <w:rFonts w:ascii="Arial" w:hAnsi="Arial" w:cs="Arial"/>
          <w:b/>
          <w:sz w:val="20"/>
          <w:szCs w:val="20"/>
        </w:rPr>
        <w:t>ụ</w:t>
      </w:r>
      <w:r w:rsidRPr="00444E88">
        <w:rPr>
          <w:rFonts w:ascii="Arial" w:hAnsi="Arial" w:cs="Arial"/>
          <w:b/>
          <w:sz w:val="20"/>
          <w:szCs w:val="20"/>
        </w:rPr>
        <w:t xml:space="preserve"> l</w:t>
      </w:r>
      <w:r w:rsidRPr="00444E88">
        <w:rPr>
          <w:rFonts w:ascii="Arial" w:hAnsi="Arial" w:cs="Arial"/>
          <w:b/>
          <w:sz w:val="20"/>
          <w:szCs w:val="20"/>
        </w:rPr>
        <w:t>ụ</w:t>
      </w:r>
      <w:r w:rsidRPr="00444E88">
        <w:rPr>
          <w:rFonts w:ascii="Arial" w:hAnsi="Arial" w:cs="Arial"/>
          <w:b/>
          <w:sz w:val="20"/>
          <w:szCs w:val="20"/>
        </w:rPr>
        <w:t>c II</w:t>
      </w:r>
    </w:p>
    <w:p w14:paraId="63BC661B"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CÁC BI</w:t>
      </w:r>
      <w:r w:rsidRPr="00444E88">
        <w:rPr>
          <w:rFonts w:ascii="Arial" w:hAnsi="Arial" w:cs="Arial"/>
          <w:b/>
          <w:sz w:val="20"/>
          <w:szCs w:val="20"/>
        </w:rPr>
        <w:t>Ể</w:t>
      </w:r>
      <w:r w:rsidRPr="00444E88">
        <w:rPr>
          <w:rFonts w:ascii="Arial" w:hAnsi="Arial" w:cs="Arial"/>
          <w:b/>
          <w:sz w:val="20"/>
          <w:szCs w:val="20"/>
        </w:rPr>
        <w:t>U M</w:t>
      </w:r>
      <w:r w:rsidRPr="00444E88">
        <w:rPr>
          <w:rFonts w:ascii="Arial" w:hAnsi="Arial" w:cs="Arial"/>
          <w:b/>
          <w:sz w:val="20"/>
          <w:szCs w:val="20"/>
        </w:rPr>
        <w:t>Ẫ</w:t>
      </w:r>
      <w:r w:rsidRPr="00444E88">
        <w:rPr>
          <w:rFonts w:ascii="Arial" w:hAnsi="Arial" w:cs="Arial"/>
          <w:b/>
          <w:sz w:val="20"/>
          <w:szCs w:val="20"/>
        </w:rPr>
        <w:t>U</w:t>
      </w:r>
    </w:p>
    <w:p w14:paraId="4DA60B79" w14:textId="55096048"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(Kèm theo Thông tư s</w:t>
      </w:r>
      <w:r w:rsidRPr="00444E88">
        <w:rPr>
          <w:rFonts w:ascii="Arial" w:hAnsi="Arial" w:cs="Arial"/>
          <w:i/>
          <w:sz w:val="20"/>
          <w:szCs w:val="20"/>
        </w:rPr>
        <w:t>ố</w:t>
      </w:r>
      <w:r w:rsidRPr="00444E88">
        <w:rPr>
          <w:rFonts w:ascii="Arial" w:hAnsi="Arial" w:cs="Arial"/>
          <w:i/>
          <w:sz w:val="20"/>
          <w:szCs w:val="20"/>
        </w:rPr>
        <w:t xml:space="preserve"> 120/2025/TT-BTC ngày 18 tháng 12 năm 2025 c</w:t>
      </w:r>
      <w:r w:rsidRPr="00444E88">
        <w:rPr>
          <w:rFonts w:ascii="Arial" w:hAnsi="Arial" w:cs="Arial"/>
          <w:i/>
          <w:sz w:val="20"/>
          <w:szCs w:val="20"/>
        </w:rPr>
        <w:t>ủ</w:t>
      </w:r>
      <w:r w:rsidRPr="00444E88">
        <w:rPr>
          <w:rFonts w:ascii="Arial" w:hAnsi="Arial" w:cs="Arial"/>
          <w:i/>
          <w:sz w:val="20"/>
          <w:szCs w:val="20"/>
        </w:rPr>
        <w:t>a B</w:t>
      </w:r>
      <w:r w:rsidRPr="00444E88">
        <w:rPr>
          <w:rFonts w:ascii="Arial" w:hAnsi="Arial" w:cs="Arial"/>
          <w:i/>
          <w:sz w:val="20"/>
          <w:szCs w:val="20"/>
        </w:rPr>
        <w:t>ộ</w:t>
      </w:r>
      <w:r w:rsidRPr="00444E88">
        <w:rPr>
          <w:rFonts w:ascii="Arial" w:hAnsi="Arial" w:cs="Arial"/>
          <w:i/>
          <w:sz w:val="20"/>
          <w:szCs w:val="20"/>
        </w:rPr>
        <w:t xml:space="preserve"> trư</w:t>
      </w:r>
      <w:r w:rsidRPr="00444E88">
        <w:rPr>
          <w:rFonts w:ascii="Arial" w:hAnsi="Arial" w:cs="Arial"/>
          <w:i/>
          <w:sz w:val="20"/>
          <w:szCs w:val="20"/>
        </w:rPr>
        <w:t>ở</w:t>
      </w:r>
      <w:r w:rsidRPr="00444E88">
        <w:rPr>
          <w:rFonts w:ascii="Arial" w:hAnsi="Arial" w:cs="Arial"/>
          <w:i/>
          <w:sz w:val="20"/>
          <w:szCs w:val="20"/>
        </w:rPr>
        <w:t xml:space="preserve">ng </w:t>
      </w:r>
      <w:r w:rsidR="00C6271C" w:rsidRPr="00444E88">
        <w:rPr>
          <w:rFonts w:ascii="Arial" w:hAnsi="Arial" w:cs="Arial"/>
          <w:i/>
          <w:sz w:val="20"/>
          <w:szCs w:val="20"/>
        </w:rPr>
        <w:br/>
      </w:r>
      <w:r w:rsidRPr="00444E88">
        <w:rPr>
          <w:rFonts w:ascii="Arial" w:hAnsi="Arial" w:cs="Arial"/>
          <w:i/>
          <w:sz w:val="20"/>
          <w:szCs w:val="20"/>
        </w:rPr>
        <w:t>B</w:t>
      </w:r>
      <w:r w:rsidRPr="00444E88">
        <w:rPr>
          <w:rFonts w:ascii="Arial" w:hAnsi="Arial" w:cs="Arial"/>
          <w:i/>
          <w:sz w:val="20"/>
          <w:szCs w:val="20"/>
        </w:rPr>
        <w:t>ộ</w:t>
      </w:r>
      <w:r w:rsidRPr="00444E88">
        <w:rPr>
          <w:rFonts w:ascii="Arial" w:hAnsi="Arial" w:cs="Arial"/>
          <w:i/>
          <w:sz w:val="20"/>
          <w:szCs w:val="20"/>
        </w:rPr>
        <w:t xml:space="preserve"> Tài chính)</w:t>
      </w:r>
    </w:p>
    <w:p w14:paraId="76130FD9" w14:textId="77777777" w:rsidR="00A4262D" w:rsidRPr="00444E88" w:rsidRDefault="00A4262D" w:rsidP="00C6271C">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99"/>
        <w:gridCol w:w="2477"/>
        <w:gridCol w:w="5830"/>
      </w:tblGrid>
      <w:tr w:rsidR="00A4262D" w:rsidRPr="00444E88" w14:paraId="3D0DF3D3" w14:textId="77777777" w:rsidTr="00FB7229">
        <w:tc>
          <w:tcPr>
            <w:tcW w:w="388" w:type="pct"/>
            <w:tcBorders>
              <w:top w:val="single" w:sz="8" w:space="0" w:color="000000"/>
              <w:left w:val="single" w:sz="8" w:space="0" w:color="000000"/>
              <w:bottom w:val="nil"/>
              <w:right w:val="nil"/>
            </w:tcBorders>
            <w:vAlign w:val="center"/>
          </w:tcPr>
          <w:p w14:paraId="5453F171"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STT</w:t>
            </w:r>
          </w:p>
        </w:tc>
        <w:tc>
          <w:tcPr>
            <w:tcW w:w="1375" w:type="pct"/>
            <w:tcBorders>
              <w:top w:val="single" w:sz="8" w:space="0" w:color="000000"/>
              <w:left w:val="single" w:sz="8" w:space="0" w:color="000000"/>
              <w:bottom w:val="nil"/>
              <w:right w:val="nil"/>
            </w:tcBorders>
            <w:vAlign w:val="center"/>
          </w:tcPr>
          <w:p w14:paraId="33624E66"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KÝ HI</w:t>
            </w:r>
            <w:r w:rsidRPr="00444E88">
              <w:rPr>
                <w:rFonts w:ascii="Arial" w:hAnsi="Arial" w:cs="Arial"/>
                <w:b/>
                <w:sz w:val="20"/>
                <w:szCs w:val="20"/>
              </w:rPr>
              <w:t>Ệ</w:t>
            </w:r>
            <w:r w:rsidRPr="00444E88">
              <w:rPr>
                <w:rFonts w:ascii="Arial" w:hAnsi="Arial" w:cs="Arial"/>
                <w:b/>
                <w:sz w:val="20"/>
                <w:szCs w:val="20"/>
              </w:rPr>
              <w:t>U</w:t>
            </w:r>
          </w:p>
        </w:tc>
        <w:tc>
          <w:tcPr>
            <w:tcW w:w="3237" w:type="pct"/>
            <w:tcBorders>
              <w:top w:val="single" w:sz="8" w:space="0" w:color="000000"/>
              <w:left w:val="single" w:sz="8" w:space="0" w:color="000000"/>
              <w:bottom w:val="nil"/>
              <w:right w:val="single" w:sz="8" w:space="0" w:color="000000"/>
            </w:tcBorders>
            <w:vAlign w:val="center"/>
          </w:tcPr>
          <w:p w14:paraId="5D666A6E"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TÊN BI</w:t>
            </w:r>
            <w:r w:rsidRPr="00444E88">
              <w:rPr>
                <w:rFonts w:ascii="Arial" w:hAnsi="Arial" w:cs="Arial"/>
                <w:b/>
                <w:sz w:val="20"/>
                <w:szCs w:val="20"/>
              </w:rPr>
              <w:t>Ể</w:t>
            </w:r>
            <w:r w:rsidRPr="00444E88">
              <w:rPr>
                <w:rFonts w:ascii="Arial" w:hAnsi="Arial" w:cs="Arial"/>
                <w:b/>
                <w:sz w:val="20"/>
                <w:szCs w:val="20"/>
              </w:rPr>
              <w:t>U M</w:t>
            </w:r>
            <w:r w:rsidRPr="00444E88">
              <w:rPr>
                <w:rFonts w:ascii="Arial" w:hAnsi="Arial" w:cs="Arial"/>
                <w:b/>
                <w:sz w:val="20"/>
                <w:szCs w:val="20"/>
              </w:rPr>
              <w:t>Ẫ</w:t>
            </w:r>
            <w:r w:rsidRPr="00444E88">
              <w:rPr>
                <w:rFonts w:ascii="Arial" w:hAnsi="Arial" w:cs="Arial"/>
                <w:b/>
                <w:sz w:val="20"/>
                <w:szCs w:val="20"/>
              </w:rPr>
              <w:t>U</w:t>
            </w:r>
          </w:p>
        </w:tc>
      </w:tr>
      <w:tr w:rsidR="00A4262D" w:rsidRPr="00444E88" w14:paraId="518F9C11" w14:textId="77777777" w:rsidTr="00FB7229">
        <w:tc>
          <w:tcPr>
            <w:tcW w:w="388" w:type="pct"/>
            <w:tcBorders>
              <w:top w:val="single" w:sz="8" w:space="0" w:color="000000"/>
              <w:left w:val="single" w:sz="8" w:space="0" w:color="000000"/>
              <w:bottom w:val="nil"/>
              <w:right w:val="nil"/>
            </w:tcBorders>
            <w:vAlign w:val="center"/>
          </w:tcPr>
          <w:p w14:paraId="5B4FB4C6"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1</w:t>
            </w:r>
          </w:p>
        </w:tc>
        <w:tc>
          <w:tcPr>
            <w:tcW w:w="1375" w:type="pct"/>
            <w:tcBorders>
              <w:top w:val="single" w:sz="8" w:space="0" w:color="000000"/>
              <w:left w:val="single" w:sz="8" w:space="0" w:color="000000"/>
              <w:bottom w:val="nil"/>
              <w:right w:val="nil"/>
            </w:tcBorders>
            <w:vAlign w:val="center"/>
          </w:tcPr>
          <w:p w14:paraId="1BD708F1"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01-HĐMB/TSC</w:t>
            </w:r>
          </w:p>
        </w:tc>
        <w:tc>
          <w:tcPr>
            <w:tcW w:w="3237" w:type="pct"/>
            <w:tcBorders>
              <w:top w:val="single" w:sz="8" w:space="0" w:color="000000"/>
              <w:left w:val="single" w:sz="8" w:space="0" w:color="000000"/>
              <w:bottom w:val="nil"/>
              <w:right w:val="single" w:sz="8" w:space="0" w:color="000000"/>
            </w:tcBorders>
            <w:vAlign w:val="center"/>
          </w:tcPr>
          <w:p w14:paraId="237EC671"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mua bán tài s</w:t>
            </w:r>
            <w:r w:rsidRPr="00444E88">
              <w:rPr>
                <w:rFonts w:ascii="Arial" w:hAnsi="Arial" w:cs="Arial"/>
                <w:sz w:val="20"/>
                <w:szCs w:val="20"/>
              </w:rPr>
              <w:t>ả</w:t>
            </w:r>
            <w:r w:rsidRPr="00444E88">
              <w:rPr>
                <w:rFonts w:ascii="Arial" w:hAnsi="Arial" w:cs="Arial"/>
                <w:sz w:val="20"/>
                <w:szCs w:val="20"/>
              </w:rPr>
              <w:t>n</w:t>
            </w:r>
          </w:p>
        </w:tc>
      </w:tr>
      <w:tr w:rsidR="00A4262D" w:rsidRPr="00444E88" w14:paraId="72D12CBC" w14:textId="77777777" w:rsidTr="00FB7229">
        <w:tc>
          <w:tcPr>
            <w:tcW w:w="388" w:type="pct"/>
            <w:tcBorders>
              <w:top w:val="single" w:sz="8" w:space="0" w:color="000000"/>
              <w:left w:val="single" w:sz="8" w:space="0" w:color="000000"/>
              <w:bottom w:val="nil"/>
              <w:right w:val="nil"/>
            </w:tcBorders>
            <w:vAlign w:val="center"/>
          </w:tcPr>
          <w:p w14:paraId="0D6308CD"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2</w:t>
            </w:r>
          </w:p>
        </w:tc>
        <w:tc>
          <w:tcPr>
            <w:tcW w:w="1375" w:type="pct"/>
            <w:tcBorders>
              <w:top w:val="single" w:sz="8" w:space="0" w:color="000000"/>
              <w:left w:val="single" w:sz="8" w:space="0" w:color="000000"/>
              <w:bottom w:val="nil"/>
              <w:right w:val="nil"/>
            </w:tcBorders>
            <w:vAlign w:val="center"/>
          </w:tcPr>
          <w:p w14:paraId="2B556509"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02-PĐK/TSC</w:t>
            </w:r>
          </w:p>
        </w:tc>
        <w:tc>
          <w:tcPr>
            <w:tcW w:w="3237" w:type="pct"/>
            <w:tcBorders>
              <w:top w:val="single" w:sz="8" w:space="0" w:color="000000"/>
              <w:left w:val="single" w:sz="8" w:space="0" w:color="000000"/>
              <w:bottom w:val="nil"/>
              <w:right w:val="single" w:sz="8" w:space="0" w:color="000000"/>
            </w:tcBorders>
            <w:vAlign w:val="center"/>
          </w:tcPr>
          <w:p w14:paraId="0611C577"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Phi</w:t>
            </w:r>
            <w:r w:rsidRPr="00444E88">
              <w:rPr>
                <w:rFonts w:ascii="Arial" w:hAnsi="Arial" w:cs="Arial"/>
                <w:sz w:val="20"/>
                <w:szCs w:val="20"/>
              </w:rPr>
              <w:t>ế</w:t>
            </w:r>
            <w:r w:rsidRPr="00444E88">
              <w:rPr>
                <w:rFonts w:ascii="Arial" w:hAnsi="Arial" w:cs="Arial"/>
                <w:sz w:val="20"/>
                <w:szCs w:val="20"/>
              </w:rPr>
              <w:t>u đăng ký mua tài s</w:t>
            </w:r>
            <w:r w:rsidRPr="00444E88">
              <w:rPr>
                <w:rFonts w:ascii="Arial" w:hAnsi="Arial" w:cs="Arial"/>
                <w:sz w:val="20"/>
                <w:szCs w:val="20"/>
              </w:rPr>
              <w:t>ả</w:t>
            </w:r>
            <w:r w:rsidRPr="00444E88">
              <w:rPr>
                <w:rFonts w:ascii="Arial" w:hAnsi="Arial" w:cs="Arial"/>
                <w:sz w:val="20"/>
                <w:szCs w:val="20"/>
              </w:rPr>
              <w:t>n</w:t>
            </w:r>
          </w:p>
        </w:tc>
      </w:tr>
      <w:tr w:rsidR="00A4262D" w:rsidRPr="00444E88" w14:paraId="1B17CE58" w14:textId="77777777" w:rsidTr="00FB7229">
        <w:tc>
          <w:tcPr>
            <w:tcW w:w="388" w:type="pct"/>
            <w:tcBorders>
              <w:top w:val="single" w:sz="8" w:space="0" w:color="000000"/>
              <w:left w:val="single" w:sz="8" w:space="0" w:color="000000"/>
              <w:bottom w:val="nil"/>
              <w:right w:val="nil"/>
            </w:tcBorders>
            <w:vAlign w:val="center"/>
          </w:tcPr>
          <w:p w14:paraId="5DAE2593"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3</w:t>
            </w:r>
          </w:p>
        </w:tc>
        <w:tc>
          <w:tcPr>
            <w:tcW w:w="1375" w:type="pct"/>
            <w:tcBorders>
              <w:top w:val="single" w:sz="8" w:space="0" w:color="000000"/>
              <w:left w:val="single" w:sz="8" w:space="0" w:color="000000"/>
              <w:bottom w:val="nil"/>
              <w:right w:val="nil"/>
            </w:tcBorders>
            <w:vAlign w:val="center"/>
          </w:tcPr>
          <w:p w14:paraId="7CE46D36"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03a-BBBT/TSC</w:t>
            </w:r>
          </w:p>
        </w:tc>
        <w:tc>
          <w:tcPr>
            <w:tcW w:w="3237" w:type="pct"/>
            <w:tcBorders>
              <w:top w:val="single" w:sz="8" w:space="0" w:color="000000"/>
              <w:left w:val="single" w:sz="8" w:space="0" w:color="000000"/>
              <w:bottom w:val="nil"/>
              <w:right w:val="single" w:sz="8" w:space="0" w:color="000000"/>
            </w:tcBorders>
            <w:vAlign w:val="center"/>
          </w:tcPr>
          <w:p w14:paraId="623EB7A3"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Biên b</w:t>
            </w:r>
            <w:r w:rsidRPr="00444E88">
              <w:rPr>
                <w:rFonts w:ascii="Arial" w:hAnsi="Arial" w:cs="Arial"/>
                <w:sz w:val="20"/>
                <w:szCs w:val="20"/>
              </w:rPr>
              <w:t>ả</w:t>
            </w:r>
            <w:r w:rsidRPr="00444E88">
              <w:rPr>
                <w:rFonts w:ascii="Arial" w:hAnsi="Arial" w:cs="Arial"/>
                <w:sz w:val="20"/>
                <w:szCs w:val="20"/>
              </w:rPr>
              <w:t>n xác đ</w:t>
            </w:r>
            <w:r w:rsidRPr="00444E88">
              <w:rPr>
                <w:rFonts w:ascii="Arial" w:hAnsi="Arial" w:cs="Arial"/>
                <w:sz w:val="20"/>
                <w:szCs w:val="20"/>
              </w:rPr>
              <w:t>ị</w:t>
            </w:r>
            <w:r w:rsidRPr="00444E88">
              <w:rPr>
                <w:rFonts w:ascii="Arial" w:hAnsi="Arial" w:cs="Arial"/>
                <w:sz w:val="20"/>
                <w:szCs w:val="20"/>
              </w:rPr>
              <w:t xml:space="preserve">nh </w:t>
            </w:r>
            <w:r w:rsidRPr="00444E88">
              <w:rPr>
                <w:rFonts w:ascii="Arial" w:hAnsi="Arial" w:cs="Arial"/>
                <w:sz w:val="20"/>
                <w:szCs w:val="20"/>
              </w:rPr>
              <w:t>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có nhi</w:t>
            </w:r>
            <w:r w:rsidRPr="00444E88">
              <w:rPr>
                <w:rFonts w:ascii="Arial" w:hAnsi="Arial" w:cs="Arial"/>
                <w:sz w:val="20"/>
                <w:szCs w:val="20"/>
              </w:rPr>
              <w:t>ề</w:t>
            </w:r>
            <w:r w:rsidRPr="00444E88">
              <w:rPr>
                <w:rFonts w:ascii="Arial" w:hAnsi="Arial" w:cs="Arial"/>
                <w:sz w:val="20"/>
                <w:szCs w:val="20"/>
              </w:rPr>
              <w:t>u 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w:t>
            </w:r>
          </w:p>
        </w:tc>
      </w:tr>
      <w:tr w:rsidR="00A4262D" w:rsidRPr="00444E88" w14:paraId="259A3684" w14:textId="77777777" w:rsidTr="00FB7229">
        <w:tc>
          <w:tcPr>
            <w:tcW w:w="388" w:type="pct"/>
            <w:tcBorders>
              <w:top w:val="single" w:sz="8" w:space="0" w:color="000000"/>
              <w:left w:val="single" w:sz="8" w:space="0" w:color="000000"/>
              <w:bottom w:val="nil"/>
              <w:right w:val="nil"/>
            </w:tcBorders>
            <w:vAlign w:val="center"/>
          </w:tcPr>
          <w:p w14:paraId="7B53CF8C"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w:t>
            </w:r>
          </w:p>
        </w:tc>
        <w:tc>
          <w:tcPr>
            <w:tcW w:w="1375" w:type="pct"/>
            <w:tcBorders>
              <w:top w:val="single" w:sz="8" w:space="0" w:color="000000"/>
              <w:left w:val="single" w:sz="8" w:space="0" w:color="000000"/>
              <w:bottom w:val="nil"/>
              <w:right w:val="nil"/>
            </w:tcBorders>
            <w:vAlign w:val="center"/>
          </w:tcPr>
          <w:p w14:paraId="594E15EF"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03b-BBBT/TSC</w:t>
            </w:r>
          </w:p>
        </w:tc>
        <w:tc>
          <w:tcPr>
            <w:tcW w:w="3237" w:type="pct"/>
            <w:tcBorders>
              <w:top w:val="single" w:sz="8" w:space="0" w:color="000000"/>
              <w:left w:val="single" w:sz="8" w:space="0" w:color="000000"/>
              <w:bottom w:val="nil"/>
              <w:right w:val="single" w:sz="8" w:space="0" w:color="000000"/>
            </w:tcBorders>
            <w:vAlign w:val="center"/>
          </w:tcPr>
          <w:p w14:paraId="23AC5734"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Biên b</w:t>
            </w:r>
            <w:r w:rsidRPr="00444E88">
              <w:rPr>
                <w:rFonts w:ascii="Arial" w:hAnsi="Arial" w:cs="Arial"/>
                <w:sz w:val="20"/>
                <w:szCs w:val="20"/>
              </w:rPr>
              <w:t>ả</w:t>
            </w:r>
            <w:r w:rsidRPr="00444E88">
              <w:rPr>
                <w:rFonts w:ascii="Arial" w:hAnsi="Arial" w:cs="Arial"/>
                <w:sz w:val="20"/>
                <w:szCs w:val="20"/>
              </w:rPr>
              <w:t>n xác đ</w:t>
            </w:r>
            <w:r w:rsidRPr="00444E88">
              <w:rPr>
                <w:rFonts w:ascii="Arial" w:hAnsi="Arial" w:cs="Arial"/>
                <w:sz w:val="20"/>
                <w:szCs w:val="20"/>
              </w:rPr>
              <w:t>ị</w:t>
            </w:r>
            <w:r w:rsidRPr="00444E88">
              <w:rPr>
                <w:rFonts w:ascii="Arial" w:hAnsi="Arial" w:cs="Arial"/>
                <w:sz w:val="20"/>
                <w:szCs w:val="20"/>
              </w:rPr>
              <w:t>nh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có m</w:t>
            </w:r>
            <w:r w:rsidRPr="00444E88">
              <w:rPr>
                <w:rFonts w:ascii="Arial" w:hAnsi="Arial" w:cs="Arial"/>
                <w:sz w:val="20"/>
                <w:szCs w:val="20"/>
              </w:rPr>
              <w:t>ộ</w:t>
            </w:r>
            <w:r w:rsidRPr="00444E88">
              <w:rPr>
                <w:rFonts w:ascii="Arial" w:hAnsi="Arial" w:cs="Arial"/>
                <w:sz w:val="20"/>
                <w:szCs w:val="20"/>
              </w:rPr>
              <w:t>t ngư</w:t>
            </w:r>
            <w:r w:rsidRPr="00444E88">
              <w:rPr>
                <w:rFonts w:ascii="Arial" w:hAnsi="Arial" w:cs="Arial"/>
                <w:sz w:val="20"/>
                <w:szCs w:val="20"/>
              </w:rPr>
              <w:t>ờ</w:t>
            </w:r>
            <w:r w:rsidRPr="00444E88">
              <w:rPr>
                <w:rFonts w:ascii="Arial" w:hAnsi="Arial" w:cs="Arial"/>
                <w:sz w:val="20"/>
                <w:szCs w:val="20"/>
              </w:rPr>
              <w:t>i đăng ký mua tài s</w:t>
            </w:r>
            <w:r w:rsidRPr="00444E88">
              <w:rPr>
                <w:rFonts w:ascii="Arial" w:hAnsi="Arial" w:cs="Arial"/>
                <w:sz w:val="20"/>
                <w:szCs w:val="20"/>
              </w:rPr>
              <w:t>ả</w:t>
            </w:r>
            <w:r w:rsidRPr="00444E88">
              <w:rPr>
                <w:rFonts w:ascii="Arial" w:hAnsi="Arial" w:cs="Arial"/>
                <w:sz w:val="20"/>
                <w:szCs w:val="20"/>
              </w:rPr>
              <w:t>n)</w:t>
            </w:r>
          </w:p>
        </w:tc>
      </w:tr>
      <w:tr w:rsidR="00A4262D" w:rsidRPr="00444E88" w14:paraId="49710950" w14:textId="77777777" w:rsidTr="00FB7229">
        <w:tc>
          <w:tcPr>
            <w:tcW w:w="388" w:type="pct"/>
            <w:tcBorders>
              <w:top w:val="single" w:sz="8" w:space="0" w:color="000000"/>
              <w:left w:val="single" w:sz="8" w:space="0" w:color="000000"/>
              <w:bottom w:val="nil"/>
              <w:right w:val="nil"/>
            </w:tcBorders>
            <w:vAlign w:val="center"/>
          </w:tcPr>
          <w:p w14:paraId="282A2A84"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w:t>
            </w:r>
          </w:p>
        </w:tc>
        <w:tc>
          <w:tcPr>
            <w:tcW w:w="4612" w:type="pct"/>
            <w:gridSpan w:val="2"/>
            <w:tcBorders>
              <w:top w:val="single" w:sz="8" w:space="0" w:color="000000"/>
              <w:left w:val="single" w:sz="8" w:space="0" w:color="000000"/>
              <w:bottom w:val="nil"/>
              <w:right w:val="single" w:sz="8" w:space="0" w:color="000000"/>
            </w:tcBorders>
            <w:vAlign w:val="center"/>
          </w:tcPr>
          <w:p w14:paraId="74ADC525"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b/>
                <w:sz w:val="20"/>
                <w:szCs w:val="20"/>
              </w:rPr>
              <w:t>Công khai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r w:rsidRPr="00444E88">
              <w:rPr>
                <w:rFonts w:ascii="Arial" w:hAnsi="Arial" w:cs="Arial"/>
                <w:b/>
                <w:sz w:val="20"/>
                <w:szCs w:val="20"/>
              </w:rPr>
              <w:t xml:space="preserve"> tr</w:t>
            </w:r>
            <w:r w:rsidRPr="00444E88">
              <w:rPr>
                <w:rFonts w:ascii="Arial" w:hAnsi="Arial" w:cs="Arial"/>
                <w:b/>
                <w:sz w:val="20"/>
                <w:szCs w:val="20"/>
              </w:rPr>
              <w:t>ự</w:t>
            </w:r>
            <w:r w:rsidRPr="00444E88">
              <w:rPr>
                <w:rFonts w:ascii="Arial" w:hAnsi="Arial" w:cs="Arial"/>
                <w:b/>
                <w:sz w:val="20"/>
                <w:szCs w:val="20"/>
              </w:rPr>
              <w:t xml:space="preserve">c </w:t>
            </w:r>
            <w:r w:rsidRPr="00444E88">
              <w:rPr>
                <w:rFonts w:ascii="Arial" w:hAnsi="Arial" w:cs="Arial"/>
                <w:b/>
                <w:sz w:val="20"/>
                <w:szCs w:val="20"/>
              </w:rPr>
              <w:t>ti</w:t>
            </w:r>
            <w:r w:rsidRPr="00444E88">
              <w:rPr>
                <w:rFonts w:ascii="Arial" w:hAnsi="Arial" w:cs="Arial"/>
                <w:b/>
                <w:sz w:val="20"/>
                <w:szCs w:val="20"/>
              </w:rPr>
              <w:t>ế</w:t>
            </w:r>
            <w:r w:rsidRPr="00444E88">
              <w:rPr>
                <w:rFonts w:ascii="Arial" w:hAnsi="Arial" w:cs="Arial"/>
                <w:b/>
                <w:sz w:val="20"/>
                <w:szCs w:val="20"/>
              </w:rPr>
              <w:t>p qu</w:t>
            </w:r>
            <w:r w:rsidRPr="00444E88">
              <w:rPr>
                <w:rFonts w:ascii="Arial" w:hAnsi="Arial" w:cs="Arial"/>
                <w:b/>
                <w:sz w:val="20"/>
                <w:szCs w:val="20"/>
              </w:rPr>
              <w:t>ả</w:t>
            </w:r>
            <w:r w:rsidRPr="00444E88">
              <w:rPr>
                <w:rFonts w:ascii="Arial" w:hAnsi="Arial" w:cs="Arial"/>
                <w:b/>
                <w:sz w:val="20"/>
                <w:szCs w:val="20"/>
              </w:rPr>
              <w:t>n lý, s</w:t>
            </w:r>
            <w:r w:rsidRPr="00444E88">
              <w:rPr>
                <w:rFonts w:ascii="Arial" w:hAnsi="Arial" w:cs="Arial"/>
                <w:b/>
                <w:sz w:val="20"/>
                <w:szCs w:val="20"/>
              </w:rPr>
              <w:t>ử</w:t>
            </w:r>
            <w:r w:rsidRPr="00444E88">
              <w:rPr>
                <w:rFonts w:ascii="Arial" w:hAnsi="Arial" w:cs="Arial"/>
                <w:b/>
                <w:sz w:val="20"/>
                <w:szCs w:val="20"/>
              </w:rPr>
              <w:t xml:space="preserve"> d</w:t>
            </w:r>
            <w:r w:rsidRPr="00444E88">
              <w:rPr>
                <w:rFonts w:ascii="Arial" w:hAnsi="Arial" w:cs="Arial"/>
                <w:b/>
                <w:sz w:val="20"/>
                <w:szCs w:val="20"/>
              </w:rPr>
              <w:t>ụ</w:t>
            </w:r>
            <w:r w:rsidRPr="00444E88">
              <w:rPr>
                <w:rFonts w:ascii="Arial" w:hAnsi="Arial" w:cs="Arial"/>
                <w:b/>
                <w:sz w:val="20"/>
                <w:szCs w:val="20"/>
              </w:rPr>
              <w:t>ng</w:t>
            </w:r>
          </w:p>
        </w:tc>
      </w:tr>
      <w:tr w:rsidR="00A4262D" w:rsidRPr="00444E88" w14:paraId="4C86577B" w14:textId="77777777" w:rsidTr="00FB7229">
        <w:tc>
          <w:tcPr>
            <w:tcW w:w="388" w:type="pct"/>
            <w:tcBorders>
              <w:top w:val="single" w:sz="8" w:space="0" w:color="000000"/>
              <w:left w:val="single" w:sz="8" w:space="0" w:color="000000"/>
              <w:bottom w:val="nil"/>
              <w:right w:val="nil"/>
            </w:tcBorders>
            <w:vAlign w:val="center"/>
          </w:tcPr>
          <w:p w14:paraId="107F190F"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1</w:t>
            </w:r>
          </w:p>
        </w:tc>
        <w:tc>
          <w:tcPr>
            <w:tcW w:w="1375" w:type="pct"/>
            <w:tcBorders>
              <w:top w:val="single" w:sz="8" w:space="0" w:color="000000"/>
              <w:left w:val="single" w:sz="8" w:space="0" w:color="000000"/>
              <w:bottom w:val="nil"/>
              <w:right w:val="nil"/>
            </w:tcBorders>
            <w:vAlign w:val="center"/>
          </w:tcPr>
          <w:p w14:paraId="76F10380"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04a-CK/TSC</w:t>
            </w:r>
          </w:p>
        </w:tc>
        <w:tc>
          <w:tcPr>
            <w:tcW w:w="3237" w:type="pct"/>
            <w:tcBorders>
              <w:top w:val="single" w:sz="8" w:space="0" w:color="000000"/>
              <w:left w:val="single" w:sz="8" w:space="0" w:color="000000"/>
              <w:bottom w:val="nil"/>
              <w:right w:val="single" w:sz="8" w:space="0" w:color="000000"/>
            </w:tcBorders>
            <w:vAlign w:val="center"/>
          </w:tcPr>
          <w:p w14:paraId="17204867"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vi</w:t>
            </w:r>
            <w:r w:rsidRPr="00444E88">
              <w:rPr>
                <w:rFonts w:ascii="Arial" w:hAnsi="Arial" w:cs="Arial"/>
                <w:sz w:val="20"/>
                <w:szCs w:val="20"/>
              </w:rPr>
              <w:t>ệ</w:t>
            </w:r>
            <w:r w:rsidRPr="00444E88">
              <w:rPr>
                <w:rFonts w:ascii="Arial" w:hAnsi="Arial" w:cs="Arial"/>
                <w:sz w:val="20"/>
                <w:szCs w:val="20"/>
              </w:rPr>
              <w:t>c hình thành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w:t>
            </w:r>
          </w:p>
        </w:tc>
      </w:tr>
      <w:tr w:rsidR="00A4262D" w:rsidRPr="00444E88" w14:paraId="42C6ECA5" w14:textId="77777777" w:rsidTr="00FB7229">
        <w:tc>
          <w:tcPr>
            <w:tcW w:w="388" w:type="pct"/>
            <w:tcBorders>
              <w:top w:val="single" w:sz="8" w:space="0" w:color="000000"/>
              <w:left w:val="single" w:sz="8" w:space="0" w:color="000000"/>
              <w:bottom w:val="nil"/>
              <w:right w:val="nil"/>
            </w:tcBorders>
            <w:vAlign w:val="center"/>
          </w:tcPr>
          <w:p w14:paraId="58D6EF23"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2</w:t>
            </w:r>
          </w:p>
        </w:tc>
        <w:tc>
          <w:tcPr>
            <w:tcW w:w="1375" w:type="pct"/>
            <w:tcBorders>
              <w:top w:val="single" w:sz="8" w:space="0" w:color="000000"/>
              <w:left w:val="single" w:sz="8" w:space="0" w:color="000000"/>
              <w:bottom w:val="nil"/>
              <w:right w:val="nil"/>
            </w:tcBorders>
            <w:vAlign w:val="center"/>
          </w:tcPr>
          <w:p w14:paraId="48A0E94E"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04b-CK/TSC</w:t>
            </w:r>
          </w:p>
        </w:tc>
        <w:tc>
          <w:tcPr>
            <w:tcW w:w="3237" w:type="pct"/>
            <w:tcBorders>
              <w:top w:val="single" w:sz="8" w:space="0" w:color="000000"/>
              <w:left w:val="single" w:sz="8" w:space="0" w:color="000000"/>
              <w:bottom w:val="nil"/>
              <w:right w:val="single" w:sz="8" w:space="0" w:color="000000"/>
            </w:tcBorders>
            <w:vAlign w:val="center"/>
          </w:tcPr>
          <w:p w14:paraId="60233C23"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tình hình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p>
        </w:tc>
      </w:tr>
      <w:tr w:rsidR="00A4262D" w:rsidRPr="00444E88" w14:paraId="1F44E47B" w14:textId="77777777" w:rsidTr="00FB7229">
        <w:tc>
          <w:tcPr>
            <w:tcW w:w="388" w:type="pct"/>
            <w:tcBorders>
              <w:top w:val="single" w:sz="8" w:space="0" w:color="000000"/>
              <w:left w:val="single" w:sz="8" w:space="0" w:color="000000"/>
              <w:bottom w:val="nil"/>
              <w:right w:val="nil"/>
            </w:tcBorders>
            <w:vAlign w:val="center"/>
          </w:tcPr>
          <w:p w14:paraId="64715F4A"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w:t>
            </w:r>
          </w:p>
        </w:tc>
        <w:tc>
          <w:tcPr>
            <w:tcW w:w="1375" w:type="pct"/>
            <w:tcBorders>
              <w:top w:val="single" w:sz="8" w:space="0" w:color="000000"/>
              <w:left w:val="single" w:sz="8" w:space="0" w:color="000000"/>
              <w:bottom w:val="nil"/>
              <w:right w:val="nil"/>
            </w:tcBorders>
            <w:vAlign w:val="center"/>
          </w:tcPr>
          <w:p w14:paraId="6C61828E"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04c-CK/TSC</w:t>
            </w:r>
          </w:p>
        </w:tc>
        <w:tc>
          <w:tcPr>
            <w:tcW w:w="3237" w:type="pct"/>
            <w:tcBorders>
              <w:top w:val="single" w:sz="8" w:space="0" w:color="000000"/>
              <w:left w:val="single" w:sz="8" w:space="0" w:color="000000"/>
              <w:bottom w:val="nil"/>
              <w:right w:val="single" w:sz="8" w:space="0" w:color="000000"/>
            </w:tcBorders>
            <w:vAlign w:val="center"/>
          </w:tcPr>
          <w:p w14:paraId="73DA7845"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tình hình x</w:t>
            </w:r>
            <w:r w:rsidRPr="00444E88">
              <w:rPr>
                <w:rFonts w:ascii="Arial" w:hAnsi="Arial" w:cs="Arial"/>
                <w:sz w:val="20"/>
                <w:szCs w:val="20"/>
              </w:rPr>
              <w:t>ử</w:t>
            </w:r>
            <w:r w:rsidRPr="00444E88">
              <w:rPr>
                <w:rFonts w:ascii="Arial" w:hAnsi="Arial" w:cs="Arial"/>
                <w:sz w:val="20"/>
                <w:szCs w:val="20"/>
              </w:rPr>
              <w:t xml:space="preserve"> lý tài </w:t>
            </w:r>
            <w:r w:rsidRPr="00444E88">
              <w:rPr>
                <w:rFonts w:ascii="Arial" w:hAnsi="Arial" w:cs="Arial"/>
                <w:sz w:val="20"/>
                <w:szCs w:val="20"/>
              </w:rPr>
              <w:t>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p>
        </w:tc>
      </w:tr>
      <w:tr w:rsidR="00A4262D" w:rsidRPr="00444E88" w14:paraId="2FD39419" w14:textId="77777777" w:rsidTr="00FB7229">
        <w:tc>
          <w:tcPr>
            <w:tcW w:w="388" w:type="pct"/>
            <w:tcBorders>
              <w:top w:val="single" w:sz="8" w:space="0" w:color="000000"/>
              <w:left w:val="single" w:sz="8" w:space="0" w:color="000000"/>
              <w:bottom w:val="nil"/>
              <w:right w:val="nil"/>
            </w:tcBorders>
            <w:vAlign w:val="center"/>
          </w:tcPr>
          <w:p w14:paraId="30FE0E70"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5</w:t>
            </w:r>
          </w:p>
        </w:tc>
        <w:tc>
          <w:tcPr>
            <w:tcW w:w="1375" w:type="pct"/>
            <w:tcBorders>
              <w:top w:val="single" w:sz="8" w:space="0" w:color="000000"/>
              <w:left w:val="single" w:sz="8" w:space="0" w:color="000000"/>
              <w:bottom w:val="nil"/>
              <w:right w:val="nil"/>
            </w:tcBorders>
            <w:vAlign w:val="center"/>
          </w:tcPr>
          <w:p w14:paraId="1D7CAAAB"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04d-CK/TSC</w:t>
            </w:r>
          </w:p>
        </w:tc>
        <w:tc>
          <w:tcPr>
            <w:tcW w:w="3237" w:type="pct"/>
            <w:tcBorders>
              <w:top w:val="single" w:sz="8" w:space="0" w:color="000000"/>
              <w:left w:val="single" w:sz="8" w:space="0" w:color="000000"/>
              <w:bottom w:val="nil"/>
              <w:right w:val="single" w:sz="8" w:space="0" w:color="000000"/>
            </w:tcBorders>
            <w:vAlign w:val="center"/>
          </w:tcPr>
          <w:p w14:paraId="52AC1CA4"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tình hình khai thác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p>
        </w:tc>
      </w:tr>
      <w:tr w:rsidR="00A4262D" w:rsidRPr="00444E88" w14:paraId="2231944C" w14:textId="77777777" w:rsidTr="00FB7229">
        <w:tc>
          <w:tcPr>
            <w:tcW w:w="388" w:type="pct"/>
            <w:tcBorders>
              <w:top w:val="single" w:sz="8" w:space="0" w:color="000000"/>
              <w:left w:val="single" w:sz="8" w:space="0" w:color="000000"/>
              <w:bottom w:val="nil"/>
              <w:right w:val="nil"/>
            </w:tcBorders>
            <w:vAlign w:val="center"/>
          </w:tcPr>
          <w:p w14:paraId="62E558B9"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w:t>
            </w:r>
          </w:p>
        </w:tc>
        <w:tc>
          <w:tcPr>
            <w:tcW w:w="4612" w:type="pct"/>
            <w:gridSpan w:val="2"/>
            <w:tcBorders>
              <w:top w:val="single" w:sz="8" w:space="0" w:color="000000"/>
              <w:left w:val="single" w:sz="8" w:space="0" w:color="000000"/>
              <w:bottom w:val="nil"/>
              <w:right w:val="single" w:sz="8" w:space="0" w:color="000000"/>
            </w:tcBorders>
            <w:vAlign w:val="center"/>
          </w:tcPr>
          <w:p w14:paraId="1389A2A7"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b/>
                <w:sz w:val="20"/>
                <w:szCs w:val="20"/>
              </w:rPr>
              <w:t>Công khai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r w:rsidRPr="00444E88">
              <w:rPr>
                <w:rFonts w:ascii="Arial" w:hAnsi="Arial" w:cs="Arial"/>
                <w:b/>
                <w:sz w:val="20"/>
                <w:szCs w:val="20"/>
              </w:rPr>
              <w:t xml:space="preserve"> c</w:t>
            </w:r>
            <w:r w:rsidRPr="00444E88">
              <w:rPr>
                <w:rFonts w:ascii="Arial" w:hAnsi="Arial" w:cs="Arial"/>
                <w:b/>
                <w:sz w:val="20"/>
                <w:szCs w:val="20"/>
              </w:rPr>
              <w:t>ủ</w:t>
            </w:r>
            <w:r w:rsidRPr="00444E88">
              <w:rPr>
                <w:rFonts w:ascii="Arial" w:hAnsi="Arial" w:cs="Arial"/>
                <w:b/>
                <w:sz w:val="20"/>
                <w:szCs w:val="20"/>
              </w:rPr>
              <w:t>a B</w:t>
            </w:r>
            <w:r w:rsidRPr="00444E88">
              <w:rPr>
                <w:rFonts w:ascii="Arial" w:hAnsi="Arial" w:cs="Arial"/>
                <w:b/>
                <w:sz w:val="20"/>
                <w:szCs w:val="20"/>
              </w:rPr>
              <w:t>ộ</w:t>
            </w:r>
            <w:r w:rsidRPr="00444E88">
              <w:rPr>
                <w:rFonts w:ascii="Arial" w:hAnsi="Arial" w:cs="Arial"/>
                <w:b/>
                <w:sz w:val="20"/>
                <w:szCs w:val="20"/>
              </w:rPr>
              <w:t xml:space="preserve">, cơ quan trung ương, </w:t>
            </w:r>
            <w:r w:rsidRPr="00444E88">
              <w:rPr>
                <w:rFonts w:ascii="Arial" w:hAnsi="Arial" w:cs="Arial"/>
                <w:b/>
                <w:sz w:val="20"/>
                <w:szCs w:val="20"/>
              </w:rPr>
              <w:t>ủ</w:t>
            </w:r>
            <w:r w:rsidRPr="00444E88">
              <w:rPr>
                <w:rFonts w:ascii="Arial" w:hAnsi="Arial" w:cs="Arial"/>
                <w:b/>
                <w:sz w:val="20"/>
                <w:szCs w:val="20"/>
              </w:rPr>
              <w:t>y ban nhân dân c</w:t>
            </w:r>
            <w:r w:rsidRPr="00444E88">
              <w:rPr>
                <w:rFonts w:ascii="Arial" w:hAnsi="Arial" w:cs="Arial"/>
                <w:b/>
                <w:sz w:val="20"/>
                <w:szCs w:val="20"/>
              </w:rPr>
              <w:t>ấ</w:t>
            </w:r>
            <w:r w:rsidRPr="00444E88">
              <w:rPr>
                <w:rFonts w:ascii="Arial" w:hAnsi="Arial" w:cs="Arial"/>
                <w:b/>
                <w:sz w:val="20"/>
                <w:szCs w:val="20"/>
              </w:rPr>
              <w:t>p t</w:t>
            </w:r>
            <w:r w:rsidRPr="00444E88">
              <w:rPr>
                <w:rFonts w:ascii="Arial" w:hAnsi="Arial" w:cs="Arial"/>
                <w:b/>
                <w:sz w:val="20"/>
                <w:szCs w:val="20"/>
              </w:rPr>
              <w:t>ỉ</w:t>
            </w:r>
            <w:r w:rsidRPr="00444E88">
              <w:rPr>
                <w:rFonts w:ascii="Arial" w:hAnsi="Arial" w:cs="Arial"/>
                <w:b/>
                <w:sz w:val="20"/>
                <w:szCs w:val="20"/>
              </w:rPr>
              <w:t>nh</w:t>
            </w:r>
          </w:p>
        </w:tc>
      </w:tr>
      <w:tr w:rsidR="00A4262D" w:rsidRPr="00444E88" w14:paraId="19CAD2A5" w14:textId="77777777" w:rsidTr="00FB7229">
        <w:tc>
          <w:tcPr>
            <w:tcW w:w="388" w:type="pct"/>
            <w:tcBorders>
              <w:top w:val="single" w:sz="8" w:space="0" w:color="000000"/>
              <w:left w:val="single" w:sz="8" w:space="0" w:color="000000"/>
              <w:bottom w:val="nil"/>
              <w:right w:val="nil"/>
            </w:tcBorders>
            <w:vAlign w:val="center"/>
          </w:tcPr>
          <w:p w14:paraId="6312E0DA"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1</w:t>
            </w:r>
          </w:p>
        </w:tc>
        <w:tc>
          <w:tcPr>
            <w:tcW w:w="1375" w:type="pct"/>
            <w:tcBorders>
              <w:top w:val="single" w:sz="8" w:space="0" w:color="000000"/>
              <w:left w:val="single" w:sz="8" w:space="0" w:color="000000"/>
              <w:bottom w:val="nil"/>
              <w:right w:val="nil"/>
            </w:tcBorders>
            <w:vAlign w:val="center"/>
          </w:tcPr>
          <w:p w14:paraId="664902B4"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w:t>
            </w:r>
            <w:r w:rsidRPr="00444E88">
              <w:rPr>
                <w:rFonts w:ascii="Arial" w:hAnsi="Arial" w:cs="Arial"/>
                <w:sz w:val="20"/>
                <w:szCs w:val="20"/>
              </w:rPr>
              <w:t>05a-CK/TSC</w:t>
            </w:r>
          </w:p>
        </w:tc>
        <w:tc>
          <w:tcPr>
            <w:tcW w:w="3237" w:type="pct"/>
            <w:tcBorders>
              <w:top w:val="single" w:sz="8" w:space="0" w:color="000000"/>
              <w:left w:val="single" w:sz="8" w:space="0" w:color="000000"/>
              <w:bottom w:val="nil"/>
              <w:right w:val="single" w:sz="8" w:space="0" w:color="000000"/>
            </w:tcBorders>
            <w:vAlign w:val="center"/>
          </w:tcPr>
          <w:p w14:paraId="19F9A8BB"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vi</w:t>
            </w:r>
            <w:r w:rsidRPr="00444E88">
              <w:rPr>
                <w:rFonts w:ascii="Arial" w:hAnsi="Arial" w:cs="Arial"/>
                <w:sz w:val="20"/>
                <w:szCs w:val="20"/>
              </w:rPr>
              <w:t>ệ</w:t>
            </w:r>
            <w:r w:rsidRPr="00444E88">
              <w:rPr>
                <w:rFonts w:ascii="Arial" w:hAnsi="Arial" w:cs="Arial"/>
                <w:sz w:val="20"/>
                <w:szCs w:val="20"/>
              </w:rPr>
              <w:t>c hình thành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w:t>
            </w:r>
          </w:p>
        </w:tc>
      </w:tr>
      <w:tr w:rsidR="00A4262D" w:rsidRPr="00444E88" w14:paraId="70CEF349" w14:textId="77777777" w:rsidTr="00FB7229">
        <w:tc>
          <w:tcPr>
            <w:tcW w:w="388" w:type="pct"/>
            <w:tcBorders>
              <w:top w:val="single" w:sz="8" w:space="0" w:color="000000"/>
              <w:left w:val="single" w:sz="8" w:space="0" w:color="000000"/>
              <w:bottom w:val="nil"/>
              <w:right w:val="nil"/>
            </w:tcBorders>
            <w:vAlign w:val="center"/>
          </w:tcPr>
          <w:p w14:paraId="14FFCD13"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2</w:t>
            </w:r>
          </w:p>
        </w:tc>
        <w:tc>
          <w:tcPr>
            <w:tcW w:w="1375" w:type="pct"/>
            <w:tcBorders>
              <w:top w:val="single" w:sz="8" w:space="0" w:color="000000"/>
              <w:left w:val="single" w:sz="8" w:space="0" w:color="000000"/>
              <w:bottom w:val="nil"/>
              <w:right w:val="nil"/>
            </w:tcBorders>
            <w:vAlign w:val="center"/>
          </w:tcPr>
          <w:p w14:paraId="346B102B"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05b-CK/TSC</w:t>
            </w:r>
          </w:p>
        </w:tc>
        <w:tc>
          <w:tcPr>
            <w:tcW w:w="3237" w:type="pct"/>
            <w:tcBorders>
              <w:top w:val="single" w:sz="8" w:space="0" w:color="000000"/>
              <w:left w:val="single" w:sz="8" w:space="0" w:color="000000"/>
              <w:bottom w:val="nil"/>
              <w:right w:val="single" w:sz="8" w:space="0" w:color="000000"/>
            </w:tcBorders>
            <w:vAlign w:val="center"/>
          </w:tcPr>
          <w:p w14:paraId="0A58194A"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tình hình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p>
        </w:tc>
      </w:tr>
      <w:tr w:rsidR="00A4262D" w:rsidRPr="00444E88" w14:paraId="11B674F7" w14:textId="77777777" w:rsidTr="00FB7229">
        <w:tc>
          <w:tcPr>
            <w:tcW w:w="388" w:type="pct"/>
            <w:tcBorders>
              <w:top w:val="single" w:sz="8" w:space="0" w:color="000000"/>
              <w:left w:val="single" w:sz="8" w:space="0" w:color="000000"/>
              <w:bottom w:val="nil"/>
              <w:right w:val="nil"/>
            </w:tcBorders>
            <w:vAlign w:val="center"/>
          </w:tcPr>
          <w:p w14:paraId="4E583BB1"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3</w:t>
            </w:r>
          </w:p>
        </w:tc>
        <w:tc>
          <w:tcPr>
            <w:tcW w:w="1375" w:type="pct"/>
            <w:tcBorders>
              <w:top w:val="single" w:sz="8" w:space="0" w:color="000000"/>
              <w:left w:val="single" w:sz="8" w:space="0" w:color="000000"/>
              <w:bottom w:val="nil"/>
              <w:right w:val="nil"/>
            </w:tcBorders>
            <w:vAlign w:val="center"/>
          </w:tcPr>
          <w:p w14:paraId="29F6DF07"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05c-CK/TSC</w:t>
            </w:r>
          </w:p>
        </w:tc>
        <w:tc>
          <w:tcPr>
            <w:tcW w:w="3237" w:type="pct"/>
            <w:tcBorders>
              <w:top w:val="single" w:sz="8" w:space="0" w:color="000000"/>
              <w:left w:val="single" w:sz="8" w:space="0" w:color="000000"/>
              <w:bottom w:val="nil"/>
              <w:right w:val="single" w:sz="8" w:space="0" w:color="000000"/>
            </w:tcBorders>
            <w:vAlign w:val="center"/>
          </w:tcPr>
          <w:p w14:paraId="7ED6CE54"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tình hình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w:t>
            </w:r>
            <w:r w:rsidRPr="00444E88">
              <w:rPr>
                <w:rFonts w:ascii="Arial" w:hAnsi="Arial" w:cs="Arial"/>
                <w:sz w:val="20"/>
                <w:szCs w:val="20"/>
              </w:rPr>
              <w:t xml:space="preserve"> v</w:t>
            </w:r>
            <w:r w:rsidRPr="00444E88">
              <w:rPr>
                <w:rFonts w:ascii="Arial" w:hAnsi="Arial" w:cs="Arial"/>
                <w:sz w:val="20"/>
                <w:szCs w:val="20"/>
              </w:rPr>
              <w:t>ị</w:t>
            </w:r>
          </w:p>
        </w:tc>
      </w:tr>
      <w:tr w:rsidR="00A4262D" w:rsidRPr="00444E88" w14:paraId="0B69F3B6" w14:textId="77777777" w:rsidTr="00FB7229">
        <w:tc>
          <w:tcPr>
            <w:tcW w:w="388" w:type="pct"/>
            <w:tcBorders>
              <w:top w:val="single" w:sz="8" w:space="0" w:color="000000"/>
              <w:left w:val="single" w:sz="8" w:space="0" w:color="000000"/>
              <w:bottom w:val="nil"/>
              <w:right w:val="nil"/>
            </w:tcBorders>
            <w:vAlign w:val="center"/>
          </w:tcPr>
          <w:p w14:paraId="1FB1D25E"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w:t>
            </w:r>
          </w:p>
        </w:tc>
        <w:tc>
          <w:tcPr>
            <w:tcW w:w="1375" w:type="pct"/>
            <w:tcBorders>
              <w:top w:val="single" w:sz="8" w:space="0" w:color="000000"/>
              <w:left w:val="single" w:sz="8" w:space="0" w:color="000000"/>
              <w:bottom w:val="nil"/>
              <w:right w:val="nil"/>
            </w:tcBorders>
            <w:vAlign w:val="center"/>
          </w:tcPr>
          <w:p w14:paraId="03E02131"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05d-CK/TSC</w:t>
            </w:r>
          </w:p>
        </w:tc>
        <w:tc>
          <w:tcPr>
            <w:tcW w:w="3237" w:type="pct"/>
            <w:tcBorders>
              <w:top w:val="single" w:sz="8" w:space="0" w:color="000000"/>
              <w:left w:val="single" w:sz="8" w:space="0" w:color="000000"/>
              <w:bottom w:val="nil"/>
              <w:right w:val="single" w:sz="8" w:space="0" w:color="000000"/>
            </w:tcBorders>
            <w:vAlign w:val="center"/>
          </w:tcPr>
          <w:p w14:paraId="4865FB63"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tình hình khai thác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p>
        </w:tc>
      </w:tr>
      <w:tr w:rsidR="00A4262D" w:rsidRPr="00444E88" w14:paraId="2944EE32" w14:textId="77777777" w:rsidTr="00FB7229">
        <w:tc>
          <w:tcPr>
            <w:tcW w:w="388" w:type="pct"/>
            <w:tcBorders>
              <w:top w:val="single" w:sz="8" w:space="0" w:color="000000"/>
              <w:left w:val="single" w:sz="8" w:space="0" w:color="000000"/>
              <w:bottom w:val="nil"/>
              <w:right w:val="nil"/>
            </w:tcBorders>
            <w:vAlign w:val="center"/>
          </w:tcPr>
          <w:p w14:paraId="7AB7526C"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w:t>
            </w:r>
          </w:p>
        </w:tc>
        <w:tc>
          <w:tcPr>
            <w:tcW w:w="4612" w:type="pct"/>
            <w:gridSpan w:val="2"/>
            <w:tcBorders>
              <w:top w:val="single" w:sz="8" w:space="0" w:color="000000"/>
              <w:left w:val="single" w:sz="8" w:space="0" w:color="000000"/>
              <w:bottom w:val="nil"/>
              <w:right w:val="single" w:sz="8" w:space="0" w:color="000000"/>
            </w:tcBorders>
            <w:vAlign w:val="center"/>
          </w:tcPr>
          <w:p w14:paraId="65E1FA1C"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b/>
                <w:sz w:val="20"/>
                <w:szCs w:val="20"/>
              </w:rPr>
              <w:t>Công khai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r w:rsidRPr="00444E88">
              <w:rPr>
                <w:rFonts w:ascii="Arial" w:hAnsi="Arial" w:cs="Arial"/>
                <w:b/>
                <w:sz w:val="20"/>
                <w:szCs w:val="20"/>
              </w:rPr>
              <w:t xml:space="preserve"> c</w:t>
            </w:r>
            <w:r w:rsidRPr="00444E88">
              <w:rPr>
                <w:rFonts w:ascii="Arial" w:hAnsi="Arial" w:cs="Arial"/>
                <w:b/>
                <w:sz w:val="20"/>
                <w:szCs w:val="20"/>
              </w:rPr>
              <w:t>ủ</w:t>
            </w:r>
            <w:r w:rsidRPr="00444E88">
              <w:rPr>
                <w:rFonts w:ascii="Arial" w:hAnsi="Arial" w:cs="Arial"/>
                <w:b/>
                <w:sz w:val="20"/>
                <w:szCs w:val="20"/>
              </w:rPr>
              <w:t>a c</w:t>
            </w:r>
            <w:r w:rsidRPr="00444E88">
              <w:rPr>
                <w:rFonts w:ascii="Arial" w:hAnsi="Arial" w:cs="Arial"/>
                <w:b/>
                <w:sz w:val="20"/>
                <w:szCs w:val="20"/>
              </w:rPr>
              <w:t>ả</w:t>
            </w:r>
            <w:r w:rsidRPr="00444E88">
              <w:rPr>
                <w:rFonts w:ascii="Arial" w:hAnsi="Arial" w:cs="Arial"/>
                <w:b/>
                <w:sz w:val="20"/>
                <w:szCs w:val="20"/>
              </w:rPr>
              <w:t xml:space="preserve"> nư</w:t>
            </w:r>
            <w:r w:rsidRPr="00444E88">
              <w:rPr>
                <w:rFonts w:ascii="Arial" w:hAnsi="Arial" w:cs="Arial"/>
                <w:b/>
                <w:sz w:val="20"/>
                <w:szCs w:val="20"/>
              </w:rPr>
              <w:t>ớ</w:t>
            </w:r>
            <w:r w:rsidRPr="00444E88">
              <w:rPr>
                <w:rFonts w:ascii="Arial" w:hAnsi="Arial" w:cs="Arial"/>
                <w:b/>
                <w:sz w:val="20"/>
                <w:szCs w:val="20"/>
              </w:rPr>
              <w:t>c</w:t>
            </w:r>
          </w:p>
        </w:tc>
      </w:tr>
      <w:tr w:rsidR="00A4262D" w:rsidRPr="00444E88" w14:paraId="28767BDA" w14:textId="77777777" w:rsidTr="00FB7229">
        <w:tc>
          <w:tcPr>
            <w:tcW w:w="388" w:type="pct"/>
            <w:tcBorders>
              <w:top w:val="single" w:sz="8" w:space="0" w:color="000000"/>
              <w:left w:val="single" w:sz="8" w:space="0" w:color="000000"/>
              <w:bottom w:val="nil"/>
              <w:right w:val="nil"/>
            </w:tcBorders>
            <w:vAlign w:val="center"/>
          </w:tcPr>
          <w:p w14:paraId="5472CED4" w14:textId="77777777" w:rsidR="00A4262D" w:rsidRPr="00444E88" w:rsidRDefault="00A4262D" w:rsidP="00C6271C">
            <w:pPr>
              <w:adjustRightInd w:val="0"/>
              <w:snapToGrid w:val="0"/>
              <w:spacing w:after="0" w:line="240" w:lineRule="auto"/>
              <w:jc w:val="center"/>
              <w:rPr>
                <w:rFonts w:ascii="Arial" w:hAnsi="Arial" w:cs="Arial"/>
                <w:sz w:val="20"/>
                <w:szCs w:val="20"/>
              </w:rPr>
            </w:pPr>
          </w:p>
        </w:tc>
        <w:tc>
          <w:tcPr>
            <w:tcW w:w="1375" w:type="pct"/>
            <w:tcBorders>
              <w:top w:val="single" w:sz="8" w:space="0" w:color="000000"/>
              <w:left w:val="single" w:sz="8" w:space="0" w:color="000000"/>
              <w:bottom w:val="nil"/>
              <w:right w:val="nil"/>
            </w:tcBorders>
            <w:vAlign w:val="center"/>
          </w:tcPr>
          <w:p w14:paraId="53756C9D"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06a-CK/TSC</w:t>
            </w:r>
          </w:p>
        </w:tc>
        <w:tc>
          <w:tcPr>
            <w:tcW w:w="3237" w:type="pct"/>
            <w:tcBorders>
              <w:top w:val="single" w:sz="8" w:space="0" w:color="000000"/>
              <w:left w:val="single" w:sz="8" w:space="0" w:color="000000"/>
              <w:bottom w:val="nil"/>
              <w:right w:val="single" w:sz="8" w:space="0" w:color="000000"/>
            </w:tcBorders>
            <w:vAlign w:val="center"/>
          </w:tcPr>
          <w:p w14:paraId="5AD49574"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vi</w:t>
            </w:r>
            <w:r w:rsidRPr="00444E88">
              <w:rPr>
                <w:rFonts w:ascii="Arial" w:hAnsi="Arial" w:cs="Arial"/>
                <w:sz w:val="20"/>
                <w:szCs w:val="20"/>
              </w:rPr>
              <w:t>ệ</w:t>
            </w:r>
            <w:r w:rsidRPr="00444E88">
              <w:rPr>
                <w:rFonts w:ascii="Arial" w:hAnsi="Arial" w:cs="Arial"/>
                <w:sz w:val="20"/>
                <w:szCs w:val="20"/>
              </w:rPr>
              <w:t>c hình thành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w:t>
            </w:r>
          </w:p>
        </w:tc>
      </w:tr>
      <w:tr w:rsidR="00A4262D" w:rsidRPr="00444E88" w14:paraId="31660AD5" w14:textId="77777777" w:rsidTr="00FB7229">
        <w:tc>
          <w:tcPr>
            <w:tcW w:w="388" w:type="pct"/>
            <w:tcBorders>
              <w:top w:val="single" w:sz="8" w:space="0" w:color="000000"/>
              <w:left w:val="single" w:sz="8" w:space="0" w:color="000000"/>
              <w:bottom w:val="nil"/>
              <w:right w:val="nil"/>
            </w:tcBorders>
            <w:vAlign w:val="center"/>
          </w:tcPr>
          <w:p w14:paraId="647A2592"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2</w:t>
            </w:r>
          </w:p>
        </w:tc>
        <w:tc>
          <w:tcPr>
            <w:tcW w:w="1375" w:type="pct"/>
            <w:tcBorders>
              <w:top w:val="single" w:sz="8" w:space="0" w:color="000000"/>
              <w:left w:val="single" w:sz="8" w:space="0" w:color="000000"/>
              <w:bottom w:val="nil"/>
              <w:right w:val="nil"/>
            </w:tcBorders>
            <w:vAlign w:val="center"/>
          </w:tcPr>
          <w:p w14:paraId="4ED3380B" w14:textId="57E5B0CD"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06b-CK/TSC</w:t>
            </w:r>
          </w:p>
        </w:tc>
        <w:tc>
          <w:tcPr>
            <w:tcW w:w="3237" w:type="pct"/>
            <w:tcBorders>
              <w:top w:val="single" w:sz="8" w:space="0" w:color="000000"/>
              <w:left w:val="single" w:sz="8" w:space="0" w:color="000000"/>
              <w:bottom w:val="nil"/>
              <w:right w:val="single" w:sz="8" w:space="0" w:color="000000"/>
            </w:tcBorders>
            <w:vAlign w:val="center"/>
          </w:tcPr>
          <w:p w14:paraId="1819D0A5"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tình hình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p>
        </w:tc>
      </w:tr>
      <w:tr w:rsidR="00A4262D" w:rsidRPr="00444E88" w14:paraId="0AE4D71B" w14:textId="77777777" w:rsidTr="00FB7229">
        <w:tc>
          <w:tcPr>
            <w:tcW w:w="388" w:type="pct"/>
            <w:tcBorders>
              <w:top w:val="single" w:sz="8" w:space="0" w:color="000000"/>
              <w:left w:val="single" w:sz="8" w:space="0" w:color="000000"/>
              <w:bottom w:val="nil"/>
              <w:right w:val="nil"/>
            </w:tcBorders>
            <w:vAlign w:val="center"/>
          </w:tcPr>
          <w:p w14:paraId="32BA4C65"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3</w:t>
            </w:r>
          </w:p>
        </w:tc>
        <w:tc>
          <w:tcPr>
            <w:tcW w:w="1375" w:type="pct"/>
            <w:tcBorders>
              <w:top w:val="single" w:sz="8" w:space="0" w:color="000000"/>
              <w:left w:val="single" w:sz="8" w:space="0" w:color="000000"/>
              <w:bottom w:val="nil"/>
              <w:right w:val="nil"/>
            </w:tcBorders>
            <w:vAlign w:val="center"/>
          </w:tcPr>
          <w:p w14:paraId="30118F51"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06c-CK/TSC</w:t>
            </w:r>
          </w:p>
        </w:tc>
        <w:tc>
          <w:tcPr>
            <w:tcW w:w="3237" w:type="pct"/>
            <w:tcBorders>
              <w:top w:val="single" w:sz="8" w:space="0" w:color="000000"/>
              <w:left w:val="single" w:sz="8" w:space="0" w:color="000000"/>
              <w:bottom w:val="nil"/>
              <w:right w:val="single" w:sz="8" w:space="0" w:color="000000"/>
            </w:tcBorders>
            <w:vAlign w:val="center"/>
          </w:tcPr>
          <w:p w14:paraId="2CB3DAFD"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tình hình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p>
        </w:tc>
      </w:tr>
      <w:tr w:rsidR="00A4262D" w:rsidRPr="00444E88" w14:paraId="34EB9305" w14:textId="77777777" w:rsidTr="00FB7229">
        <w:tc>
          <w:tcPr>
            <w:tcW w:w="388" w:type="pct"/>
            <w:tcBorders>
              <w:top w:val="single" w:sz="8" w:space="0" w:color="000000"/>
              <w:left w:val="single" w:sz="8" w:space="0" w:color="000000"/>
              <w:bottom w:val="single" w:sz="8" w:space="0" w:color="000000"/>
              <w:right w:val="nil"/>
            </w:tcBorders>
            <w:vAlign w:val="center"/>
          </w:tcPr>
          <w:p w14:paraId="081CED52"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4</w:t>
            </w:r>
          </w:p>
        </w:tc>
        <w:tc>
          <w:tcPr>
            <w:tcW w:w="1375" w:type="pct"/>
            <w:tcBorders>
              <w:top w:val="single" w:sz="8" w:space="0" w:color="000000"/>
              <w:left w:val="single" w:sz="8" w:space="0" w:color="000000"/>
              <w:bottom w:val="single" w:sz="8" w:space="0" w:color="000000"/>
              <w:right w:val="nil"/>
            </w:tcBorders>
            <w:vAlign w:val="center"/>
          </w:tcPr>
          <w:p w14:paraId="34F7E56B" w14:textId="28F4E1D1"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M</w:t>
            </w:r>
            <w:r w:rsidRPr="00444E88">
              <w:rPr>
                <w:rFonts w:ascii="Arial" w:hAnsi="Arial" w:cs="Arial"/>
                <w:sz w:val="20"/>
                <w:szCs w:val="20"/>
              </w:rPr>
              <w:t>ẫ</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06d-CK/TSC</w:t>
            </w:r>
          </w:p>
        </w:tc>
        <w:tc>
          <w:tcPr>
            <w:tcW w:w="3237" w:type="pct"/>
            <w:tcBorders>
              <w:top w:val="single" w:sz="8" w:space="0" w:color="000000"/>
              <w:left w:val="single" w:sz="8" w:space="0" w:color="000000"/>
              <w:bottom w:val="single" w:sz="8" w:space="0" w:color="000000"/>
              <w:right w:val="single" w:sz="8" w:space="0" w:color="000000"/>
            </w:tcBorders>
            <w:vAlign w:val="center"/>
          </w:tcPr>
          <w:p w14:paraId="25291A88" w14:textId="77777777" w:rsidR="00A4262D" w:rsidRPr="00444E88" w:rsidRDefault="00600669" w:rsidP="00C6271C">
            <w:pPr>
              <w:adjustRightInd w:val="0"/>
              <w:snapToGrid w:val="0"/>
              <w:spacing w:after="0" w:line="240" w:lineRule="auto"/>
              <w:rPr>
                <w:rFonts w:ascii="Arial" w:hAnsi="Arial" w:cs="Arial"/>
                <w:sz w:val="20"/>
                <w:szCs w:val="20"/>
              </w:rPr>
            </w:pPr>
            <w:r w:rsidRPr="00444E88">
              <w:rPr>
                <w:rFonts w:ascii="Arial" w:hAnsi="Arial" w:cs="Arial"/>
                <w:sz w:val="20"/>
                <w:szCs w:val="20"/>
              </w:rPr>
              <w:t>Công khai tình hình khai thác tài s</w:t>
            </w:r>
            <w:r w:rsidRPr="00444E88">
              <w:rPr>
                <w:rFonts w:ascii="Arial" w:hAnsi="Arial" w:cs="Arial"/>
                <w:sz w:val="20"/>
                <w:szCs w:val="20"/>
              </w:rPr>
              <w:t>ả</w:t>
            </w:r>
            <w:r w:rsidRPr="00444E88">
              <w:rPr>
                <w:rFonts w:ascii="Arial" w:hAnsi="Arial" w:cs="Arial"/>
                <w:sz w:val="20"/>
                <w:szCs w:val="20"/>
              </w:rPr>
              <w:t>n công t</w:t>
            </w:r>
            <w:r w:rsidRPr="00444E88">
              <w:rPr>
                <w:rFonts w:ascii="Arial" w:hAnsi="Arial" w:cs="Arial"/>
                <w:sz w:val="20"/>
                <w:szCs w:val="20"/>
              </w:rPr>
              <w:t>ạ</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p>
        </w:tc>
      </w:tr>
    </w:tbl>
    <w:p w14:paraId="35AE2A17" w14:textId="77777777" w:rsidR="00C6271C" w:rsidRPr="00444E88" w:rsidRDefault="00C6271C" w:rsidP="00F53ABE">
      <w:pPr>
        <w:adjustRightInd w:val="0"/>
        <w:snapToGrid w:val="0"/>
        <w:spacing w:after="120" w:line="240" w:lineRule="auto"/>
        <w:ind w:firstLine="720"/>
        <w:jc w:val="both"/>
        <w:rPr>
          <w:rFonts w:ascii="Arial" w:hAnsi="Arial" w:cs="Arial"/>
          <w:b/>
          <w:sz w:val="20"/>
          <w:szCs w:val="20"/>
        </w:rPr>
        <w:sectPr w:rsidR="00C6271C" w:rsidRPr="00444E88" w:rsidSect="00C6271C">
          <w:pgSz w:w="11906" w:h="16838" w:code="9"/>
          <w:pgMar w:top="1440" w:right="1440" w:bottom="1440" w:left="1440" w:header="0" w:footer="0" w:gutter="0"/>
          <w:cols w:space="720"/>
          <w:docGrid w:linePitch="326"/>
        </w:sectPr>
      </w:pPr>
    </w:p>
    <w:p w14:paraId="1F0D26D0" w14:textId="5696CAB6" w:rsidR="00C6271C" w:rsidRPr="00444E88" w:rsidRDefault="00C6271C" w:rsidP="00D91ED7">
      <w:pPr>
        <w:adjustRightInd w:val="0"/>
        <w:snapToGrid w:val="0"/>
        <w:spacing w:after="0" w:line="240" w:lineRule="auto"/>
        <w:jc w:val="right"/>
        <w:rPr>
          <w:rFonts w:ascii="Arial" w:hAnsi="Arial" w:cs="Arial"/>
          <w:b/>
          <w:bCs/>
          <w:sz w:val="20"/>
          <w:szCs w:val="20"/>
        </w:rPr>
      </w:pPr>
      <w:r w:rsidRPr="00444E88">
        <w:rPr>
          <w:rFonts w:ascii="Arial" w:hAnsi="Arial" w:cs="Arial"/>
          <w:b/>
          <w:bCs/>
          <w:sz w:val="20"/>
          <w:szCs w:val="20"/>
        </w:rPr>
        <w:lastRenderedPageBreak/>
        <w:t>Mẫu số 01-HĐMB/TSC</w:t>
      </w:r>
    </w:p>
    <w:p w14:paraId="1055F18F" w14:textId="77777777" w:rsidR="00C6271C" w:rsidRPr="00444E88" w:rsidRDefault="00C6271C" w:rsidP="00C6271C">
      <w:pPr>
        <w:adjustRightInd w:val="0"/>
        <w:snapToGrid w:val="0"/>
        <w:spacing w:after="0" w:line="240" w:lineRule="auto"/>
        <w:jc w:val="center"/>
        <w:rPr>
          <w:rFonts w:ascii="Arial" w:hAnsi="Arial" w:cs="Arial"/>
          <w:b/>
          <w:bCs/>
          <w:sz w:val="20"/>
          <w:szCs w:val="20"/>
        </w:rPr>
      </w:pPr>
    </w:p>
    <w:p w14:paraId="4C7408D2" w14:textId="14BCB79F" w:rsidR="00A4262D" w:rsidRPr="00444E88" w:rsidRDefault="00600669" w:rsidP="00C6271C">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C</w:t>
      </w:r>
      <w:r w:rsidRPr="00444E88">
        <w:rPr>
          <w:rFonts w:ascii="Arial" w:hAnsi="Arial" w:cs="Arial"/>
          <w:b/>
          <w:sz w:val="20"/>
          <w:szCs w:val="20"/>
        </w:rPr>
        <w:t>Ộ</w:t>
      </w:r>
      <w:r w:rsidRPr="00444E88">
        <w:rPr>
          <w:rFonts w:ascii="Arial" w:hAnsi="Arial" w:cs="Arial"/>
          <w:b/>
          <w:sz w:val="20"/>
          <w:szCs w:val="20"/>
        </w:rPr>
        <w:t>NG HÒA XÃ H</w:t>
      </w:r>
      <w:r w:rsidRPr="00444E88">
        <w:rPr>
          <w:rFonts w:ascii="Arial" w:hAnsi="Arial" w:cs="Arial"/>
          <w:b/>
          <w:sz w:val="20"/>
          <w:szCs w:val="20"/>
        </w:rPr>
        <w:t>Ộ</w:t>
      </w:r>
      <w:r w:rsidRPr="00444E88">
        <w:rPr>
          <w:rFonts w:ascii="Arial" w:hAnsi="Arial" w:cs="Arial"/>
          <w:b/>
          <w:sz w:val="20"/>
          <w:szCs w:val="20"/>
        </w:rPr>
        <w:t>I CH</w:t>
      </w:r>
      <w:r w:rsidRPr="00444E88">
        <w:rPr>
          <w:rFonts w:ascii="Arial" w:hAnsi="Arial" w:cs="Arial"/>
          <w:b/>
          <w:sz w:val="20"/>
          <w:szCs w:val="20"/>
        </w:rPr>
        <w:t>Ủ</w:t>
      </w:r>
      <w:r w:rsidRPr="00444E88">
        <w:rPr>
          <w:rFonts w:ascii="Arial" w:hAnsi="Arial" w:cs="Arial"/>
          <w:b/>
          <w:sz w:val="20"/>
          <w:szCs w:val="20"/>
        </w:rPr>
        <w:t xml:space="preserve"> NGHĨA VI</w:t>
      </w:r>
      <w:r w:rsidRPr="00444E88">
        <w:rPr>
          <w:rFonts w:ascii="Arial" w:hAnsi="Arial" w:cs="Arial"/>
          <w:b/>
          <w:sz w:val="20"/>
          <w:szCs w:val="20"/>
        </w:rPr>
        <w:t>Ệ</w:t>
      </w:r>
      <w:r w:rsidRPr="00444E88">
        <w:rPr>
          <w:rFonts w:ascii="Arial" w:hAnsi="Arial" w:cs="Arial"/>
          <w:b/>
          <w:sz w:val="20"/>
          <w:szCs w:val="20"/>
        </w:rPr>
        <w:t xml:space="preserve">T NAM </w:t>
      </w:r>
      <w:r w:rsidRPr="00444E88">
        <w:rPr>
          <w:rFonts w:ascii="Arial" w:hAnsi="Arial" w:cs="Arial"/>
          <w:sz w:val="20"/>
          <w:szCs w:val="20"/>
        </w:rPr>
        <w:br/>
      </w:r>
      <w:r w:rsidR="00C6271C" w:rsidRPr="00444E88">
        <w:rPr>
          <w:rFonts w:ascii="Arial" w:hAnsi="Arial" w:cs="Arial"/>
          <w:b/>
          <w:sz w:val="20"/>
          <w:szCs w:val="20"/>
        </w:rPr>
        <w:t xml:space="preserve">Độc lập </w:t>
      </w:r>
      <w:r w:rsidRPr="00444E88">
        <w:rPr>
          <w:rFonts w:ascii="Arial" w:hAnsi="Arial" w:cs="Arial"/>
          <w:b/>
          <w:sz w:val="20"/>
          <w:szCs w:val="20"/>
        </w:rPr>
        <w:t>- T</w:t>
      </w:r>
      <w:r w:rsidRPr="00444E88">
        <w:rPr>
          <w:rFonts w:ascii="Arial" w:hAnsi="Arial" w:cs="Arial"/>
          <w:b/>
          <w:sz w:val="20"/>
          <w:szCs w:val="20"/>
        </w:rPr>
        <w:t>ự</w:t>
      </w:r>
      <w:r w:rsidRPr="00444E88">
        <w:rPr>
          <w:rFonts w:ascii="Arial" w:hAnsi="Arial" w:cs="Arial"/>
          <w:b/>
          <w:sz w:val="20"/>
          <w:szCs w:val="20"/>
        </w:rPr>
        <w:t xml:space="preserve"> do - H</w:t>
      </w:r>
      <w:r w:rsidRPr="00444E88">
        <w:rPr>
          <w:rFonts w:ascii="Arial" w:hAnsi="Arial" w:cs="Arial"/>
          <w:b/>
          <w:sz w:val="20"/>
          <w:szCs w:val="20"/>
        </w:rPr>
        <w:t>ạ</w:t>
      </w:r>
      <w:r w:rsidRPr="00444E88">
        <w:rPr>
          <w:rFonts w:ascii="Arial" w:hAnsi="Arial" w:cs="Arial"/>
          <w:b/>
          <w:sz w:val="20"/>
          <w:szCs w:val="20"/>
        </w:rPr>
        <w:t>nh phúc</w:t>
      </w:r>
    </w:p>
    <w:p w14:paraId="7822C738" w14:textId="02E8B74E" w:rsidR="00D91ED7" w:rsidRPr="00444E88" w:rsidRDefault="00D91ED7" w:rsidP="00C6271C">
      <w:pPr>
        <w:adjustRightInd w:val="0"/>
        <w:snapToGrid w:val="0"/>
        <w:spacing w:after="0" w:line="240" w:lineRule="auto"/>
        <w:jc w:val="center"/>
        <w:rPr>
          <w:rFonts w:ascii="Arial" w:hAnsi="Arial" w:cs="Arial"/>
          <w:bCs/>
          <w:sz w:val="20"/>
          <w:szCs w:val="20"/>
          <w:vertAlign w:val="superscript"/>
        </w:rPr>
      </w:pPr>
      <w:r w:rsidRPr="00444E88">
        <w:rPr>
          <w:rFonts w:ascii="Arial" w:hAnsi="Arial" w:cs="Arial"/>
          <w:bCs/>
          <w:sz w:val="20"/>
          <w:szCs w:val="20"/>
          <w:vertAlign w:val="superscript"/>
        </w:rPr>
        <w:t>________________________</w:t>
      </w:r>
    </w:p>
    <w:p w14:paraId="0741549F" w14:textId="77777777" w:rsidR="00C6271C" w:rsidRPr="00444E88" w:rsidRDefault="00C6271C" w:rsidP="00C6271C">
      <w:pPr>
        <w:adjustRightInd w:val="0"/>
        <w:snapToGrid w:val="0"/>
        <w:spacing w:after="0" w:line="240" w:lineRule="auto"/>
        <w:jc w:val="center"/>
        <w:rPr>
          <w:rFonts w:ascii="Arial" w:hAnsi="Arial" w:cs="Arial"/>
          <w:sz w:val="20"/>
          <w:szCs w:val="20"/>
        </w:rPr>
      </w:pPr>
    </w:p>
    <w:p w14:paraId="1A83509C" w14:textId="77777777"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H</w:t>
      </w:r>
      <w:r w:rsidRPr="00444E88">
        <w:rPr>
          <w:rFonts w:ascii="Arial" w:hAnsi="Arial" w:cs="Arial"/>
          <w:b/>
          <w:sz w:val="20"/>
          <w:szCs w:val="20"/>
        </w:rPr>
        <w:t>Ợ</w:t>
      </w:r>
      <w:r w:rsidRPr="00444E88">
        <w:rPr>
          <w:rFonts w:ascii="Arial" w:hAnsi="Arial" w:cs="Arial"/>
          <w:b/>
          <w:sz w:val="20"/>
          <w:szCs w:val="20"/>
        </w:rPr>
        <w:t>P Đ</w:t>
      </w:r>
      <w:r w:rsidRPr="00444E88">
        <w:rPr>
          <w:rFonts w:ascii="Arial" w:hAnsi="Arial" w:cs="Arial"/>
          <w:b/>
          <w:sz w:val="20"/>
          <w:szCs w:val="20"/>
        </w:rPr>
        <w:t>Ồ</w:t>
      </w:r>
      <w:r w:rsidRPr="00444E88">
        <w:rPr>
          <w:rFonts w:ascii="Arial" w:hAnsi="Arial" w:cs="Arial"/>
          <w:b/>
          <w:sz w:val="20"/>
          <w:szCs w:val="20"/>
        </w:rPr>
        <w:t>NG MUA BÁN TÀI S</w:t>
      </w:r>
      <w:r w:rsidRPr="00444E88">
        <w:rPr>
          <w:rFonts w:ascii="Arial" w:hAnsi="Arial" w:cs="Arial"/>
          <w:b/>
          <w:sz w:val="20"/>
          <w:szCs w:val="20"/>
        </w:rPr>
        <w:t>Ả</w:t>
      </w:r>
      <w:r w:rsidRPr="00444E88">
        <w:rPr>
          <w:rFonts w:ascii="Arial" w:hAnsi="Arial" w:cs="Arial"/>
          <w:b/>
          <w:sz w:val="20"/>
          <w:szCs w:val="20"/>
        </w:rPr>
        <w:t>N</w:t>
      </w:r>
    </w:p>
    <w:p w14:paraId="3AB82EDD" w14:textId="23F45D4C" w:rsidR="00A4262D" w:rsidRPr="00444E88" w:rsidRDefault="00600669" w:rsidP="00C6271C">
      <w:pPr>
        <w:adjustRightInd w:val="0"/>
        <w:snapToGrid w:val="0"/>
        <w:spacing w:after="0" w:line="240" w:lineRule="auto"/>
        <w:jc w:val="center"/>
        <w:rPr>
          <w:rFonts w:ascii="Arial" w:hAnsi="Arial" w:cs="Arial"/>
          <w:sz w:val="20"/>
          <w:szCs w:val="20"/>
        </w:rPr>
      </w:pPr>
      <w:r w:rsidRPr="00444E88">
        <w:rPr>
          <w:rFonts w:ascii="Arial" w:hAnsi="Arial" w:cs="Arial"/>
          <w:sz w:val="20"/>
          <w:szCs w:val="20"/>
        </w:rPr>
        <w:t>S</w:t>
      </w:r>
      <w:r w:rsidRPr="00444E88">
        <w:rPr>
          <w:rFonts w:ascii="Arial" w:hAnsi="Arial" w:cs="Arial"/>
          <w:sz w:val="20"/>
          <w:szCs w:val="20"/>
        </w:rPr>
        <w:t>ố</w:t>
      </w:r>
      <w:r w:rsidRPr="00444E88">
        <w:rPr>
          <w:rFonts w:ascii="Arial" w:hAnsi="Arial" w:cs="Arial"/>
          <w:sz w:val="20"/>
          <w:szCs w:val="20"/>
        </w:rPr>
        <w:t>:</w:t>
      </w:r>
      <w:r w:rsidR="00D91ED7" w:rsidRPr="00444E88">
        <w:rPr>
          <w:rFonts w:ascii="Arial" w:hAnsi="Arial" w:cs="Arial"/>
          <w:sz w:val="20"/>
          <w:szCs w:val="20"/>
        </w:rPr>
        <w:t xml:space="preserve"> ……………</w:t>
      </w:r>
    </w:p>
    <w:p w14:paraId="7C7D5749" w14:textId="77777777" w:rsidR="00C6271C" w:rsidRPr="00444E88" w:rsidRDefault="00C6271C" w:rsidP="00C6271C">
      <w:pPr>
        <w:adjustRightInd w:val="0"/>
        <w:snapToGrid w:val="0"/>
        <w:spacing w:after="0" w:line="240" w:lineRule="auto"/>
        <w:jc w:val="center"/>
        <w:rPr>
          <w:rFonts w:ascii="Arial" w:hAnsi="Arial" w:cs="Arial"/>
          <w:i/>
          <w:sz w:val="20"/>
          <w:szCs w:val="20"/>
        </w:rPr>
      </w:pPr>
    </w:p>
    <w:p w14:paraId="46EAA4FC" w14:textId="705809D0"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i/>
          <w:sz w:val="20"/>
          <w:szCs w:val="20"/>
        </w:rPr>
        <w:t>Căn c</w:t>
      </w:r>
      <w:r w:rsidRPr="00444E88">
        <w:rPr>
          <w:rFonts w:ascii="Arial" w:hAnsi="Arial" w:cs="Arial"/>
          <w:i/>
          <w:sz w:val="20"/>
          <w:szCs w:val="20"/>
        </w:rPr>
        <w:t>ứ</w:t>
      </w:r>
      <w:r w:rsidRPr="00444E88">
        <w:rPr>
          <w:rFonts w:ascii="Arial" w:hAnsi="Arial" w:cs="Arial"/>
          <w:i/>
          <w:sz w:val="20"/>
          <w:szCs w:val="20"/>
        </w:rPr>
        <w:t xml:space="preserve"> Lu</w:t>
      </w:r>
      <w:r w:rsidRPr="00444E88">
        <w:rPr>
          <w:rFonts w:ascii="Arial" w:hAnsi="Arial" w:cs="Arial"/>
          <w:i/>
          <w:sz w:val="20"/>
          <w:szCs w:val="20"/>
        </w:rPr>
        <w:t>ậ</w:t>
      </w:r>
      <w:r w:rsidRPr="00444E88">
        <w:rPr>
          <w:rFonts w:ascii="Arial" w:hAnsi="Arial" w:cs="Arial"/>
          <w:i/>
          <w:sz w:val="20"/>
          <w:szCs w:val="20"/>
        </w:rPr>
        <w:t>t Qu</w:t>
      </w:r>
      <w:r w:rsidRPr="00444E88">
        <w:rPr>
          <w:rFonts w:ascii="Arial" w:hAnsi="Arial" w:cs="Arial"/>
          <w:i/>
          <w:sz w:val="20"/>
          <w:szCs w:val="20"/>
        </w:rPr>
        <w:t>ả</w:t>
      </w:r>
      <w:r w:rsidRPr="00444E88">
        <w:rPr>
          <w:rFonts w:ascii="Arial" w:hAnsi="Arial" w:cs="Arial"/>
          <w:i/>
          <w:sz w:val="20"/>
          <w:szCs w:val="20"/>
        </w:rPr>
        <w:t>n lý, s</w:t>
      </w:r>
      <w:r w:rsidRPr="00444E88">
        <w:rPr>
          <w:rFonts w:ascii="Arial" w:hAnsi="Arial" w:cs="Arial"/>
          <w:i/>
          <w:sz w:val="20"/>
          <w:szCs w:val="20"/>
        </w:rPr>
        <w:t>ử</w:t>
      </w:r>
      <w:r w:rsidRPr="00444E88">
        <w:rPr>
          <w:rFonts w:ascii="Arial" w:hAnsi="Arial" w:cs="Arial"/>
          <w:i/>
          <w:sz w:val="20"/>
          <w:szCs w:val="20"/>
        </w:rPr>
        <w:t xml:space="preserve"> d</w:t>
      </w:r>
      <w:r w:rsidRPr="00444E88">
        <w:rPr>
          <w:rFonts w:ascii="Arial" w:hAnsi="Arial" w:cs="Arial"/>
          <w:i/>
          <w:sz w:val="20"/>
          <w:szCs w:val="20"/>
        </w:rPr>
        <w:t>ụ</w:t>
      </w:r>
      <w:r w:rsidRPr="00444E88">
        <w:rPr>
          <w:rFonts w:ascii="Arial" w:hAnsi="Arial" w:cs="Arial"/>
          <w:i/>
          <w:sz w:val="20"/>
          <w:szCs w:val="20"/>
        </w:rPr>
        <w:t>ng tài s</w:t>
      </w:r>
      <w:r w:rsidRPr="00444E88">
        <w:rPr>
          <w:rFonts w:ascii="Arial" w:hAnsi="Arial" w:cs="Arial"/>
          <w:i/>
          <w:sz w:val="20"/>
          <w:szCs w:val="20"/>
        </w:rPr>
        <w:t>ả</w:t>
      </w:r>
      <w:r w:rsidRPr="00444E88">
        <w:rPr>
          <w:rFonts w:ascii="Arial" w:hAnsi="Arial" w:cs="Arial"/>
          <w:i/>
          <w:sz w:val="20"/>
          <w:szCs w:val="20"/>
        </w:rPr>
        <w:t>n công s</w:t>
      </w:r>
      <w:r w:rsidRPr="00444E88">
        <w:rPr>
          <w:rFonts w:ascii="Arial" w:hAnsi="Arial" w:cs="Arial"/>
          <w:i/>
          <w:sz w:val="20"/>
          <w:szCs w:val="20"/>
        </w:rPr>
        <w:t>ố</w:t>
      </w:r>
      <w:r w:rsidRPr="00444E88">
        <w:rPr>
          <w:rFonts w:ascii="Arial" w:hAnsi="Arial" w:cs="Arial"/>
          <w:i/>
          <w:sz w:val="20"/>
          <w:szCs w:val="20"/>
        </w:rPr>
        <w:t xml:space="preserve"> 15/2017/QH14 đư</w:t>
      </w:r>
      <w:r w:rsidRPr="00444E88">
        <w:rPr>
          <w:rFonts w:ascii="Arial" w:hAnsi="Arial" w:cs="Arial"/>
          <w:i/>
          <w:sz w:val="20"/>
          <w:szCs w:val="20"/>
        </w:rPr>
        <w:t>ợ</w:t>
      </w:r>
      <w:r w:rsidRPr="00444E88">
        <w:rPr>
          <w:rFonts w:ascii="Arial" w:hAnsi="Arial" w:cs="Arial"/>
          <w:i/>
          <w:sz w:val="20"/>
          <w:szCs w:val="20"/>
        </w:rPr>
        <w:t>c s</w:t>
      </w:r>
      <w:r w:rsidRPr="00444E88">
        <w:rPr>
          <w:rFonts w:ascii="Arial" w:hAnsi="Arial" w:cs="Arial"/>
          <w:i/>
          <w:sz w:val="20"/>
          <w:szCs w:val="20"/>
        </w:rPr>
        <w:t>ử</w:t>
      </w:r>
      <w:r w:rsidRPr="00444E88">
        <w:rPr>
          <w:rFonts w:ascii="Arial" w:hAnsi="Arial" w:cs="Arial"/>
          <w:i/>
          <w:sz w:val="20"/>
          <w:szCs w:val="20"/>
        </w:rPr>
        <w:t>a đ</w:t>
      </w:r>
      <w:r w:rsidRPr="00444E88">
        <w:rPr>
          <w:rFonts w:ascii="Arial" w:hAnsi="Arial" w:cs="Arial"/>
          <w:i/>
          <w:sz w:val="20"/>
          <w:szCs w:val="20"/>
        </w:rPr>
        <w:t>ổ</w:t>
      </w:r>
      <w:r w:rsidRPr="00444E88">
        <w:rPr>
          <w:rFonts w:ascii="Arial" w:hAnsi="Arial" w:cs="Arial"/>
          <w:i/>
          <w:sz w:val="20"/>
          <w:szCs w:val="20"/>
        </w:rPr>
        <w:t>i, b</w:t>
      </w:r>
      <w:r w:rsidRPr="00444E88">
        <w:rPr>
          <w:rFonts w:ascii="Arial" w:hAnsi="Arial" w:cs="Arial"/>
          <w:i/>
          <w:sz w:val="20"/>
          <w:szCs w:val="20"/>
        </w:rPr>
        <w:t>ổ</w:t>
      </w:r>
      <w:r w:rsidRPr="00444E88">
        <w:rPr>
          <w:rFonts w:ascii="Arial" w:hAnsi="Arial" w:cs="Arial"/>
          <w:i/>
          <w:sz w:val="20"/>
          <w:szCs w:val="20"/>
        </w:rPr>
        <w:t xml:space="preserve"> </w:t>
      </w:r>
      <w:r w:rsidRPr="00444E88">
        <w:rPr>
          <w:rFonts w:ascii="Arial" w:hAnsi="Arial" w:cs="Arial"/>
          <w:i/>
          <w:sz w:val="20"/>
          <w:szCs w:val="20"/>
        </w:rPr>
        <w:t>sung b</w:t>
      </w:r>
      <w:r w:rsidRPr="00444E88">
        <w:rPr>
          <w:rFonts w:ascii="Arial" w:hAnsi="Arial" w:cs="Arial"/>
          <w:i/>
          <w:sz w:val="20"/>
          <w:szCs w:val="20"/>
        </w:rPr>
        <w:t>ở</w:t>
      </w:r>
      <w:r w:rsidRPr="00444E88">
        <w:rPr>
          <w:rFonts w:ascii="Arial" w:hAnsi="Arial" w:cs="Arial"/>
          <w:i/>
          <w:sz w:val="20"/>
          <w:szCs w:val="20"/>
        </w:rPr>
        <w:t>i Lu</w:t>
      </w:r>
      <w:r w:rsidRPr="00444E88">
        <w:rPr>
          <w:rFonts w:ascii="Arial" w:hAnsi="Arial" w:cs="Arial"/>
          <w:i/>
          <w:sz w:val="20"/>
          <w:szCs w:val="20"/>
        </w:rPr>
        <w:t>ậ</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64/2020/QH14, Lu</w:t>
      </w:r>
      <w:r w:rsidRPr="00444E88">
        <w:rPr>
          <w:rFonts w:ascii="Arial" w:hAnsi="Arial" w:cs="Arial"/>
          <w:i/>
          <w:sz w:val="20"/>
          <w:szCs w:val="20"/>
        </w:rPr>
        <w:t>ậ</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07/2022/QH15, Lu</w:t>
      </w:r>
      <w:r w:rsidRPr="00444E88">
        <w:rPr>
          <w:rFonts w:ascii="Arial" w:hAnsi="Arial" w:cs="Arial"/>
          <w:i/>
          <w:sz w:val="20"/>
          <w:szCs w:val="20"/>
        </w:rPr>
        <w:t>ậ</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24/2023/QH15, Lu</w:t>
      </w:r>
      <w:r w:rsidRPr="00444E88">
        <w:rPr>
          <w:rFonts w:ascii="Arial" w:hAnsi="Arial" w:cs="Arial"/>
          <w:i/>
          <w:sz w:val="20"/>
          <w:szCs w:val="20"/>
        </w:rPr>
        <w:t>ậ</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31/2024/QH15, Lu</w:t>
      </w:r>
      <w:r w:rsidRPr="00444E88">
        <w:rPr>
          <w:rFonts w:ascii="Arial" w:hAnsi="Arial" w:cs="Arial"/>
          <w:i/>
          <w:sz w:val="20"/>
          <w:szCs w:val="20"/>
        </w:rPr>
        <w:t>ậ</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43/2024/QH15, Lu</w:t>
      </w:r>
      <w:r w:rsidRPr="00444E88">
        <w:rPr>
          <w:rFonts w:ascii="Arial" w:hAnsi="Arial" w:cs="Arial"/>
          <w:i/>
          <w:sz w:val="20"/>
          <w:szCs w:val="20"/>
        </w:rPr>
        <w:t>ậ</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56/2024/QH15 và Lu</w:t>
      </w:r>
      <w:r w:rsidRPr="00444E88">
        <w:rPr>
          <w:rFonts w:ascii="Arial" w:hAnsi="Arial" w:cs="Arial"/>
          <w:i/>
          <w:sz w:val="20"/>
          <w:szCs w:val="20"/>
        </w:rPr>
        <w:t>ậ</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90/2025/QH15;</w:t>
      </w:r>
    </w:p>
    <w:p w14:paraId="32C82313"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i/>
          <w:sz w:val="20"/>
          <w:szCs w:val="20"/>
        </w:rPr>
        <w:t>Căn c</w:t>
      </w:r>
      <w:r w:rsidRPr="00444E88">
        <w:rPr>
          <w:rFonts w:ascii="Arial" w:hAnsi="Arial" w:cs="Arial"/>
          <w:i/>
          <w:sz w:val="20"/>
          <w:szCs w:val="20"/>
        </w:rPr>
        <w:t>ứ</w:t>
      </w:r>
      <w:r w:rsidRPr="00444E88">
        <w:rPr>
          <w:rFonts w:ascii="Arial" w:hAnsi="Arial" w:cs="Arial"/>
          <w:i/>
          <w:sz w:val="20"/>
          <w:szCs w:val="20"/>
        </w:rPr>
        <w:t xml:space="preserve"> B</w:t>
      </w:r>
      <w:r w:rsidRPr="00444E88">
        <w:rPr>
          <w:rFonts w:ascii="Arial" w:hAnsi="Arial" w:cs="Arial"/>
          <w:i/>
          <w:sz w:val="20"/>
          <w:szCs w:val="20"/>
        </w:rPr>
        <w:t>ộ</w:t>
      </w:r>
      <w:r w:rsidRPr="00444E88">
        <w:rPr>
          <w:rFonts w:ascii="Arial" w:hAnsi="Arial" w:cs="Arial"/>
          <w:i/>
          <w:sz w:val="20"/>
          <w:szCs w:val="20"/>
        </w:rPr>
        <w:t xml:space="preserve"> lu</w:t>
      </w:r>
      <w:r w:rsidRPr="00444E88">
        <w:rPr>
          <w:rFonts w:ascii="Arial" w:hAnsi="Arial" w:cs="Arial"/>
          <w:i/>
          <w:sz w:val="20"/>
          <w:szCs w:val="20"/>
        </w:rPr>
        <w:t>ậ</w:t>
      </w:r>
      <w:r w:rsidRPr="00444E88">
        <w:rPr>
          <w:rFonts w:ascii="Arial" w:hAnsi="Arial" w:cs="Arial"/>
          <w:i/>
          <w:sz w:val="20"/>
          <w:szCs w:val="20"/>
        </w:rPr>
        <w:t>t dân s</w:t>
      </w:r>
      <w:r w:rsidRPr="00444E88">
        <w:rPr>
          <w:rFonts w:ascii="Arial" w:hAnsi="Arial" w:cs="Arial"/>
          <w:i/>
          <w:sz w:val="20"/>
          <w:szCs w:val="20"/>
        </w:rPr>
        <w:t>ự</w:t>
      </w:r>
      <w:r w:rsidRPr="00444E88">
        <w:rPr>
          <w:rFonts w:ascii="Arial" w:hAnsi="Arial" w:cs="Arial"/>
          <w:i/>
          <w:sz w:val="20"/>
          <w:szCs w:val="20"/>
        </w:rPr>
        <w:t xml:space="preserve"> s</w:t>
      </w:r>
      <w:r w:rsidRPr="00444E88">
        <w:rPr>
          <w:rFonts w:ascii="Arial" w:hAnsi="Arial" w:cs="Arial"/>
          <w:i/>
          <w:sz w:val="20"/>
          <w:szCs w:val="20"/>
        </w:rPr>
        <w:t>ố</w:t>
      </w:r>
      <w:r w:rsidRPr="00444E88">
        <w:rPr>
          <w:rFonts w:ascii="Arial" w:hAnsi="Arial" w:cs="Arial"/>
          <w:i/>
          <w:sz w:val="20"/>
          <w:szCs w:val="20"/>
        </w:rPr>
        <w:t xml:space="preserve"> 91/2015/QH13;</w:t>
      </w:r>
    </w:p>
    <w:p w14:paraId="42F66D5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i/>
          <w:sz w:val="20"/>
          <w:szCs w:val="20"/>
        </w:rPr>
        <w:t>Căn c</w:t>
      </w:r>
      <w:r w:rsidRPr="00444E88">
        <w:rPr>
          <w:rFonts w:ascii="Arial" w:hAnsi="Arial" w:cs="Arial"/>
          <w:i/>
          <w:sz w:val="20"/>
          <w:szCs w:val="20"/>
        </w:rPr>
        <w:t>ứ</w:t>
      </w:r>
      <w:r w:rsidRPr="00444E88">
        <w:rPr>
          <w:rFonts w:ascii="Arial" w:hAnsi="Arial" w:cs="Arial"/>
          <w:i/>
          <w:sz w:val="20"/>
          <w:szCs w:val="20"/>
        </w:rPr>
        <w:t xml:space="preserve"> Lu</w:t>
      </w:r>
      <w:r w:rsidRPr="00444E88">
        <w:rPr>
          <w:rFonts w:ascii="Arial" w:hAnsi="Arial" w:cs="Arial"/>
          <w:i/>
          <w:sz w:val="20"/>
          <w:szCs w:val="20"/>
        </w:rPr>
        <w:t>ậ</w:t>
      </w:r>
      <w:r w:rsidRPr="00444E88">
        <w:rPr>
          <w:rFonts w:ascii="Arial" w:hAnsi="Arial" w:cs="Arial"/>
          <w:i/>
          <w:sz w:val="20"/>
          <w:szCs w:val="20"/>
        </w:rPr>
        <w:t>t Thương m</w:t>
      </w:r>
      <w:r w:rsidRPr="00444E88">
        <w:rPr>
          <w:rFonts w:ascii="Arial" w:hAnsi="Arial" w:cs="Arial"/>
          <w:i/>
          <w:sz w:val="20"/>
          <w:szCs w:val="20"/>
        </w:rPr>
        <w:t>ạ</w:t>
      </w:r>
      <w:r w:rsidRPr="00444E88">
        <w:rPr>
          <w:rFonts w:ascii="Arial" w:hAnsi="Arial" w:cs="Arial"/>
          <w:i/>
          <w:sz w:val="20"/>
          <w:szCs w:val="20"/>
        </w:rPr>
        <w:t>i s</w:t>
      </w:r>
      <w:r w:rsidRPr="00444E88">
        <w:rPr>
          <w:rFonts w:ascii="Arial" w:hAnsi="Arial" w:cs="Arial"/>
          <w:i/>
          <w:sz w:val="20"/>
          <w:szCs w:val="20"/>
        </w:rPr>
        <w:t>ố</w:t>
      </w:r>
      <w:r w:rsidRPr="00444E88">
        <w:rPr>
          <w:rFonts w:ascii="Arial" w:hAnsi="Arial" w:cs="Arial"/>
          <w:i/>
          <w:sz w:val="20"/>
          <w:szCs w:val="20"/>
        </w:rPr>
        <w:t xml:space="preserve"> 36/2005/QH11 đư</w:t>
      </w:r>
      <w:r w:rsidRPr="00444E88">
        <w:rPr>
          <w:rFonts w:ascii="Arial" w:hAnsi="Arial" w:cs="Arial"/>
          <w:i/>
          <w:sz w:val="20"/>
          <w:szCs w:val="20"/>
        </w:rPr>
        <w:t>ợ</w:t>
      </w:r>
      <w:r w:rsidRPr="00444E88">
        <w:rPr>
          <w:rFonts w:ascii="Arial" w:hAnsi="Arial" w:cs="Arial"/>
          <w:i/>
          <w:sz w:val="20"/>
          <w:szCs w:val="20"/>
        </w:rPr>
        <w:t>c s</w:t>
      </w:r>
      <w:r w:rsidRPr="00444E88">
        <w:rPr>
          <w:rFonts w:ascii="Arial" w:hAnsi="Arial" w:cs="Arial"/>
          <w:i/>
          <w:sz w:val="20"/>
          <w:szCs w:val="20"/>
        </w:rPr>
        <w:t>ử</w:t>
      </w:r>
      <w:r w:rsidRPr="00444E88">
        <w:rPr>
          <w:rFonts w:ascii="Arial" w:hAnsi="Arial" w:cs="Arial"/>
          <w:i/>
          <w:sz w:val="20"/>
          <w:szCs w:val="20"/>
        </w:rPr>
        <w:t>a đ</w:t>
      </w:r>
      <w:r w:rsidRPr="00444E88">
        <w:rPr>
          <w:rFonts w:ascii="Arial" w:hAnsi="Arial" w:cs="Arial"/>
          <w:i/>
          <w:sz w:val="20"/>
          <w:szCs w:val="20"/>
        </w:rPr>
        <w:t>ổ</w:t>
      </w:r>
      <w:r w:rsidRPr="00444E88">
        <w:rPr>
          <w:rFonts w:ascii="Arial" w:hAnsi="Arial" w:cs="Arial"/>
          <w:i/>
          <w:sz w:val="20"/>
          <w:szCs w:val="20"/>
        </w:rPr>
        <w:t>i,</w:t>
      </w:r>
      <w:r w:rsidRPr="00444E88">
        <w:rPr>
          <w:rFonts w:ascii="Arial" w:hAnsi="Arial" w:cs="Arial"/>
          <w:i/>
          <w:sz w:val="20"/>
          <w:szCs w:val="20"/>
        </w:rPr>
        <w:t xml:space="preserve"> b</w:t>
      </w:r>
      <w:r w:rsidRPr="00444E88">
        <w:rPr>
          <w:rFonts w:ascii="Arial" w:hAnsi="Arial" w:cs="Arial"/>
          <w:i/>
          <w:sz w:val="20"/>
          <w:szCs w:val="20"/>
        </w:rPr>
        <w:t>ổ</w:t>
      </w:r>
      <w:r w:rsidRPr="00444E88">
        <w:rPr>
          <w:rFonts w:ascii="Arial" w:hAnsi="Arial" w:cs="Arial"/>
          <w:i/>
          <w:sz w:val="20"/>
          <w:szCs w:val="20"/>
        </w:rPr>
        <w:t xml:space="preserve"> sung b</w:t>
      </w:r>
      <w:r w:rsidRPr="00444E88">
        <w:rPr>
          <w:rFonts w:ascii="Arial" w:hAnsi="Arial" w:cs="Arial"/>
          <w:i/>
          <w:sz w:val="20"/>
          <w:szCs w:val="20"/>
        </w:rPr>
        <w:t>ở</w:t>
      </w:r>
      <w:r w:rsidRPr="00444E88">
        <w:rPr>
          <w:rFonts w:ascii="Arial" w:hAnsi="Arial" w:cs="Arial"/>
          <w:i/>
          <w:sz w:val="20"/>
          <w:szCs w:val="20"/>
        </w:rPr>
        <w:t>i</w:t>
      </w:r>
    </w:p>
    <w:p w14:paraId="02CD697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i/>
          <w:sz w:val="20"/>
          <w:szCs w:val="20"/>
        </w:rPr>
        <w:t>Lu</w:t>
      </w:r>
      <w:r w:rsidRPr="00444E88">
        <w:rPr>
          <w:rFonts w:ascii="Arial" w:hAnsi="Arial" w:cs="Arial"/>
          <w:i/>
          <w:sz w:val="20"/>
          <w:szCs w:val="20"/>
        </w:rPr>
        <w:t>ậ</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05/2017/QH14 và Lu</w:t>
      </w:r>
      <w:r w:rsidRPr="00444E88">
        <w:rPr>
          <w:rFonts w:ascii="Arial" w:hAnsi="Arial" w:cs="Arial"/>
          <w:i/>
          <w:sz w:val="20"/>
          <w:szCs w:val="20"/>
        </w:rPr>
        <w:t>ậ</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44/2019/QH14;</w:t>
      </w:r>
    </w:p>
    <w:p w14:paraId="1D54B3C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i/>
          <w:sz w:val="20"/>
          <w:szCs w:val="20"/>
        </w:rPr>
        <w:t>Căn c</w:t>
      </w:r>
      <w:r w:rsidRPr="00444E88">
        <w:rPr>
          <w:rFonts w:ascii="Arial" w:hAnsi="Arial" w:cs="Arial"/>
          <w:i/>
          <w:sz w:val="20"/>
          <w:szCs w:val="20"/>
        </w:rPr>
        <w:t>ứ</w:t>
      </w:r>
      <w:r w:rsidRPr="00444E88">
        <w:rPr>
          <w:rFonts w:ascii="Arial" w:hAnsi="Arial" w:cs="Arial"/>
          <w:i/>
          <w:sz w:val="20"/>
          <w:szCs w:val="20"/>
        </w:rPr>
        <w:t xml:space="preserve"> Ngh</w:t>
      </w:r>
      <w:r w:rsidRPr="00444E88">
        <w:rPr>
          <w:rFonts w:ascii="Arial" w:hAnsi="Arial" w:cs="Arial"/>
          <w:i/>
          <w:sz w:val="20"/>
          <w:szCs w:val="20"/>
        </w:rPr>
        <w:t>ị</w:t>
      </w:r>
      <w:r w:rsidRPr="00444E88">
        <w:rPr>
          <w:rFonts w:ascii="Arial" w:hAnsi="Arial" w:cs="Arial"/>
          <w:i/>
          <w:sz w:val="20"/>
          <w:szCs w:val="20"/>
        </w:rPr>
        <w:t xml:space="preserve"> đ</w:t>
      </w:r>
      <w:r w:rsidRPr="00444E88">
        <w:rPr>
          <w:rFonts w:ascii="Arial" w:hAnsi="Arial" w:cs="Arial"/>
          <w:i/>
          <w:sz w:val="20"/>
          <w:szCs w:val="20"/>
        </w:rPr>
        <w:t>ị</w:t>
      </w:r>
      <w:r w:rsidRPr="00444E88">
        <w:rPr>
          <w:rFonts w:ascii="Arial" w:hAnsi="Arial" w:cs="Arial"/>
          <w:i/>
          <w:sz w:val="20"/>
          <w:szCs w:val="20"/>
        </w:rPr>
        <w:t>nh s</w:t>
      </w:r>
      <w:r w:rsidRPr="00444E88">
        <w:rPr>
          <w:rFonts w:ascii="Arial" w:hAnsi="Arial" w:cs="Arial"/>
          <w:i/>
          <w:sz w:val="20"/>
          <w:szCs w:val="20"/>
        </w:rPr>
        <w:t>ố</w:t>
      </w:r>
      <w:r w:rsidRPr="00444E88">
        <w:rPr>
          <w:rFonts w:ascii="Arial" w:hAnsi="Arial" w:cs="Arial"/>
          <w:i/>
          <w:sz w:val="20"/>
          <w:szCs w:val="20"/>
        </w:rPr>
        <w:t xml:space="preserve"> 186/2025/NĐ-CP ngày 01 tháng 7 năm 2025 c</w:t>
      </w:r>
      <w:r w:rsidRPr="00444E88">
        <w:rPr>
          <w:rFonts w:ascii="Arial" w:hAnsi="Arial" w:cs="Arial"/>
          <w:i/>
          <w:sz w:val="20"/>
          <w:szCs w:val="20"/>
        </w:rPr>
        <w:t>ủ</w:t>
      </w:r>
      <w:r w:rsidRPr="00444E88">
        <w:rPr>
          <w:rFonts w:ascii="Arial" w:hAnsi="Arial" w:cs="Arial"/>
          <w:i/>
          <w:sz w:val="20"/>
          <w:szCs w:val="20"/>
        </w:rPr>
        <w:t>a Chính ph</w:t>
      </w:r>
      <w:r w:rsidRPr="00444E88">
        <w:rPr>
          <w:rFonts w:ascii="Arial" w:hAnsi="Arial" w:cs="Arial"/>
          <w:i/>
          <w:sz w:val="20"/>
          <w:szCs w:val="20"/>
        </w:rPr>
        <w:t>ủ</w:t>
      </w:r>
      <w:r w:rsidRPr="00444E88">
        <w:rPr>
          <w:rFonts w:ascii="Arial" w:hAnsi="Arial" w:cs="Arial"/>
          <w:i/>
          <w:sz w:val="20"/>
          <w:szCs w:val="20"/>
        </w:rPr>
        <w:t xml:space="preserve"> quy đ</w:t>
      </w:r>
      <w:r w:rsidRPr="00444E88">
        <w:rPr>
          <w:rFonts w:ascii="Arial" w:hAnsi="Arial" w:cs="Arial"/>
          <w:i/>
          <w:sz w:val="20"/>
          <w:szCs w:val="20"/>
        </w:rPr>
        <w:t>ị</w:t>
      </w:r>
      <w:r w:rsidRPr="00444E88">
        <w:rPr>
          <w:rFonts w:ascii="Arial" w:hAnsi="Arial" w:cs="Arial"/>
          <w:i/>
          <w:sz w:val="20"/>
          <w:szCs w:val="20"/>
        </w:rPr>
        <w:t>nh chi ti</w:t>
      </w:r>
      <w:r w:rsidRPr="00444E88">
        <w:rPr>
          <w:rFonts w:ascii="Arial" w:hAnsi="Arial" w:cs="Arial"/>
          <w:i/>
          <w:sz w:val="20"/>
          <w:szCs w:val="20"/>
        </w:rPr>
        <w:t>ế</w:t>
      </w:r>
      <w:r w:rsidRPr="00444E88">
        <w:rPr>
          <w:rFonts w:ascii="Arial" w:hAnsi="Arial" w:cs="Arial"/>
          <w:i/>
          <w:sz w:val="20"/>
          <w:szCs w:val="20"/>
        </w:rPr>
        <w:t>t m</w:t>
      </w:r>
      <w:r w:rsidRPr="00444E88">
        <w:rPr>
          <w:rFonts w:ascii="Arial" w:hAnsi="Arial" w:cs="Arial"/>
          <w:i/>
          <w:sz w:val="20"/>
          <w:szCs w:val="20"/>
        </w:rPr>
        <w:t>ộ</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đi</w:t>
      </w:r>
      <w:r w:rsidRPr="00444E88">
        <w:rPr>
          <w:rFonts w:ascii="Arial" w:hAnsi="Arial" w:cs="Arial"/>
          <w:i/>
          <w:sz w:val="20"/>
          <w:szCs w:val="20"/>
        </w:rPr>
        <w:t>ề</w:t>
      </w:r>
      <w:r w:rsidRPr="00444E88">
        <w:rPr>
          <w:rFonts w:ascii="Arial" w:hAnsi="Arial" w:cs="Arial"/>
          <w:i/>
          <w:sz w:val="20"/>
          <w:szCs w:val="20"/>
        </w:rPr>
        <w:t>u c</w:t>
      </w:r>
      <w:r w:rsidRPr="00444E88">
        <w:rPr>
          <w:rFonts w:ascii="Arial" w:hAnsi="Arial" w:cs="Arial"/>
          <w:i/>
          <w:sz w:val="20"/>
          <w:szCs w:val="20"/>
        </w:rPr>
        <w:t>ủ</w:t>
      </w:r>
      <w:r w:rsidRPr="00444E88">
        <w:rPr>
          <w:rFonts w:ascii="Arial" w:hAnsi="Arial" w:cs="Arial"/>
          <w:i/>
          <w:sz w:val="20"/>
          <w:szCs w:val="20"/>
        </w:rPr>
        <w:t>a Lu</w:t>
      </w:r>
      <w:r w:rsidRPr="00444E88">
        <w:rPr>
          <w:rFonts w:ascii="Arial" w:hAnsi="Arial" w:cs="Arial"/>
          <w:i/>
          <w:sz w:val="20"/>
          <w:szCs w:val="20"/>
        </w:rPr>
        <w:t>ậ</w:t>
      </w:r>
      <w:r w:rsidRPr="00444E88">
        <w:rPr>
          <w:rFonts w:ascii="Arial" w:hAnsi="Arial" w:cs="Arial"/>
          <w:i/>
          <w:sz w:val="20"/>
          <w:szCs w:val="20"/>
        </w:rPr>
        <w:t>t Qu</w:t>
      </w:r>
      <w:r w:rsidRPr="00444E88">
        <w:rPr>
          <w:rFonts w:ascii="Arial" w:hAnsi="Arial" w:cs="Arial"/>
          <w:i/>
          <w:sz w:val="20"/>
          <w:szCs w:val="20"/>
        </w:rPr>
        <w:t>ả</w:t>
      </w:r>
      <w:r w:rsidRPr="00444E88">
        <w:rPr>
          <w:rFonts w:ascii="Arial" w:hAnsi="Arial" w:cs="Arial"/>
          <w:i/>
          <w:sz w:val="20"/>
          <w:szCs w:val="20"/>
        </w:rPr>
        <w:t>n lý, s</w:t>
      </w:r>
      <w:r w:rsidRPr="00444E88">
        <w:rPr>
          <w:rFonts w:ascii="Arial" w:hAnsi="Arial" w:cs="Arial"/>
          <w:i/>
          <w:sz w:val="20"/>
          <w:szCs w:val="20"/>
        </w:rPr>
        <w:t>ử</w:t>
      </w:r>
      <w:r w:rsidRPr="00444E88">
        <w:rPr>
          <w:rFonts w:ascii="Arial" w:hAnsi="Arial" w:cs="Arial"/>
          <w:i/>
          <w:sz w:val="20"/>
          <w:szCs w:val="20"/>
        </w:rPr>
        <w:t xml:space="preserve"> d</w:t>
      </w:r>
      <w:r w:rsidRPr="00444E88">
        <w:rPr>
          <w:rFonts w:ascii="Arial" w:hAnsi="Arial" w:cs="Arial"/>
          <w:i/>
          <w:sz w:val="20"/>
          <w:szCs w:val="20"/>
        </w:rPr>
        <w:t>ụ</w:t>
      </w:r>
      <w:r w:rsidRPr="00444E88">
        <w:rPr>
          <w:rFonts w:ascii="Arial" w:hAnsi="Arial" w:cs="Arial"/>
          <w:i/>
          <w:sz w:val="20"/>
          <w:szCs w:val="20"/>
        </w:rPr>
        <w:t>ng tài s</w:t>
      </w:r>
      <w:r w:rsidRPr="00444E88">
        <w:rPr>
          <w:rFonts w:ascii="Arial" w:hAnsi="Arial" w:cs="Arial"/>
          <w:i/>
          <w:sz w:val="20"/>
          <w:szCs w:val="20"/>
        </w:rPr>
        <w:t>ả</w:t>
      </w:r>
      <w:r w:rsidRPr="00444E88">
        <w:rPr>
          <w:rFonts w:ascii="Arial" w:hAnsi="Arial" w:cs="Arial"/>
          <w:i/>
          <w:sz w:val="20"/>
          <w:szCs w:val="20"/>
        </w:rPr>
        <w:t>n công đư</w:t>
      </w:r>
      <w:r w:rsidRPr="00444E88">
        <w:rPr>
          <w:rFonts w:ascii="Arial" w:hAnsi="Arial" w:cs="Arial"/>
          <w:i/>
          <w:sz w:val="20"/>
          <w:szCs w:val="20"/>
        </w:rPr>
        <w:t>ợ</w:t>
      </w:r>
      <w:r w:rsidRPr="00444E88">
        <w:rPr>
          <w:rFonts w:ascii="Arial" w:hAnsi="Arial" w:cs="Arial"/>
          <w:i/>
          <w:sz w:val="20"/>
          <w:szCs w:val="20"/>
        </w:rPr>
        <w:t>c s</w:t>
      </w:r>
      <w:r w:rsidRPr="00444E88">
        <w:rPr>
          <w:rFonts w:ascii="Arial" w:hAnsi="Arial" w:cs="Arial"/>
          <w:i/>
          <w:sz w:val="20"/>
          <w:szCs w:val="20"/>
        </w:rPr>
        <w:t>ử</w:t>
      </w:r>
      <w:r w:rsidRPr="00444E88">
        <w:rPr>
          <w:rFonts w:ascii="Arial" w:hAnsi="Arial" w:cs="Arial"/>
          <w:i/>
          <w:sz w:val="20"/>
          <w:szCs w:val="20"/>
        </w:rPr>
        <w:t>a đ</w:t>
      </w:r>
      <w:r w:rsidRPr="00444E88">
        <w:rPr>
          <w:rFonts w:ascii="Arial" w:hAnsi="Arial" w:cs="Arial"/>
          <w:i/>
          <w:sz w:val="20"/>
          <w:szCs w:val="20"/>
        </w:rPr>
        <w:t>ổ</w:t>
      </w:r>
      <w:r w:rsidRPr="00444E88">
        <w:rPr>
          <w:rFonts w:ascii="Arial" w:hAnsi="Arial" w:cs="Arial"/>
          <w:i/>
          <w:sz w:val="20"/>
          <w:szCs w:val="20"/>
        </w:rPr>
        <w:t>i, b</w:t>
      </w:r>
      <w:r w:rsidRPr="00444E88">
        <w:rPr>
          <w:rFonts w:ascii="Arial" w:hAnsi="Arial" w:cs="Arial"/>
          <w:i/>
          <w:sz w:val="20"/>
          <w:szCs w:val="20"/>
        </w:rPr>
        <w:t>ổ</w:t>
      </w:r>
      <w:r w:rsidRPr="00444E88">
        <w:rPr>
          <w:rFonts w:ascii="Arial" w:hAnsi="Arial" w:cs="Arial"/>
          <w:i/>
          <w:sz w:val="20"/>
          <w:szCs w:val="20"/>
        </w:rPr>
        <w:t xml:space="preserve"> sung b</w:t>
      </w:r>
      <w:r w:rsidRPr="00444E88">
        <w:rPr>
          <w:rFonts w:ascii="Arial" w:hAnsi="Arial" w:cs="Arial"/>
          <w:i/>
          <w:sz w:val="20"/>
          <w:szCs w:val="20"/>
        </w:rPr>
        <w:t>ở</w:t>
      </w:r>
      <w:r w:rsidRPr="00444E88">
        <w:rPr>
          <w:rFonts w:ascii="Arial" w:hAnsi="Arial" w:cs="Arial"/>
          <w:i/>
          <w:sz w:val="20"/>
          <w:szCs w:val="20"/>
        </w:rPr>
        <w:t>i Ngh</w:t>
      </w:r>
      <w:r w:rsidRPr="00444E88">
        <w:rPr>
          <w:rFonts w:ascii="Arial" w:hAnsi="Arial" w:cs="Arial"/>
          <w:i/>
          <w:sz w:val="20"/>
          <w:szCs w:val="20"/>
        </w:rPr>
        <w:t>ị</w:t>
      </w:r>
      <w:r w:rsidRPr="00444E88">
        <w:rPr>
          <w:rFonts w:ascii="Arial" w:hAnsi="Arial" w:cs="Arial"/>
          <w:i/>
          <w:sz w:val="20"/>
          <w:szCs w:val="20"/>
        </w:rPr>
        <w:t xml:space="preserve"> đ</w:t>
      </w:r>
      <w:r w:rsidRPr="00444E88">
        <w:rPr>
          <w:rFonts w:ascii="Arial" w:hAnsi="Arial" w:cs="Arial"/>
          <w:i/>
          <w:sz w:val="20"/>
          <w:szCs w:val="20"/>
        </w:rPr>
        <w:t>ị</w:t>
      </w:r>
      <w:r w:rsidRPr="00444E88">
        <w:rPr>
          <w:rFonts w:ascii="Arial" w:hAnsi="Arial" w:cs="Arial"/>
          <w:i/>
          <w:sz w:val="20"/>
          <w:szCs w:val="20"/>
        </w:rPr>
        <w:t>nh s</w:t>
      </w:r>
      <w:r w:rsidRPr="00444E88">
        <w:rPr>
          <w:rFonts w:ascii="Arial" w:hAnsi="Arial" w:cs="Arial"/>
          <w:i/>
          <w:sz w:val="20"/>
          <w:szCs w:val="20"/>
        </w:rPr>
        <w:t>ố</w:t>
      </w:r>
      <w:r w:rsidRPr="00444E88">
        <w:rPr>
          <w:rFonts w:ascii="Arial" w:hAnsi="Arial" w:cs="Arial"/>
          <w:i/>
          <w:sz w:val="20"/>
          <w:szCs w:val="20"/>
        </w:rPr>
        <w:t xml:space="preserve"> 286/2025/NĐ-CP </w:t>
      </w:r>
      <w:r w:rsidRPr="00444E88">
        <w:rPr>
          <w:rFonts w:ascii="Arial" w:hAnsi="Arial" w:cs="Arial"/>
          <w:i/>
          <w:sz w:val="20"/>
          <w:szCs w:val="20"/>
        </w:rPr>
        <w:t>ngày 03 tháng 11 năm 2025 c</w:t>
      </w:r>
      <w:r w:rsidRPr="00444E88">
        <w:rPr>
          <w:rFonts w:ascii="Arial" w:hAnsi="Arial" w:cs="Arial"/>
          <w:i/>
          <w:sz w:val="20"/>
          <w:szCs w:val="20"/>
        </w:rPr>
        <w:t>ủ</w:t>
      </w:r>
      <w:r w:rsidRPr="00444E88">
        <w:rPr>
          <w:rFonts w:ascii="Arial" w:hAnsi="Arial" w:cs="Arial"/>
          <w:i/>
          <w:sz w:val="20"/>
          <w:szCs w:val="20"/>
        </w:rPr>
        <w:t>a Chính ph</w:t>
      </w:r>
      <w:r w:rsidRPr="00444E88">
        <w:rPr>
          <w:rFonts w:ascii="Arial" w:hAnsi="Arial" w:cs="Arial"/>
          <w:i/>
          <w:sz w:val="20"/>
          <w:szCs w:val="20"/>
        </w:rPr>
        <w:t>ủ</w:t>
      </w:r>
      <w:r w:rsidRPr="00444E88">
        <w:rPr>
          <w:rFonts w:ascii="Arial" w:hAnsi="Arial" w:cs="Arial"/>
          <w:i/>
          <w:sz w:val="20"/>
          <w:szCs w:val="20"/>
        </w:rPr>
        <w:t>;</w:t>
      </w:r>
    </w:p>
    <w:p w14:paraId="5582C60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i/>
          <w:sz w:val="20"/>
          <w:szCs w:val="20"/>
        </w:rPr>
        <w:t>Căn c</w:t>
      </w:r>
      <w:r w:rsidRPr="00444E88">
        <w:rPr>
          <w:rFonts w:ascii="Arial" w:hAnsi="Arial" w:cs="Arial"/>
          <w:i/>
          <w:sz w:val="20"/>
          <w:szCs w:val="20"/>
        </w:rPr>
        <w:t>ứ</w:t>
      </w:r>
      <w:r w:rsidRPr="00444E88">
        <w:rPr>
          <w:rFonts w:ascii="Arial" w:hAnsi="Arial" w:cs="Arial"/>
          <w:i/>
          <w:sz w:val="20"/>
          <w:szCs w:val="20"/>
        </w:rPr>
        <w:t xml:space="preserve"> Thông tư s</w:t>
      </w:r>
      <w:r w:rsidRPr="00444E88">
        <w:rPr>
          <w:rFonts w:ascii="Arial" w:hAnsi="Arial" w:cs="Arial"/>
          <w:i/>
          <w:sz w:val="20"/>
          <w:szCs w:val="20"/>
        </w:rPr>
        <w:t>ố</w:t>
      </w:r>
      <w:r w:rsidRPr="00444E88">
        <w:rPr>
          <w:rFonts w:ascii="Arial" w:hAnsi="Arial" w:cs="Arial"/>
          <w:i/>
          <w:sz w:val="20"/>
          <w:szCs w:val="20"/>
        </w:rPr>
        <w:t xml:space="preserve"> </w:t>
      </w:r>
      <w:proofErr w:type="gramStart"/>
      <w:r w:rsidRPr="00444E88">
        <w:rPr>
          <w:rFonts w:ascii="Arial" w:hAnsi="Arial" w:cs="Arial"/>
          <w:i/>
          <w:sz w:val="20"/>
          <w:szCs w:val="20"/>
        </w:rPr>
        <w:t>..../</w:t>
      </w:r>
      <w:proofErr w:type="gramEnd"/>
      <w:r w:rsidRPr="00444E88">
        <w:rPr>
          <w:rFonts w:ascii="Arial" w:hAnsi="Arial" w:cs="Arial"/>
          <w:i/>
          <w:sz w:val="20"/>
          <w:szCs w:val="20"/>
        </w:rPr>
        <w:t>2025/TT-BTC ngày .... tháng 12 năm 2025 c</w:t>
      </w:r>
      <w:r w:rsidRPr="00444E88">
        <w:rPr>
          <w:rFonts w:ascii="Arial" w:hAnsi="Arial" w:cs="Arial"/>
          <w:i/>
          <w:sz w:val="20"/>
          <w:szCs w:val="20"/>
        </w:rPr>
        <w:t>ủ</w:t>
      </w:r>
      <w:r w:rsidRPr="00444E88">
        <w:rPr>
          <w:rFonts w:ascii="Arial" w:hAnsi="Arial" w:cs="Arial"/>
          <w:i/>
          <w:sz w:val="20"/>
          <w:szCs w:val="20"/>
        </w:rPr>
        <w:t>a B</w:t>
      </w:r>
      <w:r w:rsidRPr="00444E88">
        <w:rPr>
          <w:rFonts w:ascii="Arial" w:hAnsi="Arial" w:cs="Arial"/>
          <w:i/>
          <w:sz w:val="20"/>
          <w:szCs w:val="20"/>
        </w:rPr>
        <w:t>ộ</w:t>
      </w:r>
      <w:r w:rsidRPr="00444E88">
        <w:rPr>
          <w:rFonts w:ascii="Arial" w:hAnsi="Arial" w:cs="Arial"/>
          <w:i/>
          <w:sz w:val="20"/>
          <w:szCs w:val="20"/>
        </w:rPr>
        <w:t xml:space="preserve"> Tài chính hư</w:t>
      </w:r>
      <w:r w:rsidRPr="00444E88">
        <w:rPr>
          <w:rFonts w:ascii="Arial" w:hAnsi="Arial" w:cs="Arial"/>
          <w:i/>
          <w:sz w:val="20"/>
          <w:szCs w:val="20"/>
        </w:rPr>
        <w:t>ớ</w:t>
      </w:r>
      <w:r w:rsidRPr="00444E88">
        <w:rPr>
          <w:rFonts w:ascii="Arial" w:hAnsi="Arial" w:cs="Arial"/>
          <w:i/>
          <w:sz w:val="20"/>
          <w:szCs w:val="20"/>
        </w:rPr>
        <w:t>ng d</w:t>
      </w:r>
      <w:r w:rsidRPr="00444E88">
        <w:rPr>
          <w:rFonts w:ascii="Arial" w:hAnsi="Arial" w:cs="Arial"/>
          <w:i/>
          <w:sz w:val="20"/>
          <w:szCs w:val="20"/>
        </w:rPr>
        <w:t>ẫ</w:t>
      </w:r>
      <w:r w:rsidRPr="00444E88">
        <w:rPr>
          <w:rFonts w:ascii="Arial" w:hAnsi="Arial" w:cs="Arial"/>
          <w:i/>
          <w:sz w:val="20"/>
          <w:szCs w:val="20"/>
        </w:rPr>
        <w:t>n m</w:t>
      </w:r>
      <w:r w:rsidRPr="00444E88">
        <w:rPr>
          <w:rFonts w:ascii="Arial" w:hAnsi="Arial" w:cs="Arial"/>
          <w:i/>
          <w:sz w:val="20"/>
          <w:szCs w:val="20"/>
        </w:rPr>
        <w:t>ộ</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n</w:t>
      </w:r>
      <w:r w:rsidRPr="00444E88">
        <w:rPr>
          <w:rFonts w:ascii="Arial" w:hAnsi="Arial" w:cs="Arial"/>
          <w:i/>
          <w:sz w:val="20"/>
          <w:szCs w:val="20"/>
        </w:rPr>
        <w:t>ộ</w:t>
      </w:r>
      <w:r w:rsidRPr="00444E88">
        <w:rPr>
          <w:rFonts w:ascii="Arial" w:hAnsi="Arial" w:cs="Arial"/>
          <w:i/>
          <w:sz w:val="20"/>
          <w:szCs w:val="20"/>
        </w:rPr>
        <w:t>i dung c</w:t>
      </w:r>
      <w:r w:rsidRPr="00444E88">
        <w:rPr>
          <w:rFonts w:ascii="Arial" w:hAnsi="Arial" w:cs="Arial"/>
          <w:i/>
          <w:sz w:val="20"/>
          <w:szCs w:val="20"/>
        </w:rPr>
        <w:t>ủ</w:t>
      </w:r>
      <w:r w:rsidRPr="00444E88">
        <w:rPr>
          <w:rFonts w:ascii="Arial" w:hAnsi="Arial" w:cs="Arial"/>
          <w:i/>
          <w:sz w:val="20"/>
          <w:szCs w:val="20"/>
        </w:rPr>
        <w:t>a Ngh</w:t>
      </w:r>
      <w:r w:rsidRPr="00444E88">
        <w:rPr>
          <w:rFonts w:ascii="Arial" w:hAnsi="Arial" w:cs="Arial"/>
          <w:i/>
          <w:sz w:val="20"/>
          <w:szCs w:val="20"/>
        </w:rPr>
        <w:t>ị</w:t>
      </w:r>
      <w:r w:rsidRPr="00444E88">
        <w:rPr>
          <w:rFonts w:ascii="Arial" w:hAnsi="Arial" w:cs="Arial"/>
          <w:i/>
          <w:sz w:val="20"/>
          <w:szCs w:val="20"/>
        </w:rPr>
        <w:t xml:space="preserve"> đ</w:t>
      </w:r>
      <w:r w:rsidRPr="00444E88">
        <w:rPr>
          <w:rFonts w:ascii="Arial" w:hAnsi="Arial" w:cs="Arial"/>
          <w:i/>
          <w:sz w:val="20"/>
          <w:szCs w:val="20"/>
        </w:rPr>
        <w:t>ị</w:t>
      </w:r>
      <w:r w:rsidRPr="00444E88">
        <w:rPr>
          <w:rFonts w:ascii="Arial" w:hAnsi="Arial" w:cs="Arial"/>
          <w:i/>
          <w:sz w:val="20"/>
          <w:szCs w:val="20"/>
        </w:rPr>
        <w:t>nh s</w:t>
      </w:r>
      <w:r w:rsidRPr="00444E88">
        <w:rPr>
          <w:rFonts w:ascii="Arial" w:hAnsi="Arial" w:cs="Arial"/>
          <w:i/>
          <w:sz w:val="20"/>
          <w:szCs w:val="20"/>
        </w:rPr>
        <w:t>ố</w:t>
      </w:r>
      <w:r w:rsidRPr="00444E88">
        <w:rPr>
          <w:rFonts w:ascii="Arial" w:hAnsi="Arial" w:cs="Arial"/>
          <w:i/>
          <w:sz w:val="20"/>
          <w:szCs w:val="20"/>
        </w:rPr>
        <w:t xml:space="preserve"> 186/2025/NĐ-CP ngày 01/7/2025 c</w:t>
      </w:r>
      <w:r w:rsidRPr="00444E88">
        <w:rPr>
          <w:rFonts w:ascii="Arial" w:hAnsi="Arial" w:cs="Arial"/>
          <w:i/>
          <w:sz w:val="20"/>
          <w:szCs w:val="20"/>
        </w:rPr>
        <w:t>ủ</w:t>
      </w:r>
      <w:r w:rsidRPr="00444E88">
        <w:rPr>
          <w:rFonts w:ascii="Arial" w:hAnsi="Arial" w:cs="Arial"/>
          <w:i/>
          <w:sz w:val="20"/>
          <w:szCs w:val="20"/>
        </w:rPr>
        <w:t>a Chính ph</w:t>
      </w:r>
      <w:r w:rsidRPr="00444E88">
        <w:rPr>
          <w:rFonts w:ascii="Arial" w:hAnsi="Arial" w:cs="Arial"/>
          <w:i/>
          <w:sz w:val="20"/>
          <w:szCs w:val="20"/>
        </w:rPr>
        <w:t>ủ</w:t>
      </w:r>
      <w:r w:rsidRPr="00444E88">
        <w:rPr>
          <w:rFonts w:ascii="Arial" w:hAnsi="Arial" w:cs="Arial"/>
          <w:i/>
          <w:sz w:val="20"/>
          <w:szCs w:val="20"/>
        </w:rPr>
        <w:t xml:space="preserve"> quy đ</w:t>
      </w:r>
      <w:r w:rsidRPr="00444E88">
        <w:rPr>
          <w:rFonts w:ascii="Arial" w:hAnsi="Arial" w:cs="Arial"/>
          <w:i/>
          <w:sz w:val="20"/>
          <w:szCs w:val="20"/>
        </w:rPr>
        <w:t>ị</w:t>
      </w:r>
      <w:r w:rsidRPr="00444E88">
        <w:rPr>
          <w:rFonts w:ascii="Arial" w:hAnsi="Arial" w:cs="Arial"/>
          <w:i/>
          <w:sz w:val="20"/>
          <w:szCs w:val="20"/>
        </w:rPr>
        <w:t>nh chi ti</w:t>
      </w:r>
      <w:r w:rsidRPr="00444E88">
        <w:rPr>
          <w:rFonts w:ascii="Arial" w:hAnsi="Arial" w:cs="Arial"/>
          <w:i/>
          <w:sz w:val="20"/>
          <w:szCs w:val="20"/>
        </w:rPr>
        <w:t>ế</w:t>
      </w:r>
      <w:r w:rsidRPr="00444E88">
        <w:rPr>
          <w:rFonts w:ascii="Arial" w:hAnsi="Arial" w:cs="Arial"/>
          <w:i/>
          <w:sz w:val="20"/>
          <w:szCs w:val="20"/>
        </w:rPr>
        <w:t>t m</w:t>
      </w:r>
      <w:r w:rsidRPr="00444E88">
        <w:rPr>
          <w:rFonts w:ascii="Arial" w:hAnsi="Arial" w:cs="Arial"/>
          <w:i/>
          <w:sz w:val="20"/>
          <w:szCs w:val="20"/>
        </w:rPr>
        <w:t>ộ</w:t>
      </w:r>
      <w:r w:rsidRPr="00444E88">
        <w:rPr>
          <w:rFonts w:ascii="Arial" w:hAnsi="Arial" w:cs="Arial"/>
          <w:i/>
          <w:sz w:val="20"/>
          <w:szCs w:val="20"/>
        </w:rPr>
        <w:t>t s</w:t>
      </w:r>
      <w:r w:rsidRPr="00444E88">
        <w:rPr>
          <w:rFonts w:ascii="Arial" w:hAnsi="Arial" w:cs="Arial"/>
          <w:i/>
          <w:sz w:val="20"/>
          <w:szCs w:val="20"/>
        </w:rPr>
        <w:t>ố</w:t>
      </w:r>
      <w:r w:rsidRPr="00444E88">
        <w:rPr>
          <w:rFonts w:ascii="Arial" w:hAnsi="Arial" w:cs="Arial"/>
          <w:i/>
          <w:sz w:val="20"/>
          <w:szCs w:val="20"/>
        </w:rPr>
        <w:t xml:space="preserve"> đi</w:t>
      </w:r>
      <w:r w:rsidRPr="00444E88">
        <w:rPr>
          <w:rFonts w:ascii="Arial" w:hAnsi="Arial" w:cs="Arial"/>
          <w:i/>
          <w:sz w:val="20"/>
          <w:szCs w:val="20"/>
        </w:rPr>
        <w:t>ề</w:t>
      </w:r>
      <w:r w:rsidRPr="00444E88">
        <w:rPr>
          <w:rFonts w:ascii="Arial" w:hAnsi="Arial" w:cs="Arial"/>
          <w:i/>
          <w:sz w:val="20"/>
          <w:szCs w:val="20"/>
        </w:rPr>
        <w:t>u c</w:t>
      </w:r>
      <w:r w:rsidRPr="00444E88">
        <w:rPr>
          <w:rFonts w:ascii="Arial" w:hAnsi="Arial" w:cs="Arial"/>
          <w:i/>
          <w:sz w:val="20"/>
          <w:szCs w:val="20"/>
        </w:rPr>
        <w:t>ủ</w:t>
      </w:r>
      <w:r w:rsidRPr="00444E88">
        <w:rPr>
          <w:rFonts w:ascii="Arial" w:hAnsi="Arial" w:cs="Arial"/>
          <w:i/>
          <w:sz w:val="20"/>
          <w:szCs w:val="20"/>
        </w:rPr>
        <w:t>a Lu</w:t>
      </w:r>
      <w:r w:rsidRPr="00444E88">
        <w:rPr>
          <w:rFonts w:ascii="Arial" w:hAnsi="Arial" w:cs="Arial"/>
          <w:i/>
          <w:sz w:val="20"/>
          <w:szCs w:val="20"/>
        </w:rPr>
        <w:t>ậ</w:t>
      </w:r>
      <w:r w:rsidRPr="00444E88">
        <w:rPr>
          <w:rFonts w:ascii="Arial" w:hAnsi="Arial" w:cs="Arial"/>
          <w:i/>
          <w:sz w:val="20"/>
          <w:szCs w:val="20"/>
        </w:rPr>
        <w:t>t Qu</w:t>
      </w:r>
      <w:r w:rsidRPr="00444E88">
        <w:rPr>
          <w:rFonts w:ascii="Arial" w:hAnsi="Arial" w:cs="Arial"/>
          <w:i/>
          <w:sz w:val="20"/>
          <w:szCs w:val="20"/>
        </w:rPr>
        <w:t>ả</w:t>
      </w:r>
      <w:r w:rsidRPr="00444E88">
        <w:rPr>
          <w:rFonts w:ascii="Arial" w:hAnsi="Arial" w:cs="Arial"/>
          <w:i/>
          <w:sz w:val="20"/>
          <w:szCs w:val="20"/>
        </w:rPr>
        <w:t>n lý,</w:t>
      </w:r>
      <w:r w:rsidRPr="00444E88">
        <w:rPr>
          <w:rFonts w:ascii="Arial" w:hAnsi="Arial" w:cs="Arial"/>
          <w:i/>
          <w:sz w:val="20"/>
          <w:szCs w:val="20"/>
        </w:rPr>
        <w:t xml:space="preserve"> s</w:t>
      </w:r>
      <w:r w:rsidRPr="00444E88">
        <w:rPr>
          <w:rFonts w:ascii="Arial" w:hAnsi="Arial" w:cs="Arial"/>
          <w:i/>
          <w:sz w:val="20"/>
          <w:szCs w:val="20"/>
        </w:rPr>
        <w:t>ử</w:t>
      </w:r>
      <w:r w:rsidRPr="00444E88">
        <w:rPr>
          <w:rFonts w:ascii="Arial" w:hAnsi="Arial" w:cs="Arial"/>
          <w:i/>
          <w:sz w:val="20"/>
          <w:szCs w:val="20"/>
        </w:rPr>
        <w:t xml:space="preserve"> d</w:t>
      </w:r>
      <w:r w:rsidRPr="00444E88">
        <w:rPr>
          <w:rFonts w:ascii="Arial" w:hAnsi="Arial" w:cs="Arial"/>
          <w:i/>
          <w:sz w:val="20"/>
          <w:szCs w:val="20"/>
        </w:rPr>
        <w:t>ụ</w:t>
      </w:r>
      <w:r w:rsidRPr="00444E88">
        <w:rPr>
          <w:rFonts w:ascii="Arial" w:hAnsi="Arial" w:cs="Arial"/>
          <w:i/>
          <w:sz w:val="20"/>
          <w:szCs w:val="20"/>
        </w:rPr>
        <w:t>ng tài s</w:t>
      </w:r>
      <w:r w:rsidRPr="00444E88">
        <w:rPr>
          <w:rFonts w:ascii="Arial" w:hAnsi="Arial" w:cs="Arial"/>
          <w:i/>
          <w:sz w:val="20"/>
          <w:szCs w:val="20"/>
        </w:rPr>
        <w:t>ả</w:t>
      </w:r>
      <w:r w:rsidRPr="00444E88">
        <w:rPr>
          <w:rFonts w:ascii="Arial" w:hAnsi="Arial" w:cs="Arial"/>
          <w:i/>
          <w:sz w:val="20"/>
          <w:szCs w:val="20"/>
        </w:rPr>
        <w:t>n công;</w:t>
      </w:r>
    </w:p>
    <w:p w14:paraId="14F48D88" w14:textId="680E1C29"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i/>
          <w:sz w:val="20"/>
          <w:szCs w:val="20"/>
        </w:rPr>
        <w:t>Căn c</w:t>
      </w:r>
      <w:r w:rsidRPr="00444E88">
        <w:rPr>
          <w:rFonts w:ascii="Arial" w:hAnsi="Arial" w:cs="Arial"/>
          <w:i/>
          <w:sz w:val="20"/>
          <w:szCs w:val="20"/>
        </w:rPr>
        <w:t>ứ</w:t>
      </w:r>
      <w:r w:rsidRPr="00444E88">
        <w:rPr>
          <w:rFonts w:ascii="Arial" w:hAnsi="Arial" w:cs="Arial"/>
          <w:i/>
          <w:sz w:val="20"/>
          <w:szCs w:val="20"/>
        </w:rPr>
        <w:t xml:space="preserve"> Quy</w:t>
      </w:r>
      <w:r w:rsidRPr="00444E88">
        <w:rPr>
          <w:rFonts w:ascii="Arial" w:hAnsi="Arial" w:cs="Arial"/>
          <w:i/>
          <w:sz w:val="20"/>
          <w:szCs w:val="20"/>
        </w:rPr>
        <w:t>ế</w:t>
      </w:r>
      <w:r w:rsidRPr="00444E88">
        <w:rPr>
          <w:rFonts w:ascii="Arial" w:hAnsi="Arial" w:cs="Arial"/>
          <w:i/>
          <w:sz w:val="20"/>
          <w:szCs w:val="20"/>
        </w:rPr>
        <w:t>t đ</w:t>
      </w:r>
      <w:r w:rsidRPr="00444E88">
        <w:rPr>
          <w:rFonts w:ascii="Arial" w:hAnsi="Arial" w:cs="Arial"/>
          <w:i/>
          <w:sz w:val="20"/>
          <w:szCs w:val="20"/>
        </w:rPr>
        <w:t>ị</w:t>
      </w:r>
      <w:r w:rsidRPr="00444E88">
        <w:rPr>
          <w:rFonts w:ascii="Arial" w:hAnsi="Arial" w:cs="Arial"/>
          <w:i/>
          <w:sz w:val="20"/>
          <w:szCs w:val="20"/>
        </w:rPr>
        <w:t>nh s</w:t>
      </w:r>
      <w:r w:rsidRPr="00444E88">
        <w:rPr>
          <w:rFonts w:ascii="Arial" w:hAnsi="Arial" w:cs="Arial"/>
          <w:i/>
          <w:sz w:val="20"/>
          <w:szCs w:val="20"/>
        </w:rPr>
        <w:t>ố</w:t>
      </w:r>
      <w:r w:rsidRPr="00444E88">
        <w:rPr>
          <w:rFonts w:ascii="Arial" w:hAnsi="Arial" w:cs="Arial"/>
          <w:i/>
          <w:sz w:val="20"/>
          <w:szCs w:val="20"/>
        </w:rPr>
        <w:t xml:space="preserve"> .... ngày .... c</w:t>
      </w:r>
      <w:r w:rsidRPr="00444E88">
        <w:rPr>
          <w:rFonts w:ascii="Arial" w:hAnsi="Arial" w:cs="Arial"/>
          <w:i/>
          <w:sz w:val="20"/>
          <w:szCs w:val="20"/>
        </w:rPr>
        <w:t>ủ</w:t>
      </w:r>
      <w:r w:rsidRPr="00444E88">
        <w:rPr>
          <w:rFonts w:ascii="Arial" w:hAnsi="Arial" w:cs="Arial"/>
          <w:i/>
          <w:sz w:val="20"/>
          <w:szCs w:val="20"/>
        </w:rPr>
        <w:t xml:space="preserve">a </w:t>
      </w:r>
      <w:r w:rsidR="00D91ED7" w:rsidRPr="00444E88">
        <w:rPr>
          <w:rFonts w:ascii="Arial" w:hAnsi="Arial" w:cs="Arial"/>
          <w:i/>
          <w:sz w:val="20"/>
          <w:szCs w:val="20"/>
        </w:rPr>
        <w:t>…………</w:t>
      </w:r>
      <w:proofErr w:type="gramStart"/>
      <w:r w:rsidR="00D91ED7" w:rsidRPr="00444E88">
        <w:rPr>
          <w:rFonts w:ascii="Arial" w:hAnsi="Arial" w:cs="Arial"/>
          <w:i/>
          <w:sz w:val="20"/>
          <w:szCs w:val="20"/>
        </w:rPr>
        <w:t>…..</w:t>
      </w:r>
      <w:proofErr w:type="gramEnd"/>
      <w:r w:rsidR="00D91ED7" w:rsidRPr="00444E88">
        <w:rPr>
          <w:rFonts w:ascii="Arial" w:hAnsi="Arial" w:cs="Arial"/>
          <w:i/>
          <w:sz w:val="20"/>
          <w:szCs w:val="20"/>
        </w:rPr>
        <w:t xml:space="preserve"> </w:t>
      </w:r>
      <w:r w:rsidRPr="00444E88">
        <w:rPr>
          <w:rFonts w:ascii="Arial" w:hAnsi="Arial" w:cs="Arial"/>
          <w:i/>
          <w:sz w:val="20"/>
          <w:szCs w:val="20"/>
        </w:rPr>
        <w:t>v</w:t>
      </w:r>
      <w:r w:rsidRPr="00444E88">
        <w:rPr>
          <w:rFonts w:ascii="Arial" w:hAnsi="Arial" w:cs="Arial"/>
          <w:i/>
          <w:sz w:val="20"/>
          <w:szCs w:val="20"/>
        </w:rPr>
        <w:t>ề</w:t>
      </w:r>
      <w:r w:rsidRPr="00444E88">
        <w:rPr>
          <w:rFonts w:ascii="Arial" w:hAnsi="Arial" w:cs="Arial"/>
          <w:i/>
          <w:sz w:val="20"/>
          <w:szCs w:val="20"/>
        </w:rPr>
        <w:t xml:space="preserve"> vi</w:t>
      </w:r>
      <w:r w:rsidRPr="00444E88">
        <w:rPr>
          <w:rFonts w:ascii="Arial" w:hAnsi="Arial" w:cs="Arial"/>
          <w:i/>
          <w:sz w:val="20"/>
          <w:szCs w:val="20"/>
        </w:rPr>
        <w:t>ệ</w:t>
      </w:r>
      <w:r w:rsidRPr="00444E88">
        <w:rPr>
          <w:rFonts w:ascii="Arial" w:hAnsi="Arial" w:cs="Arial"/>
          <w:i/>
          <w:sz w:val="20"/>
          <w:szCs w:val="20"/>
        </w:rPr>
        <w:t xml:space="preserve">c </w:t>
      </w:r>
      <w:r w:rsidR="00D91ED7" w:rsidRPr="00444E88">
        <w:rPr>
          <w:rFonts w:ascii="Arial" w:hAnsi="Arial" w:cs="Arial"/>
          <w:i/>
          <w:sz w:val="20"/>
          <w:szCs w:val="20"/>
        </w:rPr>
        <w:t>…………………</w:t>
      </w:r>
      <w:proofErr w:type="gramStart"/>
      <w:r w:rsidR="00D91ED7" w:rsidRPr="00444E88">
        <w:rPr>
          <w:rFonts w:ascii="Arial" w:hAnsi="Arial" w:cs="Arial"/>
          <w:i/>
          <w:sz w:val="20"/>
          <w:szCs w:val="20"/>
        </w:rPr>
        <w:t>.</w:t>
      </w:r>
      <w:r w:rsidRPr="00444E88">
        <w:rPr>
          <w:rFonts w:ascii="Arial" w:hAnsi="Arial" w:cs="Arial"/>
          <w:sz w:val="20"/>
          <w:szCs w:val="20"/>
        </w:rPr>
        <w:t xml:space="preserve"> ;</w:t>
      </w:r>
      <w:proofErr w:type="gramEnd"/>
    </w:p>
    <w:p w14:paraId="04E665B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i/>
          <w:sz w:val="20"/>
          <w:szCs w:val="20"/>
        </w:rPr>
        <w:t>Căn c</w:t>
      </w:r>
      <w:r w:rsidRPr="00444E88">
        <w:rPr>
          <w:rFonts w:ascii="Arial" w:hAnsi="Arial" w:cs="Arial"/>
          <w:i/>
          <w:sz w:val="20"/>
          <w:szCs w:val="20"/>
        </w:rPr>
        <w:t>ứ</w:t>
      </w:r>
      <w:r w:rsidRPr="00444E88">
        <w:rPr>
          <w:rFonts w:ascii="Arial" w:hAnsi="Arial" w:cs="Arial"/>
          <w:i/>
          <w:sz w:val="20"/>
          <w:szCs w:val="20"/>
        </w:rPr>
        <w:t xml:space="preserve"> k</w:t>
      </w:r>
      <w:r w:rsidRPr="00444E88">
        <w:rPr>
          <w:rFonts w:ascii="Arial" w:hAnsi="Arial" w:cs="Arial"/>
          <w:i/>
          <w:sz w:val="20"/>
          <w:szCs w:val="20"/>
        </w:rPr>
        <w:t>ế</w:t>
      </w:r>
      <w:r w:rsidRPr="00444E88">
        <w:rPr>
          <w:rFonts w:ascii="Arial" w:hAnsi="Arial" w:cs="Arial"/>
          <w:i/>
          <w:sz w:val="20"/>
          <w:szCs w:val="20"/>
        </w:rPr>
        <w:t>t qu</w:t>
      </w:r>
      <w:r w:rsidRPr="00444E88">
        <w:rPr>
          <w:rFonts w:ascii="Arial" w:hAnsi="Arial" w:cs="Arial"/>
          <w:i/>
          <w:sz w:val="20"/>
          <w:szCs w:val="20"/>
        </w:rPr>
        <w:t>ả</w:t>
      </w:r>
      <w:r w:rsidRPr="00444E88">
        <w:rPr>
          <w:rFonts w:ascii="Arial" w:hAnsi="Arial" w:cs="Arial"/>
          <w:i/>
          <w:sz w:val="20"/>
          <w:szCs w:val="20"/>
        </w:rPr>
        <w:t xml:space="preserve"> bán bán tài s</w:t>
      </w:r>
      <w:r w:rsidRPr="00444E88">
        <w:rPr>
          <w:rFonts w:ascii="Arial" w:hAnsi="Arial" w:cs="Arial"/>
          <w:i/>
          <w:sz w:val="20"/>
          <w:szCs w:val="20"/>
        </w:rPr>
        <w:t>ả</w:t>
      </w:r>
      <w:r w:rsidRPr="00444E88">
        <w:rPr>
          <w:rFonts w:ascii="Arial" w:hAnsi="Arial" w:cs="Arial"/>
          <w:i/>
          <w:sz w:val="20"/>
          <w:szCs w:val="20"/>
        </w:rPr>
        <w:t>n</w:t>
      </w:r>
      <w:r w:rsidRPr="00444E88">
        <w:rPr>
          <w:rFonts w:ascii="Arial" w:hAnsi="Arial" w:cs="Arial"/>
          <w:sz w:val="20"/>
          <w:szCs w:val="20"/>
        </w:rPr>
        <w:t>;</w:t>
      </w:r>
    </w:p>
    <w:p w14:paraId="15D8BFA7" w14:textId="2B1D389E"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Hôm nay, ngày </w:t>
      </w:r>
      <w:proofErr w:type="gramStart"/>
      <w:r w:rsidR="00D91ED7" w:rsidRPr="00444E88">
        <w:rPr>
          <w:rFonts w:ascii="Arial" w:hAnsi="Arial" w:cs="Arial"/>
          <w:sz w:val="20"/>
          <w:szCs w:val="20"/>
        </w:rPr>
        <w:t>…..</w:t>
      </w:r>
      <w:proofErr w:type="gramEnd"/>
      <w:r w:rsidRPr="00444E88">
        <w:rPr>
          <w:rFonts w:ascii="Arial" w:hAnsi="Arial" w:cs="Arial"/>
          <w:sz w:val="20"/>
          <w:szCs w:val="20"/>
        </w:rPr>
        <w:t>tháng .... năm</w:t>
      </w:r>
      <w:proofErr w:type="gramStart"/>
      <w:r w:rsidR="00D91ED7" w:rsidRPr="00444E88">
        <w:rPr>
          <w:rFonts w:ascii="Arial" w:hAnsi="Arial" w:cs="Arial"/>
          <w:sz w:val="20"/>
          <w:szCs w:val="20"/>
        </w:rPr>
        <w:t>….</w:t>
      </w:r>
      <w:r w:rsidRPr="00444E88">
        <w:rPr>
          <w:rFonts w:ascii="Arial" w:hAnsi="Arial" w:cs="Arial"/>
          <w:sz w:val="20"/>
          <w:szCs w:val="20"/>
        </w:rPr>
        <w:t xml:space="preserve">  ,</w:t>
      </w:r>
      <w:proofErr w:type="gramEnd"/>
      <w:r w:rsidRPr="00444E88">
        <w:rPr>
          <w:rFonts w:ascii="Arial" w:hAnsi="Arial" w:cs="Arial"/>
          <w:sz w:val="20"/>
          <w:szCs w:val="20"/>
        </w:rPr>
        <w:t xml:space="preserve"> t</w:t>
      </w:r>
      <w:r w:rsidRPr="00444E88">
        <w:rPr>
          <w:rFonts w:ascii="Arial" w:hAnsi="Arial" w:cs="Arial"/>
          <w:sz w:val="20"/>
          <w:szCs w:val="20"/>
        </w:rPr>
        <w:t>ạ</w:t>
      </w:r>
      <w:r w:rsidRPr="00444E88">
        <w:rPr>
          <w:rFonts w:ascii="Arial" w:hAnsi="Arial" w:cs="Arial"/>
          <w:sz w:val="20"/>
          <w:szCs w:val="20"/>
        </w:rPr>
        <w:t xml:space="preserve">i </w:t>
      </w:r>
      <w:r w:rsidR="00D91ED7" w:rsidRPr="00444E88">
        <w:rPr>
          <w:rFonts w:ascii="Arial" w:hAnsi="Arial" w:cs="Arial"/>
          <w:sz w:val="20"/>
          <w:szCs w:val="20"/>
        </w:rPr>
        <w:t xml:space="preserve">……………. </w:t>
      </w:r>
      <w:r w:rsidRPr="00444E88">
        <w:rPr>
          <w:rFonts w:ascii="Arial" w:hAnsi="Arial" w:cs="Arial"/>
          <w:sz w:val="20"/>
          <w:szCs w:val="20"/>
        </w:rPr>
        <w:t>chúng tôi g</w:t>
      </w:r>
      <w:r w:rsidRPr="00444E88">
        <w:rPr>
          <w:rFonts w:ascii="Arial" w:hAnsi="Arial" w:cs="Arial"/>
          <w:sz w:val="20"/>
          <w:szCs w:val="20"/>
        </w:rPr>
        <w:t>ồ</w:t>
      </w:r>
      <w:r w:rsidRPr="00444E88">
        <w:rPr>
          <w:rFonts w:ascii="Arial" w:hAnsi="Arial" w:cs="Arial"/>
          <w:sz w:val="20"/>
          <w:szCs w:val="20"/>
        </w:rPr>
        <w:t>m có:</w:t>
      </w:r>
    </w:p>
    <w:p w14:paraId="373D168D"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I.</w:t>
      </w:r>
      <w:r w:rsidRPr="00444E88">
        <w:rPr>
          <w:rFonts w:ascii="Arial" w:hAnsi="Arial" w:cs="Arial"/>
          <w:sz w:val="20"/>
          <w:szCs w:val="20"/>
        </w:rPr>
        <w:t xml:space="preserve"> </w:t>
      </w:r>
      <w:r w:rsidRPr="00444E88">
        <w:rPr>
          <w:rFonts w:ascii="Arial" w:hAnsi="Arial" w:cs="Arial"/>
          <w:b/>
          <w:sz w:val="20"/>
          <w:szCs w:val="20"/>
        </w:rPr>
        <w:t>Bên bán (cơ quan đư</w:t>
      </w:r>
      <w:r w:rsidRPr="00444E88">
        <w:rPr>
          <w:rFonts w:ascii="Arial" w:hAnsi="Arial" w:cs="Arial"/>
          <w:b/>
          <w:sz w:val="20"/>
          <w:szCs w:val="20"/>
        </w:rPr>
        <w:t>ợ</w:t>
      </w:r>
      <w:r w:rsidRPr="00444E88">
        <w:rPr>
          <w:rFonts w:ascii="Arial" w:hAnsi="Arial" w:cs="Arial"/>
          <w:b/>
          <w:sz w:val="20"/>
          <w:szCs w:val="20"/>
        </w:rPr>
        <w:t>c giao nhi</w:t>
      </w:r>
      <w:r w:rsidRPr="00444E88">
        <w:rPr>
          <w:rFonts w:ascii="Arial" w:hAnsi="Arial" w:cs="Arial"/>
          <w:b/>
          <w:sz w:val="20"/>
          <w:szCs w:val="20"/>
        </w:rPr>
        <w:t>ệ</w:t>
      </w:r>
      <w:r w:rsidRPr="00444E88">
        <w:rPr>
          <w:rFonts w:ascii="Arial" w:hAnsi="Arial" w:cs="Arial"/>
          <w:b/>
          <w:sz w:val="20"/>
          <w:szCs w:val="20"/>
        </w:rPr>
        <w:t>m v</w:t>
      </w:r>
      <w:r w:rsidRPr="00444E88">
        <w:rPr>
          <w:rFonts w:ascii="Arial" w:hAnsi="Arial" w:cs="Arial"/>
          <w:b/>
          <w:sz w:val="20"/>
          <w:szCs w:val="20"/>
        </w:rPr>
        <w:t>ụ</w:t>
      </w:r>
      <w:r w:rsidRPr="00444E88">
        <w:rPr>
          <w:rFonts w:ascii="Arial" w:hAnsi="Arial" w:cs="Arial"/>
          <w:b/>
          <w:sz w:val="20"/>
          <w:szCs w:val="20"/>
        </w:rPr>
        <w:t xml:space="preserve">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bán tài s</w:t>
      </w:r>
      <w:r w:rsidRPr="00444E88">
        <w:rPr>
          <w:rFonts w:ascii="Arial" w:hAnsi="Arial" w:cs="Arial"/>
          <w:b/>
          <w:sz w:val="20"/>
          <w:szCs w:val="20"/>
        </w:rPr>
        <w:t>ả</w:t>
      </w:r>
      <w:r w:rsidRPr="00444E88">
        <w:rPr>
          <w:rFonts w:ascii="Arial" w:hAnsi="Arial" w:cs="Arial"/>
          <w:b/>
          <w:sz w:val="20"/>
          <w:szCs w:val="20"/>
        </w:rPr>
        <w:t>n công):</w:t>
      </w:r>
    </w:p>
    <w:p w14:paraId="3D96F17F" w14:textId="59B95A2F"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Tê</w:t>
      </w:r>
      <w:r w:rsidRPr="00444E88">
        <w:rPr>
          <w:rFonts w:ascii="Arial" w:hAnsi="Arial" w:cs="Arial"/>
          <w:sz w:val="20"/>
          <w:szCs w:val="20"/>
        </w:rPr>
        <w:t>n đơn v</w:t>
      </w:r>
      <w:r w:rsidRPr="00444E88">
        <w:rPr>
          <w:rFonts w:ascii="Arial" w:hAnsi="Arial" w:cs="Arial"/>
          <w:sz w:val="20"/>
          <w:szCs w:val="20"/>
        </w:rPr>
        <w:t>ị</w:t>
      </w:r>
      <w:r w:rsidRPr="00444E88">
        <w:rPr>
          <w:rFonts w:ascii="Arial" w:hAnsi="Arial" w:cs="Arial"/>
          <w:sz w:val="20"/>
          <w:szCs w:val="20"/>
        </w:rPr>
        <w:t>:</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r w:rsidR="00D91ED7" w:rsidRPr="00444E88">
        <w:rPr>
          <w:rFonts w:ascii="Arial" w:hAnsi="Arial" w:cs="Arial"/>
          <w:sz w:val="20"/>
          <w:szCs w:val="20"/>
        </w:rPr>
        <w:t>……………………………</w:t>
      </w:r>
    </w:p>
    <w:p w14:paraId="62BB598B" w14:textId="346F51CA"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Mã s</w:t>
      </w:r>
      <w:r w:rsidRPr="00444E88">
        <w:rPr>
          <w:rFonts w:ascii="Arial" w:hAnsi="Arial" w:cs="Arial"/>
          <w:sz w:val="20"/>
          <w:szCs w:val="20"/>
        </w:rPr>
        <w:t>ố</w:t>
      </w:r>
      <w:r w:rsidRPr="00444E88">
        <w:rPr>
          <w:rFonts w:ascii="Arial" w:hAnsi="Arial" w:cs="Arial"/>
          <w:sz w:val="20"/>
          <w:szCs w:val="20"/>
        </w:rPr>
        <w:t xml:space="preserve"> quan h</w:t>
      </w:r>
      <w:r w:rsidRPr="00444E88">
        <w:rPr>
          <w:rFonts w:ascii="Arial" w:hAnsi="Arial" w:cs="Arial"/>
          <w:sz w:val="20"/>
          <w:szCs w:val="20"/>
        </w:rPr>
        <w:t>ệ</w:t>
      </w:r>
      <w:r w:rsidRPr="00444E88">
        <w:rPr>
          <w:rFonts w:ascii="Arial" w:hAnsi="Arial" w:cs="Arial"/>
          <w:sz w:val="20"/>
          <w:szCs w:val="20"/>
        </w:rPr>
        <w:t xml:space="preserve"> v</w:t>
      </w:r>
      <w:r w:rsidRPr="00444E88">
        <w:rPr>
          <w:rFonts w:ascii="Arial" w:hAnsi="Arial" w:cs="Arial"/>
          <w:sz w:val="20"/>
          <w:szCs w:val="20"/>
        </w:rPr>
        <w:t>ớ</w:t>
      </w:r>
      <w:r w:rsidRPr="00444E88">
        <w:rPr>
          <w:rFonts w:ascii="Arial" w:hAnsi="Arial" w:cs="Arial"/>
          <w:sz w:val="20"/>
          <w:szCs w:val="20"/>
        </w:rPr>
        <w:t>i NSNN:</w:t>
      </w:r>
      <w:r w:rsidR="00D91ED7" w:rsidRPr="00444E88">
        <w:rPr>
          <w:rFonts w:ascii="Arial" w:hAnsi="Arial" w:cs="Arial"/>
          <w:sz w:val="20"/>
          <w:szCs w:val="20"/>
        </w:rPr>
        <w:t xml:space="preserve"> …………………………….……………………………………</w:t>
      </w:r>
    </w:p>
    <w:p w14:paraId="4867237B" w14:textId="338E72BC"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Mã s</w:t>
      </w:r>
      <w:r w:rsidRPr="00444E88">
        <w:rPr>
          <w:rFonts w:ascii="Arial" w:hAnsi="Arial" w:cs="Arial"/>
          <w:sz w:val="20"/>
          <w:szCs w:val="20"/>
        </w:rPr>
        <w:t>ố</w:t>
      </w:r>
      <w:r w:rsidRPr="00444E88">
        <w:rPr>
          <w:rFonts w:ascii="Arial" w:hAnsi="Arial" w:cs="Arial"/>
          <w:sz w:val="20"/>
          <w:szCs w:val="20"/>
        </w:rPr>
        <w:t xml:space="preserve"> thu</w:t>
      </w:r>
      <w:r w:rsidRPr="00444E88">
        <w:rPr>
          <w:rFonts w:ascii="Arial" w:hAnsi="Arial" w:cs="Arial"/>
          <w:sz w:val="20"/>
          <w:szCs w:val="20"/>
        </w:rPr>
        <w:t>ế</w:t>
      </w:r>
      <w:r w:rsidRPr="00444E88">
        <w:rPr>
          <w:rFonts w:ascii="Arial" w:hAnsi="Arial" w:cs="Arial"/>
          <w:sz w:val="20"/>
          <w:szCs w:val="20"/>
        </w:rPr>
        <w:t xml:space="preserve"> (n</w:t>
      </w:r>
      <w:r w:rsidRPr="00444E88">
        <w:rPr>
          <w:rFonts w:ascii="Arial" w:hAnsi="Arial" w:cs="Arial"/>
          <w:sz w:val="20"/>
          <w:szCs w:val="20"/>
        </w:rPr>
        <w:t>ế</w:t>
      </w:r>
      <w:r w:rsidRPr="00444E88">
        <w:rPr>
          <w:rFonts w:ascii="Arial" w:hAnsi="Arial" w:cs="Arial"/>
          <w:sz w:val="20"/>
          <w:szCs w:val="20"/>
        </w:rPr>
        <w:t>u có):</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p>
    <w:p w14:paraId="37C8F46F" w14:textId="7819C26A"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b</w:t>
      </w:r>
      <w:r w:rsidRPr="00444E88">
        <w:rPr>
          <w:rFonts w:ascii="Arial" w:hAnsi="Arial" w:cs="Arial"/>
          <w:sz w:val="20"/>
          <w:szCs w:val="20"/>
        </w:rPr>
        <w:t>ở</w:t>
      </w:r>
      <w:r w:rsidRPr="00444E88">
        <w:rPr>
          <w:rFonts w:ascii="Arial" w:hAnsi="Arial" w:cs="Arial"/>
          <w:sz w:val="20"/>
          <w:szCs w:val="20"/>
        </w:rPr>
        <w:t xml:space="preserve">i: </w:t>
      </w:r>
      <w:r w:rsidR="00D91ED7" w:rsidRPr="00444E88">
        <w:rPr>
          <w:rFonts w:ascii="Arial" w:hAnsi="Arial" w:cs="Arial"/>
          <w:sz w:val="20"/>
          <w:szCs w:val="20"/>
        </w:rPr>
        <w:t xml:space="preserve">…………………………………., </w:t>
      </w:r>
      <w:r w:rsidRPr="00444E88">
        <w:rPr>
          <w:rFonts w:ascii="Arial" w:hAnsi="Arial" w:cs="Arial"/>
          <w:sz w:val="20"/>
          <w:szCs w:val="20"/>
        </w:rPr>
        <w:t>ch</w:t>
      </w:r>
      <w:r w:rsidRPr="00444E88">
        <w:rPr>
          <w:rFonts w:ascii="Arial" w:hAnsi="Arial" w:cs="Arial"/>
          <w:sz w:val="20"/>
          <w:szCs w:val="20"/>
        </w:rPr>
        <w:t>ứ</w:t>
      </w:r>
      <w:r w:rsidRPr="00444E88">
        <w:rPr>
          <w:rFonts w:ascii="Arial" w:hAnsi="Arial" w:cs="Arial"/>
          <w:sz w:val="20"/>
          <w:szCs w:val="20"/>
        </w:rPr>
        <w:t>c v</w:t>
      </w:r>
      <w:r w:rsidRPr="00444E88">
        <w:rPr>
          <w:rFonts w:ascii="Arial" w:hAnsi="Arial" w:cs="Arial"/>
          <w:sz w:val="20"/>
          <w:szCs w:val="20"/>
        </w:rPr>
        <w:t>ụ</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p>
    <w:p w14:paraId="33561C7E" w14:textId="51975DC5"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Đ</w:t>
      </w:r>
      <w:r w:rsidRPr="00444E88">
        <w:rPr>
          <w:rFonts w:ascii="Arial" w:hAnsi="Arial" w:cs="Arial"/>
          <w:sz w:val="20"/>
          <w:szCs w:val="20"/>
        </w:rPr>
        <w:t>ị</w:t>
      </w:r>
      <w:r w:rsidRPr="00444E88">
        <w:rPr>
          <w:rFonts w:ascii="Arial" w:hAnsi="Arial" w:cs="Arial"/>
          <w:sz w:val="20"/>
          <w:szCs w:val="20"/>
        </w:rPr>
        <w:t>a ch</w:t>
      </w:r>
      <w:r w:rsidRPr="00444E88">
        <w:rPr>
          <w:rFonts w:ascii="Arial" w:hAnsi="Arial" w:cs="Arial"/>
          <w:sz w:val="20"/>
          <w:szCs w:val="20"/>
        </w:rPr>
        <w:t>ỉ</w:t>
      </w:r>
      <w:r w:rsidRPr="00444E88">
        <w:rPr>
          <w:rFonts w:ascii="Arial" w:hAnsi="Arial" w:cs="Arial"/>
          <w:sz w:val="20"/>
          <w:szCs w:val="20"/>
        </w:rPr>
        <w:t>:</w:t>
      </w:r>
      <w:r w:rsidR="00D91ED7" w:rsidRPr="00444E88">
        <w:rPr>
          <w:rFonts w:ascii="Arial" w:hAnsi="Arial" w:cs="Arial"/>
          <w:sz w:val="20"/>
          <w:szCs w:val="20"/>
        </w:rPr>
        <w:t xml:space="preserve"> …………………………….………………………………………………………….</w:t>
      </w:r>
    </w:p>
    <w:p w14:paraId="098FE345" w14:textId="2851D371"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ho</w:t>
      </w:r>
      <w:r w:rsidRPr="00444E88">
        <w:rPr>
          <w:rFonts w:ascii="Arial" w:hAnsi="Arial" w:cs="Arial"/>
          <w:sz w:val="20"/>
          <w:szCs w:val="20"/>
        </w:rPr>
        <w:t>ạ</w:t>
      </w:r>
      <w:r w:rsidRPr="00444E88">
        <w:rPr>
          <w:rFonts w:ascii="Arial" w:hAnsi="Arial" w:cs="Arial"/>
          <w:sz w:val="20"/>
          <w:szCs w:val="20"/>
        </w:rPr>
        <w:t>i:</w:t>
      </w:r>
      <w:r w:rsidR="00D91ED7" w:rsidRPr="00444E88">
        <w:rPr>
          <w:rFonts w:ascii="Arial" w:hAnsi="Arial" w:cs="Arial"/>
          <w:sz w:val="20"/>
          <w:szCs w:val="20"/>
        </w:rPr>
        <w:t xml:space="preserve"> …………………………….………………………………………………….</w:t>
      </w:r>
    </w:p>
    <w:p w14:paraId="700E8B35" w14:textId="7665830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S</w:t>
      </w:r>
      <w:r w:rsidRPr="00444E88">
        <w:rPr>
          <w:rFonts w:ascii="Arial" w:hAnsi="Arial" w:cs="Arial"/>
          <w:sz w:val="20"/>
          <w:szCs w:val="20"/>
        </w:rPr>
        <w:t>ố</w:t>
      </w:r>
      <w:r w:rsidRPr="00444E88">
        <w:rPr>
          <w:rFonts w:ascii="Arial" w:hAnsi="Arial" w:cs="Arial"/>
          <w:sz w:val="20"/>
          <w:szCs w:val="20"/>
        </w:rPr>
        <w:t xml:space="preserve"> tài kho</w:t>
      </w:r>
      <w:r w:rsidRPr="00444E88">
        <w:rPr>
          <w:rFonts w:ascii="Arial" w:hAnsi="Arial" w:cs="Arial"/>
          <w:sz w:val="20"/>
          <w:szCs w:val="20"/>
        </w:rPr>
        <w:t>ả</w:t>
      </w:r>
      <w:r w:rsidRPr="00444E88">
        <w:rPr>
          <w:rFonts w:ascii="Arial" w:hAnsi="Arial" w:cs="Arial"/>
          <w:sz w:val="20"/>
          <w:szCs w:val="20"/>
        </w:rPr>
        <w:t>n ngân hàng/kho b</w:t>
      </w:r>
      <w:r w:rsidRPr="00444E88">
        <w:rPr>
          <w:rFonts w:ascii="Arial" w:hAnsi="Arial" w:cs="Arial"/>
          <w:sz w:val="20"/>
          <w:szCs w:val="20"/>
        </w:rPr>
        <w:t>ạ</w:t>
      </w:r>
      <w:r w:rsidRPr="00444E88">
        <w:rPr>
          <w:rFonts w:ascii="Arial" w:hAnsi="Arial" w:cs="Arial"/>
          <w:sz w:val="20"/>
          <w:szCs w:val="20"/>
        </w:rPr>
        <w:t>c:</w:t>
      </w:r>
      <w:r w:rsidR="00D91ED7" w:rsidRPr="00444E88">
        <w:rPr>
          <w:rFonts w:ascii="Arial" w:hAnsi="Arial" w:cs="Arial"/>
          <w:sz w:val="20"/>
          <w:szCs w:val="20"/>
        </w:rPr>
        <w:t xml:space="preserve"> …………………………….……………………………</w:t>
      </w:r>
    </w:p>
    <w:p w14:paraId="78FF527B" w14:textId="5210D859"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w:t>
      </w:r>
      <w:r w:rsidR="00D91ED7" w:rsidRPr="00444E88">
        <w:rPr>
          <w:rFonts w:ascii="Arial" w:hAnsi="Arial" w:cs="Arial"/>
          <w:sz w:val="20"/>
          <w:szCs w:val="20"/>
        </w:rPr>
        <w:t>ên</w:t>
      </w:r>
      <w:r w:rsidRPr="00444E88">
        <w:rPr>
          <w:rFonts w:ascii="Arial" w:hAnsi="Arial" w:cs="Arial"/>
          <w:sz w:val="20"/>
          <w:szCs w:val="20"/>
        </w:rPr>
        <w:t xml:space="preserve"> tài kho</w:t>
      </w:r>
      <w:r w:rsidRPr="00444E88">
        <w:rPr>
          <w:rFonts w:ascii="Arial" w:hAnsi="Arial" w:cs="Arial"/>
          <w:sz w:val="20"/>
          <w:szCs w:val="20"/>
        </w:rPr>
        <w:t>ả</w:t>
      </w:r>
      <w:r w:rsidRPr="00444E88">
        <w:rPr>
          <w:rFonts w:ascii="Arial" w:hAnsi="Arial" w:cs="Arial"/>
          <w:sz w:val="20"/>
          <w:szCs w:val="20"/>
        </w:rPr>
        <w:t>n:</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p>
    <w:p w14:paraId="760C3DFA" w14:textId="0053E768"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Nơi m</w:t>
      </w:r>
      <w:r w:rsidRPr="00444E88">
        <w:rPr>
          <w:rFonts w:ascii="Arial" w:hAnsi="Arial" w:cs="Arial"/>
          <w:sz w:val="20"/>
          <w:szCs w:val="20"/>
        </w:rPr>
        <w:t>ở</w:t>
      </w:r>
      <w:r w:rsidRPr="00444E88">
        <w:rPr>
          <w:rFonts w:ascii="Arial" w:hAnsi="Arial" w:cs="Arial"/>
          <w:sz w:val="20"/>
          <w:szCs w:val="20"/>
        </w:rPr>
        <w:t xml:space="preserve"> tài kho</w:t>
      </w:r>
      <w:r w:rsidRPr="00444E88">
        <w:rPr>
          <w:rFonts w:ascii="Arial" w:hAnsi="Arial" w:cs="Arial"/>
          <w:sz w:val="20"/>
          <w:szCs w:val="20"/>
        </w:rPr>
        <w:t>ả</w:t>
      </w:r>
      <w:r w:rsidRPr="00444E88">
        <w:rPr>
          <w:rFonts w:ascii="Arial" w:hAnsi="Arial" w:cs="Arial"/>
          <w:sz w:val="20"/>
          <w:szCs w:val="20"/>
        </w:rPr>
        <w:t>n:</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p>
    <w:p w14:paraId="4EB2A56B"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II.</w:t>
      </w:r>
      <w:r w:rsidRPr="00444E88">
        <w:rPr>
          <w:rFonts w:ascii="Arial" w:hAnsi="Arial" w:cs="Arial"/>
          <w:sz w:val="20"/>
          <w:szCs w:val="20"/>
        </w:rPr>
        <w:t xml:space="preserve"> </w:t>
      </w:r>
      <w:r w:rsidRPr="00444E88">
        <w:rPr>
          <w:rFonts w:ascii="Arial" w:hAnsi="Arial" w:cs="Arial"/>
          <w:b/>
          <w:sz w:val="20"/>
          <w:szCs w:val="20"/>
        </w:rPr>
        <w:t>Bên mua:</w:t>
      </w:r>
    </w:p>
    <w:p w14:paraId="3680CE9E" w14:textId="5DDCEE63"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Tên đơn v</w:t>
      </w:r>
      <w:r w:rsidRPr="00444E88">
        <w:rPr>
          <w:rFonts w:ascii="Arial" w:hAnsi="Arial" w:cs="Arial"/>
          <w:sz w:val="20"/>
          <w:szCs w:val="20"/>
        </w:rPr>
        <w:t>ị</w:t>
      </w:r>
      <w:r w:rsidRPr="00444E88">
        <w:rPr>
          <w:rFonts w:ascii="Arial" w:hAnsi="Arial" w:cs="Arial"/>
          <w:sz w:val="20"/>
          <w:szCs w:val="20"/>
        </w:rPr>
        <w:t>/cá nhân:</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p>
    <w:p w14:paraId="06834796" w14:textId="52E1944C"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Quy</w:t>
      </w:r>
      <w:r w:rsidRPr="00444E88">
        <w:rPr>
          <w:rFonts w:ascii="Arial" w:hAnsi="Arial" w:cs="Arial"/>
          <w:sz w:val="20"/>
          <w:szCs w:val="20"/>
        </w:rPr>
        <w:t>ế</w:t>
      </w:r>
      <w:r w:rsidRPr="00444E88">
        <w:rPr>
          <w:rFonts w:ascii="Arial" w:hAnsi="Arial" w:cs="Arial"/>
          <w:sz w:val="20"/>
          <w:szCs w:val="20"/>
        </w:rPr>
        <w:t>t đ</w:t>
      </w:r>
      <w:r w:rsidRPr="00444E88">
        <w:rPr>
          <w:rFonts w:ascii="Arial" w:hAnsi="Arial" w:cs="Arial"/>
          <w:sz w:val="20"/>
          <w:szCs w:val="20"/>
        </w:rPr>
        <w:t>ị</w:t>
      </w:r>
      <w:r w:rsidRPr="00444E88">
        <w:rPr>
          <w:rFonts w:ascii="Arial" w:hAnsi="Arial" w:cs="Arial"/>
          <w:sz w:val="20"/>
          <w:szCs w:val="20"/>
        </w:rPr>
        <w:t>nh thành l</w:t>
      </w:r>
      <w:r w:rsidRPr="00444E88">
        <w:rPr>
          <w:rFonts w:ascii="Arial" w:hAnsi="Arial" w:cs="Arial"/>
          <w:sz w:val="20"/>
          <w:szCs w:val="20"/>
        </w:rPr>
        <w:t>ậ</w:t>
      </w:r>
      <w:r w:rsidRPr="00444E88">
        <w:rPr>
          <w:rFonts w:ascii="Arial" w:hAnsi="Arial" w:cs="Arial"/>
          <w:sz w:val="20"/>
          <w:szCs w:val="20"/>
        </w:rPr>
        <w:t>p/Gi</w:t>
      </w:r>
      <w:r w:rsidRPr="00444E88">
        <w:rPr>
          <w:rFonts w:ascii="Arial" w:hAnsi="Arial" w:cs="Arial"/>
          <w:sz w:val="20"/>
          <w:szCs w:val="20"/>
        </w:rPr>
        <w:t>ấ</w:t>
      </w:r>
      <w:r w:rsidRPr="00444E88">
        <w:rPr>
          <w:rFonts w:ascii="Arial" w:hAnsi="Arial" w:cs="Arial"/>
          <w:sz w:val="20"/>
          <w:szCs w:val="20"/>
        </w:rPr>
        <w:t>y ch</w:t>
      </w:r>
      <w:r w:rsidRPr="00444E88">
        <w:rPr>
          <w:rFonts w:ascii="Arial" w:hAnsi="Arial" w:cs="Arial"/>
          <w:sz w:val="20"/>
          <w:szCs w:val="20"/>
        </w:rPr>
        <w:t>ứ</w:t>
      </w:r>
      <w:r w:rsidRPr="00444E88">
        <w:rPr>
          <w:rFonts w:ascii="Arial" w:hAnsi="Arial" w:cs="Arial"/>
          <w:sz w:val="20"/>
          <w:szCs w:val="20"/>
        </w:rPr>
        <w:t>ng nh</w:t>
      </w:r>
      <w:r w:rsidRPr="00444E88">
        <w:rPr>
          <w:rFonts w:ascii="Arial" w:hAnsi="Arial" w:cs="Arial"/>
          <w:sz w:val="20"/>
          <w:szCs w:val="20"/>
        </w:rPr>
        <w:t>ậ</w:t>
      </w:r>
      <w:r w:rsidRPr="00444E88">
        <w:rPr>
          <w:rFonts w:ascii="Arial" w:hAnsi="Arial" w:cs="Arial"/>
          <w:sz w:val="20"/>
          <w:szCs w:val="20"/>
        </w:rPr>
        <w:t>n đăng ký kinh doanh/Ch</w:t>
      </w:r>
      <w:r w:rsidRPr="00444E88">
        <w:rPr>
          <w:rFonts w:ascii="Arial" w:hAnsi="Arial" w:cs="Arial"/>
          <w:sz w:val="20"/>
          <w:szCs w:val="20"/>
        </w:rPr>
        <w:t>ứ</w:t>
      </w:r>
      <w:r w:rsidRPr="00444E88">
        <w:rPr>
          <w:rFonts w:ascii="Arial" w:hAnsi="Arial" w:cs="Arial"/>
          <w:sz w:val="20"/>
          <w:szCs w:val="20"/>
        </w:rPr>
        <w:t>ng minh nhân dân (CMND)/Căn cư</w:t>
      </w:r>
      <w:r w:rsidRPr="00444E88">
        <w:rPr>
          <w:rFonts w:ascii="Arial" w:hAnsi="Arial" w:cs="Arial"/>
          <w:sz w:val="20"/>
          <w:szCs w:val="20"/>
        </w:rPr>
        <w:t>ớ</w:t>
      </w:r>
      <w:r w:rsidRPr="00444E88">
        <w:rPr>
          <w:rFonts w:ascii="Arial" w:hAnsi="Arial" w:cs="Arial"/>
          <w:sz w:val="20"/>
          <w:szCs w:val="20"/>
        </w:rPr>
        <w:t>c công dân (CCCD)/Căn cư</w:t>
      </w:r>
      <w:r w:rsidRPr="00444E88">
        <w:rPr>
          <w:rFonts w:ascii="Arial" w:hAnsi="Arial" w:cs="Arial"/>
          <w:sz w:val="20"/>
          <w:szCs w:val="20"/>
        </w:rPr>
        <w:t>ớ</w:t>
      </w:r>
      <w:r w:rsidRPr="00444E88">
        <w:rPr>
          <w:rFonts w:ascii="Arial" w:hAnsi="Arial" w:cs="Arial"/>
          <w:sz w:val="20"/>
          <w:szCs w:val="20"/>
        </w:rPr>
        <w:t>c (CC) s</w:t>
      </w:r>
      <w:r w:rsidRPr="00444E88">
        <w:rPr>
          <w:rFonts w:ascii="Arial" w:hAnsi="Arial" w:cs="Arial"/>
          <w:sz w:val="20"/>
          <w:szCs w:val="20"/>
        </w:rPr>
        <w:t>ố</w:t>
      </w:r>
      <w:r w:rsidRPr="00444E88">
        <w:rPr>
          <w:rFonts w:ascii="Arial" w:hAnsi="Arial" w:cs="Arial"/>
          <w:sz w:val="20"/>
          <w:szCs w:val="20"/>
        </w:rPr>
        <w:t>:</w:t>
      </w:r>
      <w:r w:rsidR="00D91ED7" w:rsidRPr="00444E88">
        <w:rPr>
          <w:rFonts w:ascii="Arial" w:hAnsi="Arial" w:cs="Arial"/>
          <w:sz w:val="20"/>
          <w:szCs w:val="20"/>
        </w:rPr>
        <w:t xml:space="preserve"> …………………………….…………………………</w:t>
      </w:r>
    </w:p>
    <w:p w14:paraId="755E0434" w14:textId="3302F96F"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Mã s</w:t>
      </w:r>
      <w:r w:rsidRPr="00444E88">
        <w:rPr>
          <w:rFonts w:ascii="Arial" w:hAnsi="Arial" w:cs="Arial"/>
          <w:sz w:val="20"/>
          <w:szCs w:val="20"/>
        </w:rPr>
        <w:t>ố</w:t>
      </w:r>
      <w:r w:rsidRPr="00444E88">
        <w:rPr>
          <w:rFonts w:ascii="Arial" w:hAnsi="Arial" w:cs="Arial"/>
          <w:sz w:val="20"/>
          <w:szCs w:val="20"/>
        </w:rPr>
        <w:t xml:space="preserve"> thu</w:t>
      </w:r>
      <w:r w:rsidRPr="00444E88">
        <w:rPr>
          <w:rFonts w:ascii="Arial" w:hAnsi="Arial" w:cs="Arial"/>
          <w:sz w:val="20"/>
          <w:szCs w:val="20"/>
        </w:rPr>
        <w:t>ế</w:t>
      </w:r>
      <w:r w:rsidRPr="00444E88">
        <w:rPr>
          <w:rFonts w:ascii="Arial" w:hAnsi="Arial" w:cs="Arial"/>
          <w:sz w:val="20"/>
          <w:szCs w:val="20"/>
        </w:rPr>
        <w:t xml:space="preserve"> (n</w:t>
      </w:r>
      <w:r w:rsidRPr="00444E88">
        <w:rPr>
          <w:rFonts w:ascii="Arial" w:hAnsi="Arial" w:cs="Arial"/>
          <w:sz w:val="20"/>
          <w:szCs w:val="20"/>
        </w:rPr>
        <w:t>ế</w:t>
      </w:r>
      <w:r w:rsidRPr="00444E88">
        <w:rPr>
          <w:rFonts w:ascii="Arial" w:hAnsi="Arial" w:cs="Arial"/>
          <w:sz w:val="20"/>
          <w:szCs w:val="20"/>
        </w:rPr>
        <w:t>u có):</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r w:rsidR="00D91ED7" w:rsidRPr="00444E88">
        <w:rPr>
          <w:rFonts w:ascii="Arial" w:hAnsi="Arial" w:cs="Arial"/>
          <w:sz w:val="20"/>
          <w:szCs w:val="20"/>
        </w:rPr>
        <w:t>………………………………………….</w:t>
      </w:r>
    </w:p>
    <w:p w14:paraId="45B4E207" w14:textId="77777777" w:rsidR="00D91ED7" w:rsidRPr="00444E88" w:rsidRDefault="00D91ED7" w:rsidP="00D91ED7">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Đại diện bởi: …………………………………., chức vụ ………………………………</w:t>
      </w:r>
      <w:proofErr w:type="gramStart"/>
      <w:r w:rsidRPr="00444E88">
        <w:rPr>
          <w:rFonts w:ascii="Arial" w:hAnsi="Arial" w:cs="Arial"/>
          <w:sz w:val="20"/>
          <w:szCs w:val="20"/>
        </w:rPr>
        <w:t>…..</w:t>
      </w:r>
      <w:proofErr w:type="gramEnd"/>
    </w:p>
    <w:p w14:paraId="474FF777" w14:textId="77777777" w:rsidR="00D91ED7" w:rsidRPr="00444E88" w:rsidRDefault="00D91ED7" w:rsidP="00D91ED7">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Địa chỉ: …………………………….………………………………………………………….</w:t>
      </w:r>
    </w:p>
    <w:p w14:paraId="61D570A9" w14:textId="77777777" w:rsidR="00D91ED7" w:rsidRPr="00444E88" w:rsidRDefault="00D91ED7" w:rsidP="00D91ED7">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Số điện thoại: …………………………….………………………………………………….</w:t>
      </w:r>
    </w:p>
    <w:p w14:paraId="544FFAD4" w14:textId="77777777" w:rsidR="00D91ED7" w:rsidRPr="00444E88" w:rsidRDefault="00D91ED7" w:rsidP="00D91ED7">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Số tài khoản ngân hàng/kho bạc: …………………………….……………………………</w:t>
      </w:r>
    </w:p>
    <w:p w14:paraId="1B568563" w14:textId="77777777" w:rsidR="00D91ED7" w:rsidRPr="00444E88" w:rsidRDefault="00D91ED7" w:rsidP="00D91ED7">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Tên tài khoản: ……...……………………….……………………………………………</w:t>
      </w:r>
      <w:proofErr w:type="gramStart"/>
      <w:r w:rsidRPr="00444E88">
        <w:rPr>
          <w:rFonts w:ascii="Arial" w:hAnsi="Arial" w:cs="Arial"/>
          <w:sz w:val="20"/>
          <w:szCs w:val="20"/>
        </w:rPr>
        <w:t>…..</w:t>
      </w:r>
      <w:proofErr w:type="gramEnd"/>
    </w:p>
    <w:p w14:paraId="37375F70" w14:textId="77777777" w:rsidR="00D91ED7" w:rsidRPr="00444E88" w:rsidRDefault="00D91ED7" w:rsidP="00D91ED7">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Nơi mở tài khoản: …………………………….…………………………………………</w:t>
      </w:r>
      <w:proofErr w:type="gramStart"/>
      <w:r w:rsidRPr="00444E88">
        <w:rPr>
          <w:rFonts w:ascii="Arial" w:hAnsi="Arial" w:cs="Arial"/>
          <w:sz w:val="20"/>
          <w:szCs w:val="20"/>
        </w:rPr>
        <w:t>…..</w:t>
      </w:r>
      <w:proofErr w:type="gramEnd"/>
    </w:p>
    <w:p w14:paraId="29A97437" w14:textId="121F5C33" w:rsidR="00A4262D" w:rsidRPr="00444E88" w:rsidRDefault="00D91ED7" w:rsidP="00D91ED7">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lastRenderedPageBreak/>
        <w:t>Hai bên thống nhất ký Hợp đồng mua bán tài sản với các nội dung sau:</w:t>
      </w:r>
    </w:p>
    <w:p w14:paraId="64DC3E11"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 xml:space="preserve">u 1. </w:t>
      </w:r>
      <w:r w:rsidRPr="00444E88">
        <w:rPr>
          <w:rFonts w:ascii="Arial" w:hAnsi="Arial" w:cs="Arial"/>
          <w:sz w:val="20"/>
          <w:szCs w:val="20"/>
        </w:rPr>
        <w:t>Tài s</w:t>
      </w:r>
      <w:r w:rsidRPr="00444E88">
        <w:rPr>
          <w:rFonts w:ascii="Arial" w:hAnsi="Arial" w:cs="Arial"/>
          <w:sz w:val="20"/>
          <w:szCs w:val="20"/>
        </w:rPr>
        <w:t>ả</w:t>
      </w:r>
      <w:r w:rsidRPr="00444E88">
        <w:rPr>
          <w:rFonts w:ascii="Arial" w:hAnsi="Arial" w:cs="Arial"/>
          <w:sz w:val="20"/>
          <w:szCs w:val="20"/>
        </w:rPr>
        <w:t>n mua bán</w:t>
      </w:r>
    </w:p>
    <w:p w14:paraId="7045F51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Tên tài s</w:t>
      </w:r>
      <w:r w:rsidRPr="00444E88">
        <w:rPr>
          <w:rFonts w:ascii="Arial" w:hAnsi="Arial" w:cs="Arial"/>
          <w:sz w:val="20"/>
          <w:szCs w:val="20"/>
        </w:rPr>
        <w:t>ả</w:t>
      </w:r>
      <w:r w:rsidRPr="00444E88">
        <w:rPr>
          <w:rFonts w:ascii="Arial" w:hAnsi="Arial" w:cs="Arial"/>
          <w:sz w:val="20"/>
          <w:szCs w:val="20"/>
        </w:rPr>
        <w:t>n.</w:t>
      </w:r>
    </w:p>
    <w:p w14:paraId="46D7F77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Ch</w:t>
      </w:r>
      <w:r w:rsidRPr="00444E88">
        <w:rPr>
          <w:rFonts w:ascii="Arial" w:hAnsi="Arial" w:cs="Arial"/>
          <w:sz w:val="20"/>
          <w:szCs w:val="20"/>
        </w:rPr>
        <w:t>ủ</w:t>
      </w:r>
      <w:r w:rsidRPr="00444E88">
        <w:rPr>
          <w:rFonts w:ascii="Arial" w:hAnsi="Arial" w:cs="Arial"/>
          <w:sz w:val="20"/>
          <w:szCs w:val="20"/>
        </w:rPr>
        <w:t>ng lo</w:t>
      </w:r>
      <w:r w:rsidRPr="00444E88">
        <w:rPr>
          <w:rFonts w:ascii="Arial" w:hAnsi="Arial" w:cs="Arial"/>
          <w:sz w:val="20"/>
          <w:szCs w:val="20"/>
        </w:rPr>
        <w:t>ạ</w:t>
      </w:r>
      <w:r w:rsidRPr="00444E88">
        <w:rPr>
          <w:rFonts w:ascii="Arial" w:hAnsi="Arial" w:cs="Arial"/>
          <w:sz w:val="20"/>
          <w:szCs w:val="20"/>
        </w:rPr>
        <w:t>i tài s</w:t>
      </w:r>
      <w:r w:rsidRPr="00444E88">
        <w:rPr>
          <w:rFonts w:ascii="Arial" w:hAnsi="Arial" w:cs="Arial"/>
          <w:sz w:val="20"/>
          <w:szCs w:val="20"/>
        </w:rPr>
        <w:t>ả</w:t>
      </w:r>
      <w:r w:rsidRPr="00444E88">
        <w:rPr>
          <w:rFonts w:ascii="Arial" w:hAnsi="Arial" w:cs="Arial"/>
          <w:sz w:val="20"/>
          <w:szCs w:val="20"/>
        </w:rPr>
        <w:t>n.</w:t>
      </w:r>
    </w:p>
    <w:p w14:paraId="663DDCD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3. S</w:t>
      </w:r>
      <w:r w:rsidRPr="00444E88">
        <w:rPr>
          <w:rFonts w:ascii="Arial" w:hAnsi="Arial" w:cs="Arial"/>
          <w:sz w:val="20"/>
          <w:szCs w:val="20"/>
        </w:rPr>
        <w:t>ố</w:t>
      </w:r>
      <w:r w:rsidRPr="00444E88">
        <w:rPr>
          <w:rFonts w:ascii="Arial" w:hAnsi="Arial" w:cs="Arial"/>
          <w:sz w:val="20"/>
          <w:szCs w:val="20"/>
        </w:rPr>
        <w:t xml:space="preserve"> lư</w:t>
      </w:r>
      <w:r w:rsidRPr="00444E88">
        <w:rPr>
          <w:rFonts w:ascii="Arial" w:hAnsi="Arial" w:cs="Arial"/>
          <w:sz w:val="20"/>
          <w:szCs w:val="20"/>
        </w:rPr>
        <w:t>ợ</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w:t>
      </w:r>
    </w:p>
    <w:p w14:paraId="6E4EC015"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 xml:space="preserve">u 2. </w:t>
      </w:r>
      <w:r w:rsidRPr="00444E88">
        <w:rPr>
          <w:rFonts w:ascii="Arial" w:hAnsi="Arial" w:cs="Arial"/>
          <w:sz w:val="20"/>
          <w:szCs w:val="20"/>
        </w:rPr>
        <w:t>Giá mua bán tài s</w:t>
      </w:r>
      <w:r w:rsidRPr="00444E88">
        <w:rPr>
          <w:rFonts w:ascii="Arial" w:hAnsi="Arial" w:cs="Arial"/>
          <w:sz w:val="20"/>
          <w:szCs w:val="20"/>
        </w:rPr>
        <w:t>ả</w:t>
      </w:r>
      <w:r w:rsidRPr="00444E88">
        <w:rPr>
          <w:rFonts w:ascii="Arial" w:hAnsi="Arial" w:cs="Arial"/>
          <w:sz w:val="20"/>
          <w:szCs w:val="20"/>
        </w:rPr>
        <w:t>n</w:t>
      </w:r>
    </w:p>
    <w:p w14:paraId="73F0DE90" w14:textId="06AC29AC" w:rsidR="00A4262D" w:rsidRPr="00444E88" w:rsidRDefault="00600669" w:rsidP="00D91ED7">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Giá mua bán tài s</w:t>
      </w:r>
      <w:r w:rsidRPr="00444E88">
        <w:rPr>
          <w:rFonts w:ascii="Arial" w:hAnsi="Arial" w:cs="Arial"/>
          <w:sz w:val="20"/>
          <w:szCs w:val="20"/>
        </w:rPr>
        <w:t>ả</w:t>
      </w:r>
      <w:r w:rsidRPr="00444E88">
        <w:rPr>
          <w:rFonts w:ascii="Arial" w:hAnsi="Arial" w:cs="Arial"/>
          <w:sz w:val="20"/>
          <w:szCs w:val="20"/>
        </w:rPr>
        <w:t>n nêu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ề</w:t>
      </w:r>
      <w:r w:rsidRPr="00444E88">
        <w:rPr>
          <w:rFonts w:ascii="Arial" w:hAnsi="Arial" w:cs="Arial"/>
          <w:sz w:val="20"/>
          <w:szCs w:val="20"/>
        </w:rPr>
        <w:t>u 1 c</w:t>
      </w:r>
      <w:r w:rsidRPr="00444E88">
        <w:rPr>
          <w:rFonts w:ascii="Arial" w:hAnsi="Arial" w:cs="Arial"/>
          <w:sz w:val="20"/>
          <w:szCs w:val="20"/>
        </w:rPr>
        <w:t>ủ</w:t>
      </w:r>
      <w:r w:rsidRPr="00444E88">
        <w:rPr>
          <w:rFonts w:ascii="Arial" w:hAnsi="Arial" w:cs="Arial"/>
          <w:sz w:val="20"/>
          <w:szCs w:val="20"/>
        </w:rPr>
        <w:t>a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w:t>
      </w:r>
      <w:r w:rsidRPr="00444E88">
        <w:rPr>
          <w:rFonts w:ascii="Arial" w:hAnsi="Arial" w:cs="Arial"/>
          <w:sz w:val="20"/>
          <w:szCs w:val="20"/>
        </w:rPr>
        <w:t xml:space="preserve"> này là: </w:t>
      </w:r>
      <w:r w:rsidR="00D91ED7" w:rsidRPr="00444E88">
        <w:rPr>
          <w:rFonts w:ascii="Arial" w:hAnsi="Arial" w:cs="Arial"/>
          <w:sz w:val="20"/>
          <w:szCs w:val="20"/>
        </w:rPr>
        <w:t>…………………………</w:t>
      </w:r>
      <w:r w:rsidRPr="00444E88">
        <w:rPr>
          <w:rFonts w:ascii="Arial" w:hAnsi="Arial" w:cs="Arial"/>
          <w:sz w:val="20"/>
          <w:szCs w:val="20"/>
        </w:rPr>
        <w:t>đ</w:t>
      </w:r>
      <w:r w:rsidRPr="00444E88">
        <w:rPr>
          <w:rFonts w:ascii="Arial" w:hAnsi="Arial" w:cs="Arial"/>
          <w:sz w:val="20"/>
          <w:szCs w:val="20"/>
        </w:rPr>
        <w:t>ồ</w:t>
      </w:r>
      <w:r w:rsidRPr="00444E88">
        <w:rPr>
          <w:rFonts w:ascii="Arial" w:hAnsi="Arial" w:cs="Arial"/>
          <w:sz w:val="20"/>
          <w:szCs w:val="20"/>
        </w:rPr>
        <w:t>ng</w:t>
      </w:r>
      <w:r w:rsidR="00D91ED7" w:rsidRPr="00444E88">
        <w:rPr>
          <w:rFonts w:ascii="Arial" w:hAnsi="Arial" w:cs="Arial"/>
          <w:sz w:val="20"/>
          <w:szCs w:val="20"/>
        </w:rPr>
        <w:t xml:space="preserve"> </w:t>
      </w:r>
      <w:r w:rsidRPr="00444E88">
        <w:rPr>
          <w:rFonts w:ascii="Arial" w:hAnsi="Arial" w:cs="Arial"/>
          <w:sz w:val="20"/>
          <w:szCs w:val="20"/>
        </w:rPr>
        <w:t>(b</w:t>
      </w:r>
      <w:r w:rsidRPr="00444E88">
        <w:rPr>
          <w:rFonts w:ascii="Arial" w:hAnsi="Arial" w:cs="Arial"/>
          <w:sz w:val="20"/>
          <w:szCs w:val="20"/>
        </w:rPr>
        <w:t>ằ</w:t>
      </w:r>
      <w:r w:rsidRPr="00444E88">
        <w:rPr>
          <w:rFonts w:ascii="Arial" w:hAnsi="Arial" w:cs="Arial"/>
          <w:sz w:val="20"/>
          <w:szCs w:val="20"/>
        </w:rPr>
        <w:t>ng ch</w:t>
      </w:r>
      <w:r w:rsidRPr="00444E88">
        <w:rPr>
          <w:rFonts w:ascii="Arial" w:hAnsi="Arial" w:cs="Arial"/>
          <w:sz w:val="20"/>
          <w:szCs w:val="20"/>
        </w:rPr>
        <w:t>ữ</w:t>
      </w:r>
      <w:r w:rsidRPr="00444E88">
        <w:rPr>
          <w:rFonts w:ascii="Arial" w:hAnsi="Arial" w:cs="Arial"/>
          <w:sz w:val="20"/>
          <w:szCs w:val="20"/>
        </w:rPr>
        <w:t xml:space="preserve">: </w:t>
      </w:r>
      <w:r w:rsidR="00D91ED7" w:rsidRPr="00444E88">
        <w:rPr>
          <w:rFonts w:ascii="Arial" w:hAnsi="Arial" w:cs="Arial"/>
          <w:sz w:val="20"/>
          <w:szCs w:val="20"/>
        </w:rPr>
        <w:t xml:space="preserve">………………………. </w:t>
      </w:r>
      <w:r w:rsidRPr="00444E88">
        <w:rPr>
          <w:rFonts w:ascii="Arial" w:hAnsi="Arial" w:cs="Arial"/>
          <w:sz w:val="20"/>
          <w:szCs w:val="20"/>
        </w:rPr>
        <w:t>đ</w:t>
      </w:r>
      <w:r w:rsidRPr="00444E88">
        <w:rPr>
          <w:rFonts w:ascii="Arial" w:hAnsi="Arial" w:cs="Arial"/>
          <w:sz w:val="20"/>
          <w:szCs w:val="20"/>
        </w:rPr>
        <w:t>ồ</w:t>
      </w:r>
      <w:r w:rsidRPr="00444E88">
        <w:rPr>
          <w:rFonts w:ascii="Arial" w:hAnsi="Arial" w:cs="Arial"/>
          <w:sz w:val="20"/>
          <w:szCs w:val="20"/>
        </w:rPr>
        <w:t>ng Vi</w:t>
      </w:r>
      <w:r w:rsidRPr="00444E88">
        <w:rPr>
          <w:rFonts w:ascii="Arial" w:hAnsi="Arial" w:cs="Arial"/>
          <w:sz w:val="20"/>
          <w:szCs w:val="20"/>
        </w:rPr>
        <w:t>ệ</w:t>
      </w:r>
      <w:r w:rsidRPr="00444E88">
        <w:rPr>
          <w:rFonts w:ascii="Arial" w:hAnsi="Arial" w:cs="Arial"/>
          <w:sz w:val="20"/>
          <w:szCs w:val="20"/>
        </w:rPr>
        <w:t>t Nam), c</w:t>
      </w:r>
      <w:r w:rsidRPr="00444E88">
        <w:rPr>
          <w:rFonts w:ascii="Arial" w:hAnsi="Arial" w:cs="Arial"/>
          <w:sz w:val="20"/>
          <w:szCs w:val="20"/>
        </w:rPr>
        <w:t>ụ</w:t>
      </w:r>
      <w:r w:rsidRPr="00444E88">
        <w:rPr>
          <w:rFonts w:ascii="Arial" w:hAnsi="Arial" w:cs="Arial"/>
          <w:sz w:val="20"/>
          <w:szCs w:val="20"/>
        </w:rPr>
        <w:t xml:space="preserve"> th</w:t>
      </w:r>
      <w:r w:rsidRPr="00444E88">
        <w:rPr>
          <w:rFonts w:ascii="Arial" w:hAnsi="Arial" w:cs="Arial"/>
          <w:sz w:val="20"/>
          <w:szCs w:val="20"/>
        </w:rPr>
        <w:t>ể</w:t>
      </w:r>
      <w:r w:rsidRPr="00444E88">
        <w:rPr>
          <w:rFonts w:ascii="Arial" w:hAnsi="Arial" w:cs="Arial"/>
          <w:sz w:val="20"/>
          <w:szCs w:val="20"/>
        </w:rPr>
        <w:t>: (giá bán tài s</w:t>
      </w:r>
      <w:r w:rsidRPr="00444E88">
        <w:rPr>
          <w:rFonts w:ascii="Arial" w:hAnsi="Arial" w:cs="Arial"/>
          <w:sz w:val="20"/>
          <w:szCs w:val="20"/>
        </w:rPr>
        <w:t>ả</w:t>
      </w:r>
      <w:r w:rsidRPr="00444E88">
        <w:rPr>
          <w:rFonts w:ascii="Arial" w:hAnsi="Arial" w:cs="Arial"/>
          <w:sz w:val="20"/>
          <w:szCs w:val="20"/>
        </w:rPr>
        <w:t>n</w:t>
      </w:r>
      <w:r w:rsidR="00D91ED7" w:rsidRPr="00444E88">
        <w:rPr>
          <w:rFonts w:ascii="Arial" w:hAnsi="Arial" w:cs="Arial"/>
          <w:sz w:val="20"/>
          <w:szCs w:val="20"/>
        </w:rPr>
        <w:t xml:space="preserve"> </w:t>
      </w:r>
      <w:r w:rsidRPr="00444E88">
        <w:rPr>
          <w:rFonts w:ascii="Arial" w:hAnsi="Arial" w:cs="Arial"/>
          <w:sz w:val="20"/>
          <w:szCs w:val="20"/>
        </w:rPr>
        <w:t xml:space="preserve">tương </w:t>
      </w:r>
      <w:r w:rsidRPr="00444E88">
        <w:rPr>
          <w:rFonts w:ascii="Arial" w:hAnsi="Arial" w:cs="Arial"/>
          <w:sz w:val="20"/>
          <w:szCs w:val="20"/>
        </w:rPr>
        <w:t>ứ</w:t>
      </w:r>
      <w:r w:rsidRPr="00444E88">
        <w:rPr>
          <w:rFonts w:ascii="Arial" w:hAnsi="Arial" w:cs="Arial"/>
          <w:sz w:val="20"/>
          <w:szCs w:val="20"/>
        </w:rPr>
        <w:t>ng v</w:t>
      </w:r>
      <w:r w:rsidRPr="00444E88">
        <w:rPr>
          <w:rFonts w:ascii="Arial" w:hAnsi="Arial" w:cs="Arial"/>
          <w:sz w:val="20"/>
          <w:szCs w:val="20"/>
        </w:rPr>
        <w:t>ớ</w:t>
      </w:r>
      <w:r w:rsidRPr="00444E88">
        <w:rPr>
          <w:rFonts w:ascii="Arial" w:hAnsi="Arial" w:cs="Arial"/>
          <w:sz w:val="20"/>
          <w:szCs w:val="20"/>
        </w:rPr>
        <w:t>i t</w:t>
      </w:r>
      <w:r w:rsidRPr="00444E88">
        <w:rPr>
          <w:rFonts w:ascii="Arial" w:hAnsi="Arial" w:cs="Arial"/>
          <w:sz w:val="20"/>
          <w:szCs w:val="20"/>
        </w:rPr>
        <w:t>ừ</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ho</w:t>
      </w:r>
      <w:r w:rsidRPr="00444E88">
        <w:rPr>
          <w:rFonts w:ascii="Arial" w:hAnsi="Arial" w:cs="Arial"/>
          <w:sz w:val="20"/>
          <w:szCs w:val="20"/>
        </w:rPr>
        <w:t>ặ</w:t>
      </w:r>
      <w:r w:rsidRPr="00444E88">
        <w:rPr>
          <w:rFonts w:ascii="Arial" w:hAnsi="Arial" w:cs="Arial"/>
          <w:sz w:val="20"/>
          <w:szCs w:val="20"/>
        </w:rPr>
        <w:t>c nhóm tài s</w:t>
      </w:r>
      <w:r w:rsidRPr="00444E88">
        <w:rPr>
          <w:rFonts w:ascii="Arial" w:hAnsi="Arial" w:cs="Arial"/>
          <w:sz w:val="20"/>
          <w:szCs w:val="20"/>
        </w:rPr>
        <w:t>ả</w:t>
      </w:r>
      <w:r w:rsidRPr="00444E88">
        <w:rPr>
          <w:rFonts w:ascii="Arial" w:hAnsi="Arial" w:cs="Arial"/>
          <w:sz w:val="20"/>
          <w:szCs w:val="20"/>
        </w:rPr>
        <w:t>n n</w:t>
      </w:r>
      <w:r w:rsidRPr="00444E88">
        <w:rPr>
          <w:rFonts w:ascii="Arial" w:hAnsi="Arial" w:cs="Arial"/>
          <w:sz w:val="20"/>
          <w:szCs w:val="20"/>
        </w:rPr>
        <w:t>ế</w:t>
      </w:r>
      <w:r w:rsidRPr="00444E88">
        <w:rPr>
          <w:rFonts w:ascii="Arial" w:hAnsi="Arial" w:cs="Arial"/>
          <w:sz w:val="20"/>
          <w:szCs w:val="20"/>
        </w:rPr>
        <w:t>u cùng ch</w:t>
      </w:r>
      <w:r w:rsidRPr="00444E88">
        <w:rPr>
          <w:rFonts w:ascii="Arial" w:hAnsi="Arial" w:cs="Arial"/>
          <w:sz w:val="20"/>
          <w:szCs w:val="20"/>
        </w:rPr>
        <w:t>ủ</w:t>
      </w:r>
      <w:r w:rsidRPr="00444E88">
        <w:rPr>
          <w:rFonts w:ascii="Arial" w:hAnsi="Arial" w:cs="Arial"/>
          <w:sz w:val="20"/>
          <w:szCs w:val="20"/>
        </w:rPr>
        <w:t>ng lo</w:t>
      </w:r>
      <w:r w:rsidRPr="00444E88">
        <w:rPr>
          <w:rFonts w:ascii="Arial" w:hAnsi="Arial" w:cs="Arial"/>
          <w:sz w:val="20"/>
          <w:szCs w:val="20"/>
        </w:rPr>
        <w:t>ạ</w:t>
      </w:r>
      <w:r w:rsidRPr="00444E88">
        <w:rPr>
          <w:rFonts w:ascii="Arial" w:hAnsi="Arial" w:cs="Arial"/>
          <w:sz w:val="20"/>
          <w:szCs w:val="20"/>
        </w:rPr>
        <w:t>i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ề</w:t>
      </w:r>
      <w:r w:rsidRPr="00444E88">
        <w:rPr>
          <w:rFonts w:ascii="Arial" w:hAnsi="Arial" w:cs="Arial"/>
          <w:sz w:val="20"/>
          <w:szCs w:val="20"/>
        </w:rPr>
        <w:t>u 1 c</w:t>
      </w:r>
      <w:r w:rsidRPr="00444E88">
        <w:rPr>
          <w:rFonts w:ascii="Arial" w:hAnsi="Arial" w:cs="Arial"/>
          <w:sz w:val="20"/>
          <w:szCs w:val="20"/>
        </w:rPr>
        <w:t>ủ</w:t>
      </w:r>
      <w:r w:rsidRPr="00444E88">
        <w:rPr>
          <w:rFonts w:ascii="Arial" w:hAnsi="Arial" w:cs="Arial"/>
          <w:sz w:val="20"/>
          <w:szCs w:val="20"/>
        </w:rPr>
        <w:t>a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w:t>
      </w:r>
    </w:p>
    <w:p w14:paraId="7A972E39"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Các chi phí khác phát sinh do bên mua và bên bán t</w:t>
      </w:r>
      <w:r w:rsidRPr="00444E88">
        <w:rPr>
          <w:rFonts w:ascii="Arial" w:hAnsi="Arial" w:cs="Arial"/>
          <w:sz w:val="20"/>
          <w:szCs w:val="20"/>
        </w:rPr>
        <w:t>ự</w:t>
      </w:r>
      <w:r w:rsidRPr="00444E88">
        <w:rPr>
          <w:rFonts w:ascii="Arial" w:hAnsi="Arial" w:cs="Arial"/>
          <w:sz w:val="20"/>
          <w:szCs w:val="20"/>
        </w:rPr>
        <w:t xml:space="preserve"> th</w:t>
      </w:r>
      <w:r w:rsidRPr="00444E88">
        <w:rPr>
          <w:rFonts w:ascii="Arial" w:hAnsi="Arial" w:cs="Arial"/>
          <w:sz w:val="20"/>
          <w:szCs w:val="20"/>
        </w:rPr>
        <w:t>ỏ</w:t>
      </w:r>
      <w:r w:rsidRPr="00444E88">
        <w:rPr>
          <w:rFonts w:ascii="Arial" w:hAnsi="Arial" w:cs="Arial"/>
          <w:sz w:val="20"/>
          <w:szCs w:val="20"/>
        </w:rPr>
        <w:t>a thu</w:t>
      </w:r>
      <w:r w:rsidRPr="00444E88">
        <w:rPr>
          <w:rFonts w:ascii="Arial" w:hAnsi="Arial" w:cs="Arial"/>
          <w:sz w:val="20"/>
          <w:szCs w:val="20"/>
        </w:rPr>
        <w:t>ậ</w:t>
      </w:r>
      <w:r w:rsidRPr="00444E88">
        <w:rPr>
          <w:rFonts w:ascii="Arial" w:hAnsi="Arial" w:cs="Arial"/>
          <w:sz w:val="20"/>
          <w:szCs w:val="20"/>
        </w:rPr>
        <w:t>n (n</w:t>
      </w:r>
      <w:r w:rsidRPr="00444E88">
        <w:rPr>
          <w:rFonts w:ascii="Arial" w:hAnsi="Arial" w:cs="Arial"/>
          <w:sz w:val="20"/>
          <w:szCs w:val="20"/>
        </w:rPr>
        <w:t>ế</w:t>
      </w:r>
      <w:r w:rsidRPr="00444E88">
        <w:rPr>
          <w:rFonts w:ascii="Arial" w:hAnsi="Arial" w:cs="Arial"/>
          <w:sz w:val="20"/>
          <w:szCs w:val="20"/>
        </w:rPr>
        <w:t>u có).</w:t>
      </w:r>
    </w:p>
    <w:p w14:paraId="14D540E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 xml:space="preserve">u 3. </w:t>
      </w:r>
      <w:r w:rsidRPr="00444E88">
        <w:rPr>
          <w:rFonts w:ascii="Arial" w:hAnsi="Arial" w:cs="Arial"/>
          <w:sz w:val="20"/>
          <w:szCs w:val="20"/>
        </w:rPr>
        <w:t>Phương th</w:t>
      </w:r>
      <w:r w:rsidRPr="00444E88">
        <w:rPr>
          <w:rFonts w:ascii="Arial" w:hAnsi="Arial" w:cs="Arial"/>
          <w:sz w:val="20"/>
          <w:szCs w:val="20"/>
        </w:rPr>
        <w:t>ứ</w:t>
      </w:r>
      <w:r w:rsidRPr="00444E88">
        <w:rPr>
          <w:rFonts w:ascii="Arial" w:hAnsi="Arial" w:cs="Arial"/>
          <w:sz w:val="20"/>
          <w:szCs w:val="20"/>
        </w:rPr>
        <w:t>c và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thanh toán</w:t>
      </w:r>
    </w:p>
    <w:p w14:paraId="5427FC64" w14:textId="15C76781"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Phương th</w:t>
      </w:r>
      <w:r w:rsidRPr="00444E88">
        <w:rPr>
          <w:rFonts w:ascii="Arial" w:hAnsi="Arial" w:cs="Arial"/>
          <w:sz w:val="20"/>
          <w:szCs w:val="20"/>
        </w:rPr>
        <w:t>ứ</w:t>
      </w:r>
      <w:r w:rsidRPr="00444E88">
        <w:rPr>
          <w:rFonts w:ascii="Arial" w:hAnsi="Arial" w:cs="Arial"/>
          <w:sz w:val="20"/>
          <w:szCs w:val="20"/>
        </w:rPr>
        <w:t xml:space="preserve">c thanh </w:t>
      </w:r>
      <w:proofErr w:type="gramStart"/>
      <w:r w:rsidRPr="00444E88">
        <w:rPr>
          <w:rFonts w:ascii="Arial" w:hAnsi="Arial" w:cs="Arial"/>
          <w:sz w:val="20"/>
          <w:szCs w:val="20"/>
        </w:rPr>
        <w:t>toán</w:t>
      </w:r>
      <w:r w:rsidRPr="00444E88">
        <w:rPr>
          <w:rFonts w:ascii="Arial" w:hAnsi="Arial" w:cs="Arial"/>
          <w:sz w:val="20"/>
          <w:szCs w:val="20"/>
          <w:vertAlign w:val="superscript"/>
        </w:rPr>
        <w:t>(</w:t>
      </w:r>
      <w:proofErr w:type="gramEnd"/>
      <w:r w:rsidRPr="00444E88">
        <w:rPr>
          <w:rFonts w:ascii="Arial" w:hAnsi="Arial" w:cs="Arial"/>
          <w:sz w:val="20"/>
          <w:szCs w:val="20"/>
          <w:vertAlign w:val="superscript"/>
        </w:rPr>
        <w:t>1)</w:t>
      </w:r>
      <w:r w:rsidRPr="00444E88">
        <w:rPr>
          <w:rFonts w:ascii="Arial" w:hAnsi="Arial" w:cs="Arial"/>
          <w:sz w:val="20"/>
          <w:szCs w:val="20"/>
        </w:rPr>
        <w:t xml:space="preserve"> (xác đ</w:t>
      </w:r>
      <w:r w:rsidRPr="00444E88">
        <w:rPr>
          <w:rFonts w:ascii="Arial" w:hAnsi="Arial" w:cs="Arial"/>
          <w:sz w:val="20"/>
          <w:szCs w:val="20"/>
        </w:rPr>
        <w:t>ị</w:t>
      </w:r>
      <w:r w:rsidRPr="00444E88">
        <w:rPr>
          <w:rFonts w:ascii="Arial" w:hAnsi="Arial" w:cs="Arial"/>
          <w:sz w:val="20"/>
          <w:szCs w:val="20"/>
        </w:rPr>
        <w:t>nh rõ phương th</w:t>
      </w:r>
      <w:r w:rsidRPr="00444E88">
        <w:rPr>
          <w:rFonts w:ascii="Arial" w:hAnsi="Arial" w:cs="Arial"/>
          <w:sz w:val="20"/>
          <w:szCs w:val="20"/>
        </w:rPr>
        <w:t>ứ</w:t>
      </w:r>
      <w:r w:rsidRPr="00444E88">
        <w:rPr>
          <w:rFonts w:ascii="Arial" w:hAnsi="Arial" w:cs="Arial"/>
          <w:sz w:val="20"/>
          <w:szCs w:val="20"/>
        </w:rPr>
        <w:t>c thanh toán tr</w:t>
      </w:r>
      <w:r w:rsidRPr="00444E88">
        <w:rPr>
          <w:rFonts w:ascii="Arial" w:hAnsi="Arial" w:cs="Arial"/>
          <w:sz w:val="20"/>
          <w:szCs w:val="20"/>
        </w:rPr>
        <w:t>ự</w:t>
      </w:r>
      <w:r w:rsidRPr="00444E88">
        <w:rPr>
          <w:rFonts w:ascii="Arial" w:hAnsi="Arial" w:cs="Arial"/>
          <w:sz w:val="20"/>
          <w:szCs w:val="20"/>
        </w:rPr>
        <w:t>c ti</w:t>
      </w:r>
      <w:r w:rsidRPr="00444E88">
        <w:rPr>
          <w:rFonts w:ascii="Arial" w:hAnsi="Arial" w:cs="Arial"/>
          <w:sz w:val="20"/>
          <w:szCs w:val="20"/>
        </w:rPr>
        <w:t>ế</w:t>
      </w:r>
      <w:r w:rsidRPr="00444E88">
        <w:rPr>
          <w:rFonts w:ascii="Arial" w:hAnsi="Arial" w:cs="Arial"/>
          <w:sz w:val="20"/>
          <w:szCs w:val="20"/>
        </w:rPr>
        <w:t>p b</w:t>
      </w:r>
      <w:r w:rsidRPr="00444E88">
        <w:rPr>
          <w:rFonts w:ascii="Arial" w:hAnsi="Arial" w:cs="Arial"/>
          <w:sz w:val="20"/>
          <w:szCs w:val="20"/>
        </w:rPr>
        <w:t>ằ</w:t>
      </w:r>
      <w:r w:rsidRPr="00444E88">
        <w:rPr>
          <w:rFonts w:ascii="Arial" w:hAnsi="Arial" w:cs="Arial"/>
          <w:sz w:val="20"/>
          <w:szCs w:val="20"/>
        </w:rPr>
        <w:t>ng ti</w:t>
      </w:r>
      <w:r w:rsidRPr="00444E88">
        <w:rPr>
          <w:rFonts w:ascii="Arial" w:hAnsi="Arial" w:cs="Arial"/>
          <w:sz w:val="20"/>
          <w:szCs w:val="20"/>
        </w:rPr>
        <w:t>ề</w:t>
      </w:r>
      <w:r w:rsidRPr="00444E88">
        <w:rPr>
          <w:rFonts w:ascii="Arial" w:hAnsi="Arial" w:cs="Arial"/>
          <w:sz w:val="20"/>
          <w:szCs w:val="20"/>
        </w:rPr>
        <w:t>n m</w:t>
      </w:r>
      <w:r w:rsidRPr="00444E88">
        <w:rPr>
          <w:rFonts w:ascii="Arial" w:hAnsi="Arial" w:cs="Arial"/>
          <w:sz w:val="20"/>
          <w:szCs w:val="20"/>
        </w:rPr>
        <w:t>ặ</w:t>
      </w:r>
      <w:r w:rsidRPr="00444E88">
        <w:rPr>
          <w:rFonts w:ascii="Arial" w:hAnsi="Arial" w:cs="Arial"/>
          <w:sz w:val="20"/>
          <w:szCs w:val="20"/>
        </w:rPr>
        <w:t>t, ho</w:t>
      </w:r>
      <w:r w:rsidRPr="00444E88">
        <w:rPr>
          <w:rFonts w:ascii="Arial" w:hAnsi="Arial" w:cs="Arial"/>
          <w:sz w:val="20"/>
          <w:szCs w:val="20"/>
        </w:rPr>
        <w:t>ặ</w:t>
      </w:r>
      <w:r w:rsidRPr="00444E88">
        <w:rPr>
          <w:rFonts w:ascii="Arial" w:hAnsi="Arial" w:cs="Arial"/>
          <w:sz w:val="20"/>
          <w:szCs w:val="20"/>
        </w:rPr>
        <w:t>c chuy</w:t>
      </w:r>
      <w:r w:rsidRPr="00444E88">
        <w:rPr>
          <w:rFonts w:ascii="Arial" w:hAnsi="Arial" w:cs="Arial"/>
          <w:sz w:val="20"/>
          <w:szCs w:val="20"/>
        </w:rPr>
        <w:t>ể</w:t>
      </w:r>
      <w:r w:rsidRPr="00444E88">
        <w:rPr>
          <w:rFonts w:ascii="Arial" w:hAnsi="Arial" w:cs="Arial"/>
          <w:sz w:val="20"/>
          <w:szCs w:val="20"/>
        </w:rPr>
        <w:t>n kho</w:t>
      </w:r>
      <w:r w:rsidRPr="00444E88">
        <w:rPr>
          <w:rFonts w:ascii="Arial" w:hAnsi="Arial" w:cs="Arial"/>
          <w:sz w:val="20"/>
          <w:szCs w:val="20"/>
        </w:rPr>
        <w:t>ả</w:t>
      </w:r>
      <w:r w:rsidRPr="00444E88">
        <w:rPr>
          <w:rFonts w:ascii="Arial" w:hAnsi="Arial" w:cs="Arial"/>
          <w:sz w:val="20"/>
          <w:szCs w:val="20"/>
        </w:rPr>
        <w:t>n ho</w:t>
      </w:r>
      <w:r w:rsidRPr="00444E88">
        <w:rPr>
          <w:rFonts w:ascii="Arial" w:hAnsi="Arial" w:cs="Arial"/>
          <w:sz w:val="20"/>
          <w:szCs w:val="20"/>
        </w:rPr>
        <w:t>ặ</w:t>
      </w:r>
      <w:r w:rsidRPr="00444E88">
        <w:rPr>
          <w:rFonts w:ascii="Arial" w:hAnsi="Arial" w:cs="Arial"/>
          <w:sz w:val="20"/>
          <w:szCs w:val="20"/>
        </w:rPr>
        <w:t>c phương th</w:t>
      </w:r>
      <w:r w:rsidRPr="00444E88">
        <w:rPr>
          <w:rFonts w:ascii="Arial" w:hAnsi="Arial" w:cs="Arial"/>
          <w:sz w:val="20"/>
          <w:szCs w:val="20"/>
        </w:rPr>
        <w:t>ứ</w:t>
      </w:r>
      <w:r w:rsidRPr="00444E88">
        <w:rPr>
          <w:rFonts w:ascii="Arial" w:hAnsi="Arial" w:cs="Arial"/>
          <w:sz w:val="20"/>
          <w:szCs w:val="20"/>
        </w:rPr>
        <w:t>c thanh toán khác;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thanh toán b</w:t>
      </w:r>
      <w:r w:rsidRPr="00444E88">
        <w:rPr>
          <w:rFonts w:ascii="Arial" w:hAnsi="Arial" w:cs="Arial"/>
          <w:sz w:val="20"/>
          <w:szCs w:val="20"/>
        </w:rPr>
        <w:t>ằ</w:t>
      </w:r>
      <w:r w:rsidRPr="00444E88">
        <w:rPr>
          <w:rFonts w:ascii="Arial" w:hAnsi="Arial" w:cs="Arial"/>
          <w:sz w:val="20"/>
          <w:szCs w:val="20"/>
        </w:rPr>
        <w:t>ng hình th</w:t>
      </w:r>
      <w:r w:rsidRPr="00444E88">
        <w:rPr>
          <w:rFonts w:ascii="Arial" w:hAnsi="Arial" w:cs="Arial"/>
          <w:sz w:val="20"/>
          <w:szCs w:val="20"/>
        </w:rPr>
        <w:t>ứ</w:t>
      </w:r>
      <w:r w:rsidRPr="00444E88">
        <w:rPr>
          <w:rFonts w:ascii="Arial" w:hAnsi="Arial" w:cs="Arial"/>
          <w:sz w:val="20"/>
          <w:szCs w:val="20"/>
        </w:rPr>
        <w:t>c chuy</w:t>
      </w:r>
      <w:r w:rsidRPr="00444E88">
        <w:rPr>
          <w:rFonts w:ascii="Arial" w:hAnsi="Arial" w:cs="Arial"/>
          <w:sz w:val="20"/>
          <w:szCs w:val="20"/>
        </w:rPr>
        <w:t>ể</w:t>
      </w:r>
      <w:r w:rsidRPr="00444E88">
        <w:rPr>
          <w:rFonts w:ascii="Arial" w:hAnsi="Arial" w:cs="Arial"/>
          <w:sz w:val="20"/>
          <w:szCs w:val="20"/>
        </w:rPr>
        <w:t>n kho</w:t>
      </w:r>
      <w:r w:rsidRPr="00444E88">
        <w:rPr>
          <w:rFonts w:ascii="Arial" w:hAnsi="Arial" w:cs="Arial"/>
          <w:sz w:val="20"/>
          <w:szCs w:val="20"/>
        </w:rPr>
        <w:t>ả</w:t>
      </w:r>
      <w:r w:rsidRPr="00444E88">
        <w:rPr>
          <w:rFonts w:ascii="Arial" w:hAnsi="Arial" w:cs="Arial"/>
          <w:sz w:val="20"/>
          <w:szCs w:val="20"/>
        </w:rPr>
        <w:t>n thì ghi rõ thông tin ch</w:t>
      </w:r>
      <w:r w:rsidRPr="00444E88">
        <w:rPr>
          <w:rFonts w:ascii="Arial" w:hAnsi="Arial" w:cs="Arial"/>
          <w:sz w:val="20"/>
          <w:szCs w:val="20"/>
        </w:rPr>
        <w:t>uy</w:t>
      </w:r>
      <w:r w:rsidRPr="00444E88">
        <w:rPr>
          <w:rFonts w:ascii="Arial" w:hAnsi="Arial" w:cs="Arial"/>
          <w:sz w:val="20"/>
          <w:szCs w:val="20"/>
        </w:rPr>
        <w:t>ể</w:t>
      </w:r>
      <w:r w:rsidRPr="00444E88">
        <w:rPr>
          <w:rFonts w:ascii="Arial" w:hAnsi="Arial" w:cs="Arial"/>
          <w:sz w:val="20"/>
          <w:szCs w:val="20"/>
        </w:rPr>
        <w:t>n kho</w:t>
      </w:r>
      <w:r w:rsidRPr="00444E88">
        <w:rPr>
          <w:rFonts w:ascii="Arial" w:hAnsi="Arial" w:cs="Arial"/>
          <w:sz w:val="20"/>
          <w:szCs w:val="20"/>
        </w:rPr>
        <w:t>ả</w:t>
      </w:r>
      <w:r w:rsidRPr="00444E88">
        <w:rPr>
          <w:rFonts w:ascii="Arial" w:hAnsi="Arial" w:cs="Arial"/>
          <w:sz w:val="20"/>
          <w:szCs w:val="20"/>
        </w:rPr>
        <w:t>n)</w:t>
      </w:r>
    </w:p>
    <w:p w14:paraId="1D0A68B0"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thanh toán:</w:t>
      </w:r>
    </w:p>
    <w:p w14:paraId="5C785C1F" w14:textId="10A6F316" w:rsidR="00A4262D" w:rsidRPr="00444E88" w:rsidRDefault="00600669" w:rsidP="00D91ED7">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Bên mua có trách nhi</w:t>
      </w:r>
      <w:r w:rsidRPr="00444E88">
        <w:rPr>
          <w:rFonts w:ascii="Arial" w:hAnsi="Arial" w:cs="Arial"/>
          <w:sz w:val="20"/>
          <w:szCs w:val="20"/>
        </w:rPr>
        <w:t>ệ</w:t>
      </w:r>
      <w:r w:rsidRPr="00444E88">
        <w:rPr>
          <w:rFonts w:ascii="Arial" w:hAnsi="Arial" w:cs="Arial"/>
          <w:sz w:val="20"/>
          <w:szCs w:val="20"/>
        </w:rPr>
        <w:t>m n</w:t>
      </w:r>
      <w:r w:rsidRPr="00444E88">
        <w:rPr>
          <w:rFonts w:ascii="Arial" w:hAnsi="Arial" w:cs="Arial"/>
          <w:sz w:val="20"/>
          <w:szCs w:val="20"/>
        </w:rPr>
        <w:t>ộ</w:t>
      </w:r>
      <w:r w:rsidRPr="00444E88">
        <w:rPr>
          <w:rFonts w:ascii="Arial" w:hAnsi="Arial" w:cs="Arial"/>
          <w:sz w:val="20"/>
          <w:szCs w:val="20"/>
        </w:rPr>
        <w:t>p cho Bên bán kho</w:t>
      </w:r>
      <w:r w:rsidRPr="00444E88">
        <w:rPr>
          <w:rFonts w:ascii="Arial" w:hAnsi="Arial" w:cs="Arial"/>
          <w:sz w:val="20"/>
          <w:szCs w:val="20"/>
        </w:rPr>
        <w:t>ả</w:t>
      </w:r>
      <w:r w:rsidRPr="00444E88">
        <w:rPr>
          <w:rFonts w:ascii="Arial" w:hAnsi="Arial" w:cs="Arial"/>
          <w:sz w:val="20"/>
          <w:szCs w:val="20"/>
        </w:rPr>
        <w:t>n ti</w:t>
      </w:r>
      <w:r w:rsidRPr="00444E88">
        <w:rPr>
          <w:rFonts w:ascii="Arial" w:hAnsi="Arial" w:cs="Arial"/>
          <w:sz w:val="20"/>
          <w:szCs w:val="20"/>
        </w:rPr>
        <w:t>ề</w:t>
      </w:r>
      <w:r w:rsidRPr="00444E88">
        <w:rPr>
          <w:rFonts w:ascii="Arial" w:hAnsi="Arial" w:cs="Arial"/>
          <w:sz w:val="20"/>
          <w:szCs w:val="20"/>
        </w:rPr>
        <w:t>n đ</w:t>
      </w:r>
      <w:r w:rsidRPr="00444E88">
        <w:rPr>
          <w:rFonts w:ascii="Arial" w:hAnsi="Arial" w:cs="Arial"/>
          <w:sz w:val="20"/>
          <w:szCs w:val="20"/>
        </w:rPr>
        <w:t>ặ</w:t>
      </w:r>
      <w:r w:rsidRPr="00444E88">
        <w:rPr>
          <w:rFonts w:ascii="Arial" w:hAnsi="Arial" w:cs="Arial"/>
          <w:sz w:val="20"/>
          <w:szCs w:val="20"/>
        </w:rPr>
        <w:t>t c</w:t>
      </w:r>
      <w:r w:rsidRPr="00444E88">
        <w:rPr>
          <w:rFonts w:ascii="Arial" w:hAnsi="Arial" w:cs="Arial"/>
          <w:sz w:val="20"/>
          <w:szCs w:val="20"/>
        </w:rPr>
        <w:t>ọ</w:t>
      </w:r>
      <w:r w:rsidRPr="00444E88">
        <w:rPr>
          <w:rFonts w:ascii="Arial" w:hAnsi="Arial" w:cs="Arial"/>
          <w:sz w:val="20"/>
          <w:szCs w:val="20"/>
        </w:rPr>
        <w:t xml:space="preserve">c là </w:t>
      </w:r>
      <w:r w:rsidR="00D91ED7" w:rsidRPr="00444E88">
        <w:rPr>
          <w:rFonts w:ascii="Arial" w:hAnsi="Arial" w:cs="Arial"/>
          <w:sz w:val="20"/>
          <w:szCs w:val="20"/>
        </w:rPr>
        <w:t xml:space="preserve">……… </w:t>
      </w:r>
      <w:r w:rsidRPr="00444E88">
        <w:rPr>
          <w:rFonts w:ascii="Arial" w:hAnsi="Arial" w:cs="Arial"/>
          <w:sz w:val="20"/>
          <w:szCs w:val="20"/>
        </w:rPr>
        <w:t>đ</w:t>
      </w:r>
      <w:r w:rsidRPr="00444E88">
        <w:rPr>
          <w:rFonts w:ascii="Arial" w:hAnsi="Arial" w:cs="Arial"/>
          <w:sz w:val="20"/>
          <w:szCs w:val="20"/>
        </w:rPr>
        <w:t>ồ</w:t>
      </w:r>
      <w:r w:rsidRPr="00444E88">
        <w:rPr>
          <w:rFonts w:ascii="Arial" w:hAnsi="Arial" w:cs="Arial"/>
          <w:sz w:val="20"/>
          <w:szCs w:val="20"/>
        </w:rPr>
        <w:t>ng</w:t>
      </w:r>
      <w:r w:rsidR="00D91ED7" w:rsidRPr="00444E88">
        <w:rPr>
          <w:rFonts w:ascii="Arial" w:hAnsi="Arial" w:cs="Arial"/>
          <w:sz w:val="20"/>
          <w:szCs w:val="20"/>
        </w:rPr>
        <w:t xml:space="preserve"> </w:t>
      </w:r>
      <w:r w:rsidRPr="00444E88">
        <w:rPr>
          <w:rFonts w:ascii="Arial" w:hAnsi="Arial" w:cs="Arial"/>
          <w:sz w:val="20"/>
          <w:szCs w:val="20"/>
        </w:rPr>
        <w:t>(b</w:t>
      </w:r>
      <w:r w:rsidRPr="00444E88">
        <w:rPr>
          <w:rFonts w:ascii="Arial" w:hAnsi="Arial" w:cs="Arial"/>
          <w:sz w:val="20"/>
          <w:szCs w:val="20"/>
        </w:rPr>
        <w:t>ằ</w:t>
      </w:r>
      <w:r w:rsidRPr="00444E88">
        <w:rPr>
          <w:rFonts w:ascii="Arial" w:hAnsi="Arial" w:cs="Arial"/>
          <w:sz w:val="20"/>
          <w:szCs w:val="20"/>
        </w:rPr>
        <w:t>ng 20% giá mua bán) t</w:t>
      </w:r>
      <w:r w:rsidRPr="00444E88">
        <w:rPr>
          <w:rFonts w:ascii="Arial" w:hAnsi="Arial" w:cs="Arial"/>
          <w:sz w:val="20"/>
          <w:szCs w:val="20"/>
        </w:rPr>
        <w:t>ạ</w:t>
      </w:r>
      <w:r w:rsidRPr="00444E88">
        <w:rPr>
          <w:rFonts w:ascii="Arial" w:hAnsi="Arial" w:cs="Arial"/>
          <w:sz w:val="20"/>
          <w:szCs w:val="20"/>
        </w:rPr>
        <w:t>i th</w:t>
      </w:r>
      <w:r w:rsidRPr="00444E88">
        <w:rPr>
          <w:rFonts w:ascii="Arial" w:hAnsi="Arial" w:cs="Arial"/>
          <w:sz w:val="20"/>
          <w:szCs w:val="20"/>
        </w:rPr>
        <w:t>ờ</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ký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w:t>
      </w:r>
    </w:p>
    <w:p w14:paraId="26D6F1E8" w14:textId="126111E2" w:rsidR="00A4262D" w:rsidRPr="00444E88" w:rsidRDefault="00600669" w:rsidP="00D91ED7">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 Bên mua có trách nhi</w:t>
      </w:r>
      <w:r w:rsidRPr="00444E88">
        <w:rPr>
          <w:rFonts w:ascii="Arial" w:hAnsi="Arial" w:cs="Arial"/>
          <w:sz w:val="20"/>
          <w:szCs w:val="20"/>
        </w:rPr>
        <w:t>ệ</w:t>
      </w:r>
      <w:r w:rsidRPr="00444E88">
        <w:rPr>
          <w:rFonts w:ascii="Arial" w:hAnsi="Arial" w:cs="Arial"/>
          <w:sz w:val="20"/>
          <w:szCs w:val="20"/>
        </w:rPr>
        <w:t>m thanh toán s</w:t>
      </w:r>
      <w:r w:rsidRPr="00444E88">
        <w:rPr>
          <w:rFonts w:ascii="Arial" w:hAnsi="Arial" w:cs="Arial"/>
          <w:sz w:val="20"/>
          <w:szCs w:val="20"/>
        </w:rPr>
        <w:t>ố</w:t>
      </w:r>
      <w:r w:rsidRPr="00444E88">
        <w:rPr>
          <w:rFonts w:ascii="Arial" w:hAnsi="Arial" w:cs="Arial"/>
          <w:sz w:val="20"/>
          <w:szCs w:val="20"/>
        </w:rPr>
        <w:t xml:space="preserve"> ti</w:t>
      </w:r>
      <w:r w:rsidRPr="00444E88">
        <w:rPr>
          <w:rFonts w:ascii="Arial" w:hAnsi="Arial" w:cs="Arial"/>
          <w:sz w:val="20"/>
          <w:szCs w:val="20"/>
        </w:rPr>
        <w:t>ề</w:t>
      </w:r>
      <w:r w:rsidRPr="00444E88">
        <w:rPr>
          <w:rFonts w:ascii="Arial" w:hAnsi="Arial" w:cs="Arial"/>
          <w:sz w:val="20"/>
          <w:szCs w:val="20"/>
        </w:rPr>
        <w:t>n còn l</w:t>
      </w:r>
      <w:r w:rsidRPr="00444E88">
        <w:rPr>
          <w:rFonts w:ascii="Arial" w:hAnsi="Arial" w:cs="Arial"/>
          <w:sz w:val="20"/>
          <w:szCs w:val="20"/>
        </w:rPr>
        <w:t>ạ</w:t>
      </w:r>
      <w:r w:rsidRPr="00444E88">
        <w:rPr>
          <w:rFonts w:ascii="Arial" w:hAnsi="Arial" w:cs="Arial"/>
          <w:sz w:val="20"/>
          <w:szCs w:val="20"/>
        </w:rPr>
        <w:t>i là đ</w:t>
      </w:r>
      <w:r w:rsidRPr="00444E88">
        <w:rPr>
          <w:rFonts w:ascii="Arial" w:hAnsi="Arial" w:cs="Arial"/>
          <w:sz w:val="20"/>
          <w:szCs w:val="20"/>
        </w:rPr>
        <w:t>ồ</w:t>
      </w:r>
      <w:r w:rsidRPr="00444E88">
        <w:rPr>
          <w:rFonts w:ascii="Arial" w:hAnsi="Arial" w:cs="Arial"/>
          <w:sz w:val="20"/>
          <w:szCs w:val="20"/>
        </w:rPr>
        <w:t>ng cho bên</w:t>
      </w:r>
      <w:r w:rsidR="00D91ED7" w:rsidRPr="00444E88">
        <w:rPr>
          <w:rFonts w:ascii="Arial" w:hAnsi="Arial" w:cs="Arial"/>
          <w:sz w:val="20"/>
          <w:szCs w:val="20"/>
        </w:rPr>
        <w:t xml:space="preserve"> </w:t>
      </w:r>
      <w:r w:rsidRPr="00444E88">
        <w:rPr>
          <w:rFonts w:ascii="Arial" w:hAnsi="Arial" w:cs="Arial"/>
          <w:sz w:val="20"/>
          <w:szCs w:val="20"/>
        </w:rPr>
        <w:t>bán ch</w:t>
      </w:r>
      <w:r w:rsidRPr="00444E88">
        <w:rPr>
          <w:rFonts w:ascii="Arial" w:hAnsi="Arial" w:cs="Arial"/>
          <w:sz w:val="20"/>
          <w:szCs w:val="20"/>
        </w:rPr>
        <w:t>ậ</w:t>
      </w:r>
      <w:r w:rsidRPr="00444E88">
        <w:rPr>
          <w:rFonts w:ascii="Arial" w:hAnsi="Arial" w:cs="Arial"/>
          <w:sz w:val="20"/>
          <w:szCs w:val="20"/>
        </w:rPr>
        <w:t>m nh</w:t>
      </w:r>
      <w:r w:rsidRPr="00444E88">
        <w:rPr>
          <w:rFonts w:ascii="Arial" w:hAnsi="Arial" w:cs="Arial"/>
          <w:sz w:val="20"/>
          <w:szCs w:val="20"/>
        </w:rPr>
        <w:t>ấ</w:t>
      </w:r>
      <w:r w:rsidRPr="00444E88">
        <w:rPr>
          <w:rFonts w:ascii="Arial" w:hAnsi="Arial" w:cs="Arial"/>
          <w:sz w:val="20"/>
          <w:szCs w:val="20"/>
        </w:rPr>
        <w:t>t là ngày</w:t>
      </w:r>
      <w:r w:rsidR="00D91ED7" w:rsidRPr="00444E88">
        <w:rPr>
          <w:rFonts w:ascii="Arial" w:hAnsi="Arial" w:cs="Arial"/>
          <w:sz w:val="20"/>
          <w:szCs w:val="20"/>
        </w:rPr>
        <w:t xml:space="preserve"> …… </w:t>
      </w:r>
      <w:r w:rsidRPr="00444E88">
        <w:rPr>
          <w:rFonts w:ascii="Arial" w:hAnsi="Arial" w:cs="Arial"/>
          <w:sz w:val="20"/>
          <w:szCs w:val="20"/>
        </w:rPr>
        <w:t xml:space="preserve">tháng .... năm </w:t>
      </w:r>
      <w:r w:rsidRPr="00444E88">
        <w:rPr>
          <w:rFonts w:ascii="Arial" w:hAnsi="Arial" w:cs="Arial"/>
          <w:sz w:val="20"/>
          <w:szCs w:val="20"/>
          <w:vertAlign w:val="superscript"/>
        </w:rPr>
        <w:t>(2</w:t>
      </w:r>
      <w:proofErr w:type="gramStart"/>
      <w:r w:rsidRPr="00444E88">
        <w:rPr>
          <w:rFonts w:ascii="Arial" w:hAnsi="Arial" w:cs="Arial"/>
          <w:sz w:val="20"/>
          <w:szCs w:val="20"/>
          <w:vertAlign w:val="superscript"/>
        </w:rPr>
        <w:t>)</w:t>
      </w:r>
      <w:r w:rsidRPr="00444E88">
        <w:rPr>
          <w:rFonts w:ascii="Arial" w:hAnsi="Arial" w:cs="Arial"/>
          <w:sz w:val="20"/>
          <w:szCs w:val="20"/>
        </w:rPr>
        <w:t xml:space="preserve"> ;</w:t>
      </w:r>
      <w:proofErr w:type="gramEnd"/>
    </w:p>
    <w:p w14:paraId="1F0B27AD"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 xml:space="preserve">u 4. </w:t>
      </w:r>
      <w:r w:rsidRPr="00444E88">
        <w:rPr>
          <w:rFonts w:ascii="Arial" w:hAnsi="Arial" w:cs="Arial"/>
          <w:sz w:val="20"/>
          <w:szCs w:val="20"/>
        </w:rPr>
        <w:t>Th</w:t>
      </w:r>
      <w:r w:rsidRPr="00444E88">
        <w:rPr>
          <w:rFonts w:ascii="Arial" w:hAnsi="Arial" w:cs="Arial"/>
          <w:sz w:val="20"/>
          <w:szCs w:val="20"/>
        </w:rPr>
        <w:t>ờ</w:t>
      </w:r>
      <w:r w:rsidRPr="00444E88">
        <w:rPr>
          <w:rFonts w:ascii="Arial" w:hAnsi="Arial" w:cs="Arial"/>
          <w:sz w:val="20"/>
          <w:szCs w:val="20"/>
        </w:rPr>
        <w:t>i gian, đ</w:t>
      </w:r>
      <w:r w:rsidRPr="00444E88">
        <w:rPr>
          <w:rFonts w:ascii="Arial" w:hAnsi="Arial" w:cs="Arial"/>
          <w:sz w:val="20"/>
          <w:szCs w:val="20"/>
        </w:rPr>
        <w:t>ị</w:t>
      </w:r>
      <w:r w:rsidRPr="00444E88">
        <w:rPr>
          <w:rFonts w:ascii="Arial" w:hAnsi="Arial" w:cs="Arial"/>
          <w:sz w:val="20"/>
          <w:szCs w:val="20"/>
        </w:rPr>
        <w:t>a đi</w:t>
      </w:r>
      <w:r w:rsidRPr="00444E88">
        <w:rPr>
          <w:rFonts w:ascii="Arial" w:hAnsi="Arial" w:cs="Arial"/>
          <w:sz w:val="20"/>
          <w:szCs w:val="20"/>
        </w:rPr>
        <w:t>ể</w:t>
      </w:r>
      <w:r w:rsidRPr="00444E88">
        <w:rPr>
          <w:rFonts w:ascii="Arial" w:hAnsi="Arial" w:cs="Arial"/>
          <w:sz w:val="20"/>
          <w:szCs w:val="20"/>
        </w:rPr>
        <w:t>m giao, nh</w:t>
      </w:r>
      <w:r w:rsidRPr="00444E88">
        <w:rPr>
          <w:rFonts w:ascii="Arial" w:hAnsi="Arial" w:cs="Arial"/>
          <w:sz w:val="20"/>
          <w:szCs w:val="20"/>
        </w:rPr>
        <w:t>ậ</w:t>
      </w:r>
      <w:r w:rsidRPr="00444E88">
        <w:rPr>
          <w:rFonts w:ascii="Arial" w:hAnsi="Arial" w:cs="Arial"/>
          <w:sz w:val="20"/>
          <w:szCs w:val="20"/>
        </w:rPr>
        <w:t>n tài s</w:t>
      </w:r>
      <w:r w:rsidRPr="00444E88">
        <w:rPr>
          <w:rFonts w:ascii="Arial" w:hAnsi="Arial" w:cs="Arial"/>
          <w:sz w:val="20"/>
          <w:szCs w:val="20"/>
        </w:rPr>
        <w:t>ả</w:t>
      </w:r>
      <w:r w:rsidRPr="00444E88">
        <w:rPr>
          <w:rFonts w:ascii="Arial" w:hAnsi="Arial" w:cs="Arial"/>
          <w:sz w:val="20"/>
          <w:szCs w:val="20"/>
        </w:rPr>
        <w:t>n</w:t>
      </w:r>
    </w:p>
    <w:p w14:paraId="09FDDBE3"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Th</w:t>
      </w:r>
      <w:r w:rsidRPr="00444E88">
        <w:rPr>
          <w:rFonts w:ascii="Arial" w:hAnsi="Arial" w:cs="Arial"/>
          <w:sz w:val="20"/>
          <w:szCs w:val="20"/>
        </w:rPr>
        <w:t>ờ</w:t>
      </w:r>
      <w:r w:rsidRPr="00444E88">
        <w:rPr>
          <w:rFonts w:ascii="Arial" w:hAnsi="Arial" w:cs="Arial"/>
          <w:sz w:val="20"/>
          <w:szCs w:val="20"/>
        </w:rPr>
        <w:t>i gian giao, nh</w:t>
      </w:r>
      <w:r w:rsidRPr="00444E88">
        <w:rPr>
          <w:rFonts w:ascii="Arial" w:hAnsi="Arial" w:cs="Arial"/>
          <w:sz w:val="20"/>
          <w:szCs w:val="20"/>
        </w:rPr>
        <w:t>ậ</w:t>
      </w:r>
      <w:r w:rsidRPr="00444E88">
        <w:rPr>
          <w:rFonts w:ascii="Arial" w:hAnsi="Arial" w:cs="Arial"/>
          <w:sz w:val="20"/>
          <w:szCs w:val="20"/>
        </w:rPr>
        <w:t>n tài s</w:t>
      </w:r>
      <w:r w:rsidRPr="00444E88">
        <w:rPr>
          <w:rFonts w:ascii="Arial" w:hAnsi="Arial" w:cs="Arial"/>
          <w:sz w:val="20"/>
          <w:szCs w:val="20"/>
        </w:rPr>
        <w:t>ả</w:t>
      </w:r>
      <w:r w:rsidRPr="00444E88">
        <w:rPr>
          <w:rFonts w:ascii="Arial" w:hAnsi="Arial" w:cs="Arial"/>
          <w:sz w:val="20"/>
          <w:szCs w:val="20"/>
        </w:rPr>
        <w:t>n</w:t>
      </w:r>
    </w:p>
    <w:p w14:paraId="6AE9443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Đ</w:t>
      </w:r>
      <w:r w:rsidRPr="00444E88">
        <w:rPr>
          <w:rFonts w:ascii="Arial" w:hAnsi="Arial" w:cs="Arial"/>
          <w:sz w:val="20"/>
          <w:szCs w:val="20"/>
        </w:rPr>
        <w:t>ị</w:t>
      </w:r>
      <w:r w:rsidRPr="00444E88">
        <w:rPr>
          <w:rFonts w:ascii="Arial" w:hAnsi="Arial" w:cs="Arial"/>
          <w:sz w:val="20"/>
          <w:szCs w:val="20"/>
        </w:rPr>
        <w:t>a đi</w:t>
      </w:r>
      <w:r w:rsidRPr="00444E88">
        <w:rPr>
          <w:rFonts w:ascii="Arial" w:hAnsi="Arial" w:cs="Arial"/>
          <w:sz w:val="20"/>
          <w:szCs w:val="20"/>
        </w:rPr>
        <w:t>ể</w:t>
      </w:r>
      <w:r w:rsidRPr="00444E88">
        <w:rPr>
          <w:rFonts w:ascii="Arial" w:hAnsi="Arial" w:cs="Arial"/>
          <w:sz w:val="20"/>
          <w:szCs w:val="20"/>
        </w:rPr>
        <w:t>m giao, nh</w:t>
      </w:r>
      <w:r w:rsidRPr="00444E88">
        <w:rPr>
          <w:rFonts w:ascii="Arial" w:hAnsi="Arial" w:cs="Arial"/>
          <w:sz w:val="20"/>
          <w:szCs w:val="20"/>
        </w:rPr>
        <w:t>ậ</w:t>
      </w:r>
      <w:r w:rsidRPr="00444E88">
        <w:rPr>
          <w:rFonts w:ascii="Arial" w:hAnsi="Arial" w:cs="Arial"/>
          <w:sz w:val="20"/>
          <w:szCs w:val="20"/>
        </w:rPr>
        <w:t>n tài s</w:t>
      </w:r>
      <w:r w:rsidRPr="00444E88">
        <w:rPr>
          <w:rFonts w:ascii="Arial" w:hAnsi="Arial" w:cs="Arial"/>
          <w:sz w:val="20"/>
          <w:szCs w:val="20"/>
        </w:rPr>
        <w:t>ả</w:t>
      </w:r>
      <w:r w:rsidRPr="00444E88">
        <w:rPr>
          <w:rFonts w:ascii="Arial" w:hAnsi="Arial" w:cs="Arial"/>
          <w:sz w:val="20"/>
          <w:szCs w:val="20"/>
        </w:rPr>
        <w:t xml:space="preserve">n </w:t>
      </w:r>
      <w:r w:rsidRPr="00444E88">
        <w:rPr>
          <w:rFonts w:ascii="Arial" w:hAnsi="Arial" w:cs="Arial"/>
          <w:sz w:val="20"/>
          <w:szCs w:val="20"/>
          <w:vertAlign w:val="superscript"/>
        </w:rPr>
        <w:t>(3)</w:t>
      </w:r>
    </w:p>
    <w:p w14:paraId="11EBE1E2"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 xml:space="preserve">u 5. </w:t>
      </w:r>
      <w:r w:rsidRPr="00444E88">
        <w:rPr>
          <w:rFonts w:ascii="Arial" w:hAnsi="Arial" w:cs="Arial"/>
          <w:sz w:val="20"/>
          <w:szCs w:val="20"/>
        </w:rPr>
        <w:t>Quy</w:t>
      </w:r>
      <w:r w:rsidRPr="00444E88">
        <w:rPr>
          <w:rFonts w:ascii="Arial" w:hAnsi="Arial" w:cs="Arial"/>
          <w:sz w:val="20"/>
          <w:szCs w:val="20"/>
        </w:rPr>
        <w:t>ề</w:t>
      </w:r>
      <w:r w:rsidRPr="00444E88">
        <w:rPr>
          <w:rFonts w:ascii="Arial" w:hAnsi="Arial" w:cs="Arial"/>
          <w:sz w:val="20"/>
          <w:szCs w:val="20"/>
        </w:rPr>
        <w:t>n và nghĩa v</w:t>
      </w:r>
      <w:r w:rsidRPr="00444E88">
        <w:rPr>
          <w:rFonts w:ascii="Arial" w:hAnsi="Arial" w:cs="Arial"/>
          <w:sz w:val="20"/>
          <w:szCs w:val="20"/>
        </w:rPr>
        <w:t>ụ</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các bên.</w:t>
      </w:r>
    </w:p>
    <w:p w14:paraId="2145492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Quy</w:t>
      </w:r>
      <w:r w:rsidRPr="00444E88">
        <w:rPr>
          <w:rFonts w:ascii="Arial" w:hAnsi="Arial" w:cs="Arial"/>
          <w:sz w:val="20"/>
          <w:szCs w:val="20"/>
        </w:rPr>
        <w:t>ề</w:t>
      </w:r>
      <w:r w:rsidRPr="00444E88">
        <w:rPr>
          <w:rFonts w:ascii="Arial" w:hAnsi="Arial" w:cs="Arial"/>
          <w:sz w:val="20"/>
          <w:szCs w:val="20"/>
        </w:rPr>
        <w:t>n và nghĩa v</w:t>
      </w:r>
      <w:r w:rsidRPr="00444E88">
        <w:rPr>
          <w:rFonts w:ascii="Arial" w:hAnsi="Arial" w:cs="Arial"/>
          <w:sz w:val="20"/>
          <w:szCs w:val="20"/>
        </w:rPr>
        <w:t>ụ</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Bên bán:</w:t>
      </w:r>
    </w:p>
    <w:p w14:paraId="7A155EB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Bàn giao tài s</w:t>
      </w:r>
      <w:r w:rsidRPr="00444E88">
        <w:rPr>
          <w:rFonts w:ascii="Arial" w:hAnsi="Arial" w:cs="Arial"/>
          <w:sz w:val="20"/>
          <w:szCs w:val="20"/>
        </w:rPr>
        <w:t>ả</w:t>
      </w:r>
      <w:r w:rsidRPr="00444E88">
        <w:rPr>
          <w:rFonts w:ascii="Arial" w:hAnsi="Arial" w:cs="Arial"/>
          <w:sz w:val="20"/>
          <w:szCs w:val="20"/>
        </w:rPr>
        <w:t>n nêu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ề</w:t>
      </w:r>
      <w:r w:rsidRPr="00444E88">
        <w:rPr>
          <w:rFonts w:ascii="Arial" w:hAnsi="Arial" w:cs="Arial"/>
          <w:sz w:val="20"/>
          <w:szCs w:val="20"/>
        </w:rPr>
        <w:t>u 1 c</w:t>
      </w:r>
      <w:r w:rsidRPr="00444E88">
        <w:rPr>
          <w:rFonts w:ascii="Arial" w:hAnsi="Arial" w:cs="Arial"/>
          <w:sz w:val="20"/>
          <w:szCs w:val="20"/>
        </w:rPr>
        <w:t>ủ</w:t>
      </w:r>
      <w:r w:rsidRPr="00444E88">
        <w:rPr>
          <w:rFonts w:ascii="Arial" w:hAnsi="Arial" w:cs="Arial"/>
          <w:sz w:val="20"/>
          <w:szCs w:val="20"/>
        </w:rPr>
        <w:t>a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 xml:space="preserve">ng </w:t>
      </w:r>
      <w:r w:rsidRPr="00444E88">
        <w:rPr>
          <w:rFonts w:ascii="Arial" w:hAnsi="Arial" w:cs="Arial"/>
          <w:sz w:val="20"/>
          <w:szCs w:val="20"/>
        </w:rPr>
        <w:t>này cùng gi</w:t>
      </w:r>
      <w:r w:rsidRPr="00444E88">
        <w:rPr>
          <w:rFonts w:ascii="Arial" w:hAnsi="Arial" w:cs="Arial"/>
          <w:sz w:val="20"/>
          <w:szCs w:val="20"/>
        </w:rPr>
        <w:t>ấ</w:t>
      </w:r>
      <w:r w:rsidRPr="00444E88">
        <w:rPr>
          <w:rFonts w:ascii="Arial" w:hAnsi="Arial" w:cs="Arial"/>
          <w:sz w:val="20"/>
          <w:szCs w:val="20"/>
        </w:rPr>
        <w:t>y t</w:t>
      </w:r>
      <w:r w:rsidRPr="00444E88">
        <w:rPr>
          <w:rFonts w:ascii="Arial" w:hAnsi="Arial" w:cs="Arial"/>
          <w:sz w:val="20"/>
          <w:szCs w:val="20"/>
        </w:rPr>
        <w:t>ờ</w:t>
      </w:r>
      <w:r w:rsidRPr="00444E88">
        <w:rPr>
          <w:rFonts w:ascii="Arial" w:hAnsi="Arial" w:cs="Arial"/>
          <w:sz w:val="20"/>
          <w:szCs w:val="20"/>
        </w:rPr>
        <w:t xml:space="preserve"> v</w:t>
      </w:r>
      <w:r w:rsidRPr="00444E88">
        <w:rPr>
          <w:rFonts w:ascii="Arial" w:hAnsi="Arial" w:cs="Arial"/>
          <w:sz w:val="20"/>
          <w:szCs w:val="20"/>
        </w:rPr>
        <w:t>ề</w:t>
      </w:r>
      <w:r w:rsidRPr="00444E88">
        <w:rPr>
          <w:rFonts w:ascii="Arial" w:hAnsi="Arial" w:cs="Arial"/>
          <w:sz w:val="20"/>
          <w:szCs w:val="20"/>
        </w:rPr>
        <w:t xml:space="preserve"> quy</w:t>
      </w:r>
      <w:r w:rsidRPr="00444E88">
        <w:rPr>
          <w:rFonts w:ascii="Arial" w:hAnsi="Arial" w:cs="Arial"/>
          <w:sz w:val="20"/>
          <w:szCs w:val="20"/>
        </w:rPr>
        <w:t>ề</w:t>
      </w:r>
      <w:r w:rsidRPr="00444E88">
        <w:rPr>
          <w:rFonts w:ascii="Arial" w:hAnsi="Arial" w:cs="Arial"/>
          <w:sz w:val="20"/>
          <w:szCs w:val="20"/>
        </w:rPr>
        <w:t>n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quy</w:t>
      </w:r>
      <w:r w:rsidRPr="00444E88">
        <w:rPr>
          <w:rFonts w:ascii="Arial" w:hAnsi="Arial" w:cs="Arial"/>
          <w:sz w:val="20"/>
          <w:szCs w:val="20"/>
        </w:rPr>
        <w:t>ề</w:t>
      </w:r>
      <w:r w:rsidRPr="00444E88">
        <w:rPr>
          <w:rFonts w:ascii="Arial" w:hAnsi="Arial" w:cs="Arial"/>
          <w:sz w:val="20"/>
          <w:szCs w:val="20"/>
        </w:rPr>
        <w:t>n s</w:t>
      </w:r>
      <w:r w:rsidRPr="00444E88">
        <w:rPr>
          <w:rFonts w:ascii="Arial" w:hAnsi="Arial" w:cs="Arial"/>
          <w:sz w:val="20"/>
          <w:szCs w:val="20"/>
        </w:rPr>
        <w:t>ở</w:t>
      </w:r>
      <w:r w:rsidRPr="00444E88">
        <w:rPr>
          <w:rFonts w:ascii="Arial" w:hAnsi="Arial" w:cs="Arial"/>
          <w:sz w:val="20"/>
          <w:szCs w:val="20"/>
        </w:rPr>
        <w:t xml:space="preserve"> h</w:t>
      </w:r>
      <w:r w:rsidRPr="00444E88">
        <w:rPr>
          <w:rFonts w:ascii="Arial" w:hAnsi="Arial" w:cs="Arial"/>
          <w:sz w:val="20"/>
          <w:szCs w:val="20"/>
        </w:rPr>
        <w:t>ữ</w:t>
      </w:r>
      <w:r w:rsidRPr="00444E88">
        <w:rPr>
          <w:rFonts w:ascii="Arial" w:hAnsi="Arial" w:cs="Arial"/>
          <w:sz w:val="20"/>
          <w:szCs w:val="20"/>
        </w:rPr>
        <w:t>u tài s</w:t>
      </w:r>
      <w:r w:rsidRPr="00444E88">
        <w:rPr>
          <w:rFonts w:ascii="Arial" w:hAnsi="Arial" w:cs="Arial"/>
          <w:sz w:val="20"/>
          <w:szCs w:val="20"/>
        </w:rPr>
        <w:t>ả</w:t>
      </w:r>
      <w:r w:rsidRPr="00444E88">
        <w:rPr>
          <w:rFonts w:ascii="Arial" w:hAnsi="Arial" w:cs="Arial"/>
          <w:sz w:val="20"/>
          <w:szCs w:val="20"/>
        </w:rPr>
        <w:t>n (n</w:t>
      </w:r>
      <w:r w:rsidRPr="00444E88">
        <w:rPr>
          <w:rFonts w:ascii="Arial" w:hAnsi="Arial" w:cs="Arial"/>
          <w:sz w:val="20"/>
          <w:szCs w:val="20"/>
        </w:rPr>
        <w:t>ế</w:t>
      </w:r>
      <w:r w:rsidRPr="00444E88">
        <w:rPr>
          <w:rFonts w:ascii="Arial" w:hAnsi="Arial" w:cs="Arial"/>
          <w:sz w:val="20"/>
          <w:szCs w:val="20"/>
        </w:rPr>
        <w:t>u có) cho bên mua đúng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đ</w:t>
      </w:r>
      <w:r w:rsidRPr="00444E88">
        <w:rPr>
          <w:rFonts w:ascii="Arial" w:hAnsi="Arial" w:cs="Arial"/>
          <w:sz w:val="20"/>
          <w:szCs w:val="20"/>
        </w:rPr>
        <w:t>ị</w:t>
      </w:r>
      <w:r w:rsidRPr="00444E88">
        <w:rPr>
          <w:rFonts w:ascii="Arial" w:hAnsi="Arial" w:cs="Arial"/>
          <w:sz w:val="20"/>
          <w:szCs w:val="20"/>
        </w:rPr>
        <w:t>a đi</w:t>
      </w:r>
      <w:r w:rsidRPr="00444E88">
        <w:rPr>
          <w:rFonts w:ascii="Arial" w:hAnsi="Arial" w:cs="Arial"/>
          <w:sz w:val="20"/>
          <w:szCs w:val="20"/>
        </w:rPr>
        <w:t>ể</w:t>
      </w:r>
      <w:r w:rsidRPr="00444E88">
        <w:rPr>
          <w:rFonts w:ascii="Arial" w:hAnsi="Arial" w:cs="Arial"/>
          <w:sz w:val="20"/>
          <w:szCs w:val="20"/>
        </w:rPr>
        <w:t>m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ề</w:t>
      </w:r>
      <w:r w:rsidRPr="00444E88">
        <w:rPr>
          <w:rFonts w:ascii="Arial" w:hAnsi="Arial" w:cs="Arial"/>
          <w:sz w:val="20"/>
          <w:szCs w:val="20"/>
        </w:rPr>
        <w:t>u 4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w:t>
      </w:r>
    </w:p>
    <w:p w14:paraId="20E0BAF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Ph</w:t>
      </w:r>
      <w:r w:rsidRPr="00444E88">
        <w:rPr>
          <w:rFonts w:ascii="Arial" w:hAnsi="Arial" w:cs="Arial"/>
          <w:sz w:val="20"/>
          <w:szCs w:val="20"/>
        </w:rPr>
        <w:t>ố</w:t>
      </w:r>
      <w:r w:rsidRPr="00444E88">
        <w:rPr>
          <w:rFonts w:ascii="Arial" w:hAnsi="Arial" w:cs="Arial"/>
          <w:sz w:val="20"/>
          <w:szCs w:val="20"/>
        </w:rPr>
        <w:t>i h</w:t>
      </w:r>
      <w:r w:rsidRPr="00444E88">
        <w:rPr>
          <w:rFonts w:ascii="Arial" w:hAnsi="Arial" w:cs="Arial"/>
          <w:sz w:val="20"/>
          <w:szCs w:val="20"/>
        </w:rPr>
        <w:t>ợ</w:t>
      </w:r>
      <w:r w:rsidRPr="00444E88">
        <w:rPr>
          <w:rFonts w:ascii="Arial" w:hAnsi="Arial" w:cs="Arial"/>
          <w:sz w:val="20"/>
          <w:szCs w:val="20"/>
        </w:rPr>
        <w:t>p v</w:t>
      </w:r>
      <w:r w:rsidRPr="00444E88">
        <w:rPr>
          <w:rFonts w:ascii="Arial" w:hAnsi="Arial" w:cs="Arial"/>
          <w:sz w:val="20"/>
          <w:szCs w:val="20"/>
        </w:rPr>
        <w:t>ớ</w:t>
      </w:r>
      <w:r w:rsidRPr="00444E88">
        <w:rPr>
          <w:rFonts w:ascii="Arial" w:hAnsi="Arial" w:cs="Arial"/>
          <w:sz w:val="20"/>
          <w:szCs w:val="20"/>
        </w:rPr>
        <w:t>i Bên mua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th</w:t>
      </w:r>
      <w:r w:rsidRPr="00444E88">
        <w:rPr>
          <w:rFonts w:ascii="Arial" w:hAnsi="Arial" w:cs="Arial"/>
          <w:sz w:val="20"/>
          <w:szCs w:val="20"/>
        </w:rPr>
        <w:t>ủ</w:t>
      </w:r>
      <w:r w:rsidRPr="00444E88">
        <w:rPr>
          <w:rFonts w:ascii="Arial" w:hAnsi="Arial" w:cs="Arial"/>
          <w:sz w:val="20"/>
          <w:szCs w:val="20"/>
        </w:rPr>
        <w:t xml:space="preserve"> t</w:t>
      </w:r>
      <w:r w:rsidRPr="00444E88">
        <w:rPr>
          <w:rFonts w:ascii="Arial" w:hAnsi="Arial" w:cs="Arial"/>
          <w:sz w:val="20"/>
          <w:szCs w:val="20"/>
        </w:rPr>
        <w:t>ụ</w:t>
      </w:r>
      <w:r w:rsidRPr="00444E88">
        <w:rPr>
          <w:rFonts w:ascii="Arial" w:hAnsi="Arial" w:cs="Arial"/>
          <w:sz w:val="20"/>
          <w:szCs w:val="20"/>
        </w:rPr>
        <w:t>c chuy</w:t>
      </w:r>
      <w:r w:rsidRPr="00444E88">
        <w:rPr>
          <w:rFonts w:ascii="Arial" w:hAnsi="Arial" w:cs="Arial"/>
          <w:sz w:val="20"/>
          <w:szCs w:val="20"/>
        </w:rPr>
        <w:t>ể</w:t>
      </w:r>
      <w:r w:rsidRPr="00444E88">
        <w:rPr>
          <w:rFonts w:ascii="Arial" w:hAnsi="Arial" w:cs="Arial"/>
          <w:sz w:val="20"/>
          <w:szCs w:val="20"/>
        </w:rPr>
        <w:t>n quy</w:t>
      </w:r>
      <w:r w:rsidRPr="00444E88">
        <w:rPr>
          <w:rFonts w:ascii="Arial" w:hAnsi="Arial" w:cs="Arial"/>
          <w:sz w:val="20"/>
          <w:szCs w:val="20"/>
        </w:rPr>
        <w:t>ề</w:t>
      </w:r>
      <w:r w:rsidRPr="00444E88">
        <w:rPr>
          <w:rFonts w:ascii="Arial" w:hAnsi="Arial" w:cs="Arial"/>
          <w:sz w:val="20"/>
          <w:szCs w:val="20"/>
        </w:rPr>
        <w:t>n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quy</w:t>
      </w:r>
      <w:r w:rsidRPr="00444E88">
        <w:rPr>
          <w:rFonts w:ascii="Arial" w:hAnsi="Arial" w:cs="Arial"/>
          <w:sz w:val="20"/>
          <w:szCs w:val="20"/>
        </w:rPr>
        <w:t>ề</w:t>
      </w:r>
      <w:r w:rsidRPr="00444E88">
        <w:rPr>
          <w:rFonts w:ascii="Arial" w:hAnsi="Arial" w:cs="Arial"/>
          <w:sz w:val="20"/>
          <w:szCs w:val="20"/>
        </w:rPr>
        <w:t>n s</w:t>
      </w:r>
      <w:r w:rsidRPr="00444E88">
        <w:rPr>
          <w:rFonts w:ascii="Arial" w:hAnsi="Arial" w:cs="Arial"/>
          <w:sz w:val="20"/>
          <w:szCs w:val="20"/>
        </w:rPr>
        <w:t>ở</w:t>
      </w:r>
      <w:r w:rsidRPr="00444E88">
        <w:rPr>
          <w:rFonts w:ascii="Arial" w:hAnsi="Arial" w:cs="Arial"/>
          <w:sz w:val="20"/>
          <w:szCs w:val="20"/>
        </w:rPr>
        <w:t xml:space="preserve"> h</w:t>
      </w:r>
      <w:r w:rsidRPr="00444E88">
        <w:rPr>
          <w:rFonts w:ascii="Arial" w:hAnsi="Arial" w:cs="Arial"/>
          <w:sz w:val="20"/>
          <w:szCs w:val="20"/>
        </w:rPr>
        <w:t>ữ</w:t>
      </w:r>
      <w:r w:rsidRPr="00444E88">
        <w:rPr>
          <w:rFonts w:ascii="Arial" w:hAnsi="Arial" w:cs="Arial"/>
          <w:sz w:val="20"/>
          <w:szCs w:val="20"/>
        </w:rPr>
        <w:t>u tài s</w:t>
      </w:r>
      <w:r w:rsidRPr="00444E88">
        <w:rPr>
          <w:rFonts w:ascii="Arial" w:hAnsi="Arial" w:cs="Arial"/>
          <w:sz w:val="20"/>
          <w:szCs w:val="20"/>
        </w:rPr>
        <w:t>ả</w:t>
      </w:r>
      <w:r w:rsidRPr="00444E88">
        <w:rPr>
          <w:rFonts w:ascii="Arial" w:hAnsi="Arial" w:cs="Arial"/>
          <w:sz w:val="20"/>
          <w:szCs w:val="20"/>
        </w:rPr>
        <w:t>n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 (n</w:t>
      </w:r>
      <w:r w:rsidRPr="00444E88">
        <w:rPr>
          <w:rFonts w:ascii="Arial" w:hAnsi="Arial" w:cs="Arial"/>
          <w:sz w:val="20"/>
          <w:szCs w:val="20"/>
        </w:rPr>
        <w:t>ế</w:t>
      </w:r>
      <w:r w:rsidRPr="00444E88">
        <w:rPr>
          <w:rFonts w:ascii="Arial" w:hAnsi="Arial" w:cs="Arial"/>
          <w:sz w:val="20"/>
          <w:szCs w:val="20"/>
        </w:rPr>
        <w:t>u c</w:t>
      </w:r>
      <w:r w:rsidRPr="00444E88">
        <w:rPr>
          <w:rFonts w:ascii="Arial" w:hAnsi="Arial" w:cs="Arial"/>
          <w:sz w:val="20"/>
          <w:szCs w:val="20"/>
        </w:rPr>
        <w:t>ầ</w:t>
      </w:r>
      <w:r w:rsidRPr="00444E88">
        <w:rPr>
          <w:rFonts w:ascii="Arial" w:hAnsi="Arial" w:cs="Arial"/>
          <w:sz w:val="20"/>
          <w:szCs w:val="20"/>
        </w:rPr>
        <w:t xml:space="preserve">n </w:t>
      </w:r>
      <w:r w:rsidRPr="00444E88">
        <w:rPr>
          <w:rFonts w:ascii="Arial" w:hAnsi="Arial" w:cs="Arial"/>
          <w:sz w:val="20"/>
          <w:szCs w:val="20"/>
        </w:rPr>
        <w:t>thi</w:t>
      </w:r>
      <w:r w:rsidRPr="00444E88">
        <w:rPr>
          <w:rFonts w:ascii="Arial" w:hAnsi="Arial" w:cs="Arial"/>
          <w:sz w:val="20"/>
          <w:szCs w:val="20"/>
        </w:rPr>
        <w:t>ế</w:t>
      </w:r>
      <w:r w:rsidRPr="00444E88">
        <w:rPr>
          <w:rFonts w:ascii="Arial" w:hAnsi="Arial" w:cs="Arial"/>
          <w:sz w:val="20"/>
          <w:szCs w:val="20"/>
        </w:rPr>
        <w:t>t).</w:t>
      </w:r>
    </w:p>
    <w:p w14:paraId="6870D5F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Quy</w:t>
      </w:r>
      <w:r w:rsidRPr="00444E88">
        <w:rPr>
          <w:rFonts w:ascii="Arial" w:hAnsi="Arial" w:cs="Arial"/>
          <w:sz w:val="20"/>
          <w:szCs w:val="20"/>
        </w:rPr>
        <w:t>ề</w:t>
      </w:r>
      <w:r w:rsidRPr="00444E88">
        <w:rPr>
          <w:rFonts w:ascii="Arial" w:hAnsi="Arial" w:cs="Arial"/>
          <w:sz w:val="20"/>
          <w:szCs w:val="20"/>
        </w:rPr>
        <w:t>n và nghĩa v</w:t>
      </w:r>
      <w:r w:rsidRPr="00444E88">
        <w:rPr>
          <w:rFonts w:ascii="Arial" w:hAnsi="Arial" w:cs="Arial"/>
          <w:sz w:val="20"/>
          <w:szCs w:val="20"/>
        </w:rPr>
        <w:t>ụ</w:t>
      </w:r>
      <w:r w:rsidRPr="00444E88">
        <w:rPr>
          <w:rFonts w:ascii="Arial" w:hAnsi="Arial" w:cs="Arial"/>
          <w:sz w:val="20"/>
          <w:szCs w:val="20"/>
        </w:rPr>
        <w:t xml:space="preserve"> khác (n</w:t>
      </w:r>
      <w:r w:rsidRPr="00444E88">
        <w:rPr>
          <w:rFonts w:ascii="Arial" w:hAnsi="Arial" w:cs="Arial"/>
          <w:sz w:val="20"/>
          <w:szCs w:val="20"/>
        </w:rPr>
        <w:t>ế</w:t>
      </w:r>
      <w:r w:rsidRPr="00444E88">
        <w:rPr>
          <w:rFonts w:ascii="Arial" w:hAnsi="Arial" w:cs="Arial"/>
          <w:sz w:val="20"/>
          <w:szCs w:val="20"/>
        </w:rPr>
        <w:t>u có).</w:t>
      </w:r>
    </w:p>
    <w:p w14:paraId="4BCD4ED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Quy</w:t>
      </w:r>
      <w:r w:rsidRPr="00444E88">
        <w:rPr>
          <w:rFonts w:ascii="Arial" w:hAnsi="Arial" w:cs="Arial"/>
          <w:sz w:val="20"/>
          <w:szCs w:val="20"/>
        </w:rPr>
        <w:t>ề</w:t>
      </w:r>
      <w:r w:rsidRPr="00444E88">
        <w:rPr>
          <w:rFonts w:ascii="Arial" w:hAnsi="Arial" w:cs="Arial"/>
          <w:sz w:val="20"/>
          <w:szCs w:val="20"/>
        </w:rPr>
        <w:t>n và nghĩa v</w:t>
      </w:r>
      <w:r w:rsidRPr="00444E88">
        <w:rPr>
          <w:rFonts w:ascii="Arial" w:hAnsi="Arial" w:cs="Arial"/>
          <w:sz w:val="20"/>
          <w:szCs w:val="20"/>
        </w:rPr>
        <w:t>ụ</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Bên mua:</w:t>
      </w:r>
    </w:p>
    <w:p w14:paraId="1E55FCA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Thanh toán ti</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cho Bên bán đúng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ề</w:t>
      </w:r>
      <w:r w:rsidRPr="00444E88">
        <w:rPr>
          <w:rFonts w:ascii="Arial" w:hAnsi="Arial" w:cs="Arial"/>
          <w:sz w:val="20"/>
          <w:szCs w:val="20"/>
        </w:rPr>
        <w:t>u 3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w:t>
      </w:r>
    </w:p>
    <w:p w14:paraId="63CA39C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đăng ký quy</w:t>
      </w:r>
      <w:r w:rsidRPr="00444E88">
        <w:rPr>
          <w:rFonts w:ascii="Arial" w:hAnsi="Arial" w:cs="Arial"/>
          <w:sz w:val="20"/>
          <w:szCs w:val="20"/>
        </w:rPr>
        <w:t>ề</w:t>
      </w:r>
      <w:r w:rsidRPr="00444E88">
        <w:rPr>
          <w:rFonts w:ascii="Arial" w:hAnsi="Arial" w:cs="Arial"/>
          <w:sz w:val="20"/>
          <w:szCs w:val="20"/>
        </w:rPr>
        <w:t>n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quy</w:t>
      </w:r>
      <w:r w:rsidRPr="00444E88">
        <w:rPr>
          <w:rFonts w:ascii="Arial" w:hAnsi="Arial" w:cs="Arial"/>
          <w:sz w:val="20"/>
          <w:szCs w:val="20"/>
        </w:rPr>
        <w:t>ề</w:t>
      </w:r>
      <w:r w:rsidRPr="00444E88">
        <w:rPr>
          <w:rFonts w:ascii="Arial" w:hAnsi="Arial" w:cs="Arial"/>
          <w:sz w:val="20"/>
          <w:szCs w:val="20"/>
        </w:rPr>
        <w:t>n s</w:t>
      </w:r>
      <w:r w:rsidRPr="00444E88">
        <w:rPr>
          <w:rFonts w:ascii="Arial" w:hAnsi="Arial" w:cs="Arial"/>
          <w:sz w:val="20"/>
          <w:szCs w:val="20"/>
        </w:rPr>
        <w:t>ở</w:t>
      </w:r>
      <w:r w:rsidRPr="00444E88">
        <w:rPr>
          <w:rFonts w:ascii="Arial" w:hAnsi="Arial" w:cs="Arial"/>
          <w:sz w:val="20"/>
          <w:szCs w:val="20"/>
        </w:rPr>
        <w:t xml:space="preserve"> h</w:t>
      </w:r>
      <w:r w:rsidRPr="00444E88">
        <w:rPr>
          <w:rFonts w:ascii="Arial" w:hAnsi="Arial" w:cs="Arial"/>
          <w:sz w:val="20"/>
          <w:szCs w:val="20"/>
        </w:rPr>
        <w:t>ữ</w:t>
      </w:r>
      <w:r w:rsidRPr="00444E88">
        <w:rPr>
          <w:rFonts w:ascii="Arial" w:hAnsi="Arial" w:cs="Arial"/>
          <w:sz w:val="20"/>
          <w:szCs w:val="20"/>
        </w:rPr>
        <w:t>u tài s</w:t>
      </w:r>
      <w:r w:rsidRPr="00444E88">
        <w:rPr>
          <w:rFonts w:ascii="Arial" w:hAnsi="Arial" w:cs="Arial"/>
          <w:sz w:val="20"/>
          <w:szCs w:val="20"/>
        </w:rPr>
        <w:t>ả</w:t>
      </w:r>
      <w:r w:rsidRPr="00444E88">
        <w:rPr>
          <w:rFonts w:ascii="Arial" w:hAnsi="Arial" w:cs="Arial"/>
          <w:sz w:val="20"/>
          <w:szCs w:val="20"/>
        </w:rPr>
        <w:t>n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 và n</w:t>
      </w:r>
      <w:r w:rsidRPr="00444E88">
        <w:rPr>
          <w:rFonts w:ascii="Arial" w:hAnsi="Arial" w:cs="Arial"/>
          <w:sz w:val="20"/>
          <w:szCs w:val="20"/>
        </w:rPr>
        <w:t>ộ</w:t>
      </w:r>
      <w:r w:rsidRPr="00444E88">
        <w:rPr>
          <w:rFonts w:ascii="Arial" w:hAnsi="Arial" w:cs="Arial"/>
          <w:sz w:val="20"/>
          <w:szCs w:val="20"/>
        </w:rPr>
        <w:t>p các kho</w:t>
      </w:r>
      <w:r w:rsidRPr="00444E88">
        <w:rPr>
          <w:rFonts w:ascii="Arial" w:hAnsi="Arial" w:cs="Arial"/>
          <w:sz w:val="20"/>
          <w:szCs w:val="20"/>
        </w:rPr>
        <w:t>ả</w:t>
      </w:r>
      <w:r w:rsidRPr="00444E88">
        <w:rPr>
          <w:rFonts w:ascii="Arial" w:hAnsi="Arial" w:cs="Arial"/>
          <w:sz w:val="20"/>
          <w:szCs w:val="20"/>
        </w:rPr>
        <w:t>n thu</w:t>
      </w:r>
      <w:r w:rsidRPr="00444E88">
        <w:rPr>
          <w:rFonts w:ascii="Arial" w:hAnsi="Arial" w:cs="Arial"/>
          <w:sz w:val="20"/>
          <w:szCs w:val="20"/>
        </w:rPr>
        <w:t>ế</w:t>
      </w:r>
      <w:r w:rsidRPr="00444E88">
        <w:rPr>
          <w:rFonts w:ascii="Arial" w:hAnsi="Arial" w:cs="Arial"/>
          <w:sz w:val="20"/>
          <w:szCs w:val="20"/>
        </w:rPr>
        <w:t>, l</w:t>
      </w:r>
      <w:r w:rsidRPr="00444E88">
        <w:rPr>
          <w:rFonts w:ascii="Arial" w:hAnsi="Arial" w:cs="Arial"/>
          <w:sz w:val="20"/>
          <w:szCs w:val="20"/>
        </w:rPr>
        <w:t>ệ</w:t>
      </w:r>
      <w:r w:rsidRPr="00444E88">
        <w:rPr>
          <w:rFonts w:ascii="Arial" w:hAnsi="Arial" w:cs="Arial"/>
          <w:sz w:val="20"/>
          <w:szCs w:val="20"/>
        </w:rPr>
        <w:t xml:space="preserve"> phí liên quan đ</w:t>
      </w:r>
      <w:r w:rsidRPr="00444E88">
        <w:rPr>
          <w:rFonts w:ascii="Arial" w:hAnsi="Arial" w:cs="Arial"/>
          <w:sz w:val="20"/>
          <w:szCs w:val="20"/>
        </w:rPr>
        <w:t>ế</w:t>
      </w:r>
      <w:r w:rsidRPr="00444E88">
        <w:rPr>
          <w:rFonts w:ascii="Arial" w:hAnsi="Arial" w:cs="Arial"/>
          <w:sz w:val="20"/>
          <w:szCs w:val="20"/>
        </w:rPr>
        <w:t>n vi</w:t>
      </w:r>
      <w:r w:rsidRPr="00444E88">
        <w:rPr>
          <w:rFonts w:ascii="Arial" w:hAnsi="Arial" w:cs="Arial"/>
          <w:sz w:val="20"/>
          <w:szCs w:val="20"/>
        </w:rPr>
        <w:t>ệ</w:t>
      </w:r>
      <w:r w:rsidRPr="00444E88">
        <w:rPr>
          <w:rFonts w:ascii="Arial" w:hAnsi="Arial" w:cs="Arial"/>
          <w:sz w:val="20"/>
          <w:szCs w:val="20"/>
        </w:rPr>
        <w:t>c mua bán tài s</w:t>
      </w:r>
      <w:r w:rsidRPr="00444E88">
        <w:rPr>
          <w:rFonts w:ascii="Arial" w:hAnsi="Arial" w:cs="Arial"/>
          <w:sz w:val="20"/>
          <w:szCs w:val="20"/>
        </w:rPr>
        <w:t>ả</w:t>
      </w:r>
      <w:r w:rsidRPr="00444E88">
        <w:rPr>
          <w:rFonts w:ascii="Arial" w:hAnsi="Arial" w:cs="Arial"/>
          <w:sz w:val="20"/>
          <w:szCs w:val="20"/>
        </w:rPr>
        <w:t>n theo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 thu</w:t>
      </w:r>
      <w:r w:rsidRPr="00444E88">
        <w:rPr>
          <w:rFonts w:ascii="Arial" w:hAnsi="Arial" w:cs="Arial"/>
          <w:sz w:val="20"/>
          <w:szCs w:val="20"/>
        </w:rPr>
        <w:t>ộ</w:t>
      </w:r>
      <w:r w:rsidRPr="00444E88">
        <w:rPr>
          <w:rFonts w:ascii="Arial" w:hAnsi="Arial" w:cs="Arial"/>
          <w:sz w:val="20"/>
          <w:szCs w:val="20"/>
        </w:rPr>
        <w:t>c trách nhi</w:t>
      </w:r>
      <w:r w:rsidRPr="00444E88">
        <w:rPr>
          <w:rFonts w:ascii="Arial" w:hAnsi="Arial" w:cs="Arial"/>
          <w:sz w:val="20"/>
          <w:szCs w:val="20"/>
        </w:rPr>
        <w:t>ệ</w:t>
      </w:r>
      <w:r w:rsidRPr="00444E88">
        <w:rPr>
          <w:rFonts w:ascii="Arial" w:hAnsi="Arial" w:cs="Arial"/>
          <w:sz w:val="20"/>
          <w:szCs w:val="20"/>
        </w:rPr>
        <w:t>m c</w:t>
      </w:r>
      <w:r w:rsidRPr="00444E88">
        <w:rPr>
          <w:rFonts w:ascii="Arial" w:hAnsi="Arial" w:cs="Arial"/>
          <w:sz w:val="20"/>
          <w:szCs w:val="20"/>
        </w:rPr>
        <w:t>ủ</w:t>
      </w:r>
      <w:r w:rsidRPr="00444E88">
        <w:rPr>
          <w:rFonts w:ascii="Arial" w:hAnsi="Arial" w:cs="Arial"/>
          <w:sz w:val="20"/>
          <w:szCs w:val="20"/>
        </w:rPr>
        <w:t>a Bên mua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w:t>
      </w:r>
    </w:p>
    <w:p w14:paraId="60178073"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Quy</w:t>
      </w:r>
      <w:r w:rsidRPr="00444E88">
        <w:rPr>
          <w:rFonts w:ascii="Arial" w:hAnsi="Arial" w:cs="Arial"/>
          <w:sz w:val="20"/>
          <w:szCs w:val="20"/>
        </w:rPr>
        <w:t>ề</w:t>
      </w:r>
      <w:r w:rsidRPr="00444E88">
        <w:rPr>
          <w:rFonts w:ascii="Arial" w:hAnsi="Arial" w:cs="Arial"/>
          <w:sz w:val="20"/>
          <w:szCs w:val="20"/>
        </w:rPr>
        <w:t>n và nghĩa v</w:t>
      </w:r>
      <w:r w:rsidRPr="00444E88">
        <w:rPr>
          <w:rFonts w:ascii="Arial" w:hAnsi="Arial" w:cs="Arial"/>
          <w:sz w:val="20"/>
          <w:szCs w:val="20"/>
        </w:rPr>
        <w:t>ụ</w:t>
      </w:r>
      <w:r w:rsidRPr="00444E88">
        <w:rPr>
          <w:rFonts w:ascii="Arial" w:hAnsi="Arial" w:cs="Arial"/>
          <w:sz w:val="20"/>
          <w:szCs w:val="20"/>
        </w:rPr>
        <w:t xml:space="preserve"> khác (n</w:t>
      </w:r>
      <w:r w:rsidRPr="00444E88">
        <w:rPr>
          <w:rFonts w:ascii="Arial" w:hAnsi="Arial" w:cs="Arial"/>
          <w:sz w:val="20"/>
          <w:szCs w:val="20"/>
        </w:rPr>
        <w:t>ế</w:t>
      </w:r>
      <w:r w:rsidRPr="00444E88">
        <w:rPr>
          <w:rFonts w:ascii="Arial" w:hAnsi="Arial" w:cs="Arial"/>
          <w:sz w:val="20"/>
          <w:szCs w:val="20"/>
        </w:rPr>
        <w:t>u có).</w:t>
      </w:r>
    </w:p>
    <w:p w14:paraId="00A7B0F8"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3. Các th</w:t>
      </w:r>
      <w:r w:rsidRPr="00444E88">
        <w:rPr>
          <w:rFonts w:ascii="Arial" w:hAnsi="Arial" w:cs="Arial"/>
          <w:sz w:val="20"/>
          <w:szCs w:val="20"/>
        </w:rPr>
        <w:t>ỏ</w:t>
      </w:r>
      <w:r w:rsidRPr="00444E88">
        <w:rPr>
          <w:rFonts w:ascii="Arial" w:hAnsi="Arial" w:cs="Arial"/>
          <w:sz w:val="20"/>
          <w:szCs w:val="20"/>
        </w:rPr>
        <w:t>a thu</w:t>
      </w:r>
      <w:r w:rsidRPr="00444E88">
        <w:rPr>
          <w:rFonts w:ascii="Arial" w:hAnsi="Arial" w:cs="Arial"/>
          <w:sz w:val="20"/>
          <w:szCs w:val="20"/>
        </w:rPr>
        <w:t>ậ</w:t>
      </w:r>
      <w:r w:rsidRPr="00444E88">
        <w:rPr>
          <w:rFonts w:ascii="Arial" w:hAnsi="Arial" w:cs="Arial"/>
          <w:sz w:val="20"/>
          <w:szCs w:val="20"/>
        </w:rPr>
        <w:t>n khác gi</w:t>
      </w:r>
      <w:r w:rsidRPr="00444E88">
        <w:rPr>
          <w:rFonts w:ascii="Arial" w:hAnsi="Arial" w:cs="Arial"/>
          <w:sz w:val="20"/>
          <w:szCs w:val="20"/>
        </w:rPr>
        <w:t>ữ</w:t>
      </w:r>
      <w:r w:rsidRPr="00444E88">
        <w:rPr>
          <w:rFonts w:ascii="Arial" w:hAnsi="Arial" w:cs="Arial"/>
          <w:sz w:val="20"/>
          <w:szCs w:val="20"/>
        </w:rPr>
        <w:t>a bên mua và bên bán (n</w:t>
      </w:r>
      <w:r w:rsidRPr="00444E88">
        <w:rPr>
          <w:rFonts w:ascii="Arial" w:hAnsi="Arial" w:cs="Arial"/>
          <w:sz w:val="20"/>
          <w:szCs w:val="20"/>
        </w:rPr>
        <w:t>ế</w:t>
      </w:r>
      <w:r w:rsidRPr="00444E88">
        <w:rPr>
          <w:rFonts w:ascii="Arial" w:hAnsi="Arial" w:cs="Arial"/>
          <w:sz w:val="20"/>
          <w:szCs w:val="20"/>
        </w:rPr>
        <w:t>u có).</w:t>
      </w:r>
    </w:p>
    <w:p w14:paraId="3C3CD0D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 xml:space="preserve">u 6. </w:t>
      </w:r>
      <w:r w:rsidRPr="00444E88">
        <w:rPr>
          <w:rFonts w:ascii="Arial" w:hAnsi="Arial" w:cs="Arial"/>
          <w:sz w:val="20"/>
          <w:szCs w:val="20"/>
        </w:rPr>
        <w:t>Cam đoan c</w:t>
      </w:r>
      <w:r w:rsidRPr="00444E88">
        <w:rPr>
          <w:rFonts w:ascii="Arial" w:hAnsi="Arial" w:cs="Arial"/>
          <w:sz w:val="20"/>
          <w:szCs w:val="20"/>
        </w:rPr>
        <w:t>ủ</w:t>
      </w:r>
      <w:r w:rsidRPr="00444E88">
        <w:rPr>
          <w:rFonts w:ascii="Arial" w:hAnsi="Arial" w:cs="Arial"/>
          <w:sz w:val="20"/>
          <w:szCs w:val="20"/>
        </w:rPr>
        <w:t>a các bê</w:t>
      </w:r>
      <w:r w:rsidRPr="00444E88">
        <w:rPr>
          <w:rFonts w:ascii="Arial" w:hAnsi="Arial" w:cs="Arial"/>
          <w:sz w:val="20"/>
          <w:szCs w:val="20"/>
        </w:rPr>
        <w:t>n</w:t>
      </w:r>
    </w:p>
    <w:p w14:paraId="0425A60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Bên mua và bên bán ch</w:t>
      </w:r>
      <w:r w:rsidRPr="00444E88">
        <w:rPr>
          <w:rFonts w:ascii="Arial" w:hAnsi="Arial" w:cs="Arial"/>
          <w:sz w:val="20"/>
          <w:szCs w:val="20"/>
        </w:rPr>
        <w:t>ị</w:t>
      </w:r>
      <w:r w:rsidRPr="00444E88">
        <w:rPr>
          <w:rFonts w:ascii="Arial" w:hAnsi="Arial" w:cs="Arial"/>
          <w:sz w:val="20"/>
          <w:szCs w:val="20"/>
        </w:rPr>
        <w:t>u trách nhi</w:t>
      </w:r>
      <w:r w:rsidRPr="00444E88">
        <w:rPr>
          <w:rFonts w:ascii="Arial" w:hAnsi="Arial" w:cs="Arial"/>
          <w:sz w:val="20"/>
          <w:szCs w:val="20"/>
        </w:rPr>
        <w:t>ệ</w:t>
      </w:r>
      <w:r w:rsidRPr="00444E88">
        <w:rPr>
          <w:rFonts w:ascii="Arial" w:hAnsi="Arial" w:cs="Arial"/>
          <w:sz w:val="20"/>
          <w:szCs w:val="20"/>
        </w:rPr>
        <w:t>m trư</w:t>
      </w:r>
      <w:r w:rsidRPr="00444E88">
        <w:rPr>
          <w:rFonts w:ascii="Arial" w:hAnsi="Arial" w:cs="Arial"/>
          <w:sz w:val="20"/>
          <w:szCs w:val="20"/>
        </w:rPr>
        <w:t>ớ</w:t>
      </w:r>
      <w:r w:rsidRPr="00444E88">
        <w:rPr>
          <w:rFonts w:ascii="Arial" w:hAnsi="Arial" w:cs="Arial"/>
          <w:sz w:val="20"/>
          <w:szCs w:val="20"/>
        </w:rPr>
        <w:t>c pháp lu</w:t>
      </w:r>
      <w:r w:rsidRPr="00444E88">
        <w:rPr>
          <w:rFonts w:ascii="Arial" w:hAnsi="Arial" w:cs="Arial"/>
          <w:sz w:val="20"/>
          <w:szCs w:val="20"/>
        </w:rPr>
        <w:t>ậ</w:t>
      </w:r>
      <w:r w:rsidRPr="00444E88">
        <w:rPr>
          <w:rFonts w:ascii="Arial" w:hAnsi="Arial" w:cs="Arial"/>
          <w:sz w:val="20"/>
          <w:szCs w:val="20"/>
        </w:rPr>
        <w:t>t v</w:t>
      </w:r>
      <w:r w:rsidRPr="00444E88">
        <w:rPr>
          <w:rFonts w:ascii="Arial" w:hAnsi="Arial" w:cs="Arial"/>
          <w:sz w:val="20"/>
          <w:szCs w:val="20"/>
        </w:rPr>
        <w:t>ề</w:t>
      </w:r>
      <w:r w:rsidRPr="00444E88">
        <w:rPr>
          <w:rFonts w:ascii="Arial" w:hAnsi="Arial" w:cs="Arial"/>
          <w:sz w:val="20"/>
          <w:szCs w:val="20"/>
        </w:rPr>
        <w:t xml:space="preserve"> nh</w:t>
      </w:r>
      <w:r w:rsidRPr="00444E88">
        <w:rPr>
          <w:rFonts w:ascii="Arial" w:hAnsi="Arial" w:cs="Arial"/>
          <w:sz w:val="20"/>
          <w:szCs w:val="20"/>
        </w:rPr>
        <w:t>ữ</w:t>
      </w:r>
      <w:r w:rsidRPr="00444E88">
        <w:rPr>
          <w:rFonts w:ascii="Arial" w:hAnsi="Arial" w:cs="Arial"/>
          <w:sz w:val="20"/>
          <w:szCs w:val="20"/>
        </w:rPr>
        <w:t>ng l</w:t>
      </w:r>
      <w:r w:rsidRPr="00444E88">
        <w:rPr>
          <w:rFonts w:ascii="Arial" w:hAnsi="Arial" w:cs="Arial"/>
          <w:sz w:val="20"/>
          <w:szCs w:val="20"/>
        </w:rPr>
        <w:t>ờ</w:t>
      </w:r>
      <w:r w:rsidRPr="00444E88">
        <w:rPr>
          <w:rFonts w:ascii="Arial" w:hAnsi="Arial" w:cs="Arial"/>
          <w:sz w:val="20"/>
          <w:szCs w:val="20"/>
        </w:rPr>
        <w:t>i cam đoan sau đây:</w:t>
      </w:r>
    </w:p>
    <w:p w14:paraId="335EFD29"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Bên bán cam đoan:</w:t>
      </w:r>
    </w:p>
    <w:p w14:paraId="5E22E49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1.1. Nh</w:t>
      </w:r>
      <w:r w:rsidRPr="00444E88">
        <w:rPr>
          <w:rFonts w:ascii="Arial" w:hAnsi="Arial" w:cs="Arial"/>
          <w:sz w:val="20"/>
          <w:szCs w:val="20"/>
        </w:rPr>
        <w:t>ữ</w:t>
      </w:r>
      <w:r w:rsidRPr="00444E88">
        <w:rPr>
          <w:rFonts w:ascii="Arial" w:hAnsi="Arial" w:cs="Arial"/>
          <w:sz w:val="20"/>
          <w:szCs w:val="20"/>
        </w:rPr>
        <w:t>ng thông tin v</w:t>
      </w:r>
      <w:r w:rsidRPr="00444E88">
        <w:rPr>
          <w:rFonts w:ascii="Arial" w:hAnsi="Arial" w:cs="Arial"/>
          <w:sz w:val="20"/>
          <w:szCs w:val="20"/>
        </w:rPr>
        <w:t>ề</w:t>
      </w:r>
      <w:r w:rsidRPr="00444E88">
        <w:rPr>
          <w:rFonts w:ascii="Arial" w:hAnsi="Arial" w:cs="Arial"/>
          <w:sz w:val="20"/>
          <w:szCs w:val="20"/>
        </w:rPr>
        <w:t xml:space="preserve"> tài s</w:t>
      </w:r>
      <w:r w:rsidRPr="00444E88">
        <w:rPr>
          <w:rFonts w:ascii="Arial" w:hAnsi="Arial" w:cs="Arial"/>
          <w:sz w:val="20"/>
          <w:szCs w:val="20"/>
        </w:rPr>
        <w:t>ả</w:t>
      </w:r>
      <w:r w:rsidRPr="00444E88">
        <w:rPr>
          <w:rFonts w:ascii="Arial" w:hAnsi="Arial" w:cs="Arial"/>
          <w:sz w:val="20"/>
          <w:szCs w:val="20"/>
        </w:rPr>
        <w:t>n đã ghi trong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 là đúng s</w:t>
      </w:r>
      <w:r w:rsidRPr="00444E88">
        <w:rPr>
          <w:rFonts w:ascii="Arial" w:hAnsi="Arial" w:cs="Arial"/>
          <w:sz w:val="20"/>
          <w:szCs w:val="20"/>
        </w:rPr>
        <w:t>ự</w:t>
      </w:r>
      <w:r w:rsidRPr="00444E88">
        <w:rPr>
          <w:rFonts w:ascii="Arial" w:hAnsi="Arial" w:cs="Arial"/>
          <w:sz w:val="20"/>
          <w:szCs w:val="20"/>
        </w:rPr>
        <w:t xml:space="preserve"> th</w:t>
      </w:r>
      <w:r w:rsidRPr="00444E88">
        <w:rPr>
          <w:rFonts w:ascii="Arial" w:hAnsi="Arial" w:cs="Arial"/>
          <w:sz w:val="20"/>
          <w:szCs w:val="20"/>
        </w:rPr>
        <w:t>ậ</w:t>
      </w:r>
      <w:r w:rsidRPr="00444E88">
        <w:rPr>
          <w:rFonts w:ascii="Arial" w:hAnsi="Arial" w:cs="Arial"/>
          <w:sz w:val="20"/>
          <w:szCs w:val="20"/>
        </w:rPr>
        <w:t>t;</w:t>
      </w:r>
    </w:p>
    <w:p w14:paraId="7BA82E6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1.2. Tài s</w:t>
      </w:r>
      <w:r w:rsidRPr="00444E88">
        <w:rPr>
          <w:rFonts w:ascii="Arial" w:hAnsi="Arial" w:cs="Arial"/>
          <w:sz w:val="20"/>
          <w:szCs w:val="20"/>
        </w:rPr>
        <w:t>ả</w:t>
      </w:r>
      <w:r w:rsidRPr="00444E88">
        <w:rPr>
          <w:rFonts w:ascii="Arial" w:hAnsi="Arial" w:cs="Arial"/>
          <w:sz w:val="20"/>
          <w:szCs w:val="20"/>
        </w:rPr>
        <w:t>n thu</w:t>
      </w:r>
      <w:r w:rsidRPr="00444E88">
        <w:rPr>
          <w:rFonts w:ascii="Arial" w:hAnsi="Arial" w:cs="Arial"/>
          <w:sz w:val="20"/>
          <w:szCs w:val="20"/>
        </w:rPr>
        <w:t>ộ</w:t>
      </w:r>
      <w:r w:rsidRPr="00444E88">
        <w:rPr>
          <w:rFonts w:ascii="Arial" w:hAnsi="Arial" w:cs="Arial"/>
          <w:sz w:val="20"/>
          <w:szCs w:val="20"/>
        </w:rPr>
        <w:t>c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đư</w:t>
      </w:r>
      <w:r w:rsidRPr="00444E88">
        <w:rPr>
          <w:rFonts w:ascii="Arial" w:hAnsi="Arial" w:cs="Arial"/>
          <w:sz w:val="20"/>
          <w:szCs w:val="20"/>
        </w:rPr>
        <w:t>ợ</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w:t>
      </w:r>
    </w:p>
    <w:p w14:paraId="7E08EC12"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1.3. T</w:t>
      </w:r>
      <w:r w:rsidRPr="00444E88">
        <w:rPr>
          <w:rFonts w:ascii="Arial" w:hAnsi="Arial" w:cs="Arial"/>
          <w:sz w:val="20"/>
          <w:szCs w:val="20"/>
        </w:rPr>
        <w:t>ạ</w:t>
      </w:r>
      <w:r w:rsidRPr="00444E88">
        <w:rPr>
          <w:rFonts w:ascii="Arial" w:hAnsi="Arial" w:cs="Arial"/>
          <w:sz w:val="20"/>
          <w:szCs w:val="20"/>
        </w:rPr>
        <w:t>i th</w:t>
      </w:r>
      <w:r w:rsidRPr="00444E88">
        <w:rPr>
          <w:rFonts w:ascii="Arial" w:hAnsi="Arial" w:cs="Arial"/>
          <w:sz w:val="20"/>
          <w:szCs w:val="20"/>
        </w:rPr>
        <w:t>ờ</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giao k</w:t>
      </w:r>
      <w:r w:rsidRPr="00444E88">
        <w:rPr>
          <w:rFonts w:ascii="Arial" w:hAnsi="Arial" w:cs="Arial"/>
          <w:sz w:val="20"/>
          <w:szCs w:val="20"/>
        </w:rPr>
        <w:t>ế</w:t>
      </w:r>
      <w:r w:rsidRPr="00444E88">
        <w:rPr>
          <w:rFonts w:ascii="Arial" w:hAnsi="Arial" w:cs="Arial"/>
          <w:sz w:val="20"/>
          <w:szCs w:val="20"/>
        </w:rPr>
        <w:t>t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w:t>
      </w:r>
    </w:p>
    <w:p w14:paraId="375579D5"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a) Tài s</w:t>
      </w:r>
      <w:r w:rsidRPr="00444E88">
        <w:rPr>
          <w:rFonts w:ascii="Arial" w:hAnsi="Arial" w:cs="Arial"/>
          <w:sz w:val="20"/>
          <w:szCs w:val="20"/>
        </w:rPr>
        <w:t>ả</w:t>
      </w:r>
      <w:r w:rsidRPr="00444E88">
        <w:rPr>
          <w:rFonts w:ascii="Arial" w:hAnsi="Arial" w:cs="Arial"/>
          <w:sz w:val="20"/>
          <w:szCs w:val="20"/>
        </w:rPr>
        <w:t>n không có tranh ch</w:t>
      </w:r>
      <w:r w:rsidRPr="00444E88">
        <w:rPr>
          <w:rFonts w:ascii="Arial" w:hAnsi="Arial" w:cs="Arial"/>
          <w:sz w:val="20"/>
          <w:szCs w:val="20"/>
        </w:rPr>
        <w:t>ấ</w:t>
      </w:r>
      <w:r w:rsidRPr="00444E88">
        <w:rPr>
          <w:rFonts w:ascii="Arial" w:hAnsi="Arial" w:cs="Arial"/>
          <w:sz w:val="20"/>
          <w:szCs w:val="20"/>
        </w:rPr>
        <w:t>p;</w:t>
      </w:r>
    </w:p>
    <w:p w14:paraId="652FADA1"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lastRenderedPageBreak/>
        <w:t>b) 'lài s</w:t>
      </w:r>
      <w:r w:rsidRPr="00444E88">
        <w:rPr>
          <w:rFonts w:ascii="Arial" w:hAnsi="Arial" w:cs="Arial"/>
          <w:sz w:val="20"/>
          <w:szCs w:val="20"/>
        </w:rPr>
        <w:t>ả</w:t>
      </w:r>
      <w:r w:rsidRPr="00444E88">
        <w:rPr>
          <w:rFonts w:ascii="Arial" w:hAnsi="Arial" w:cs="Arial"/>
          <w:sz w:val="20"/>
          <w:szCs w:val="20"/>
        </w:rPr>
        <w:t>n không b</w:t>
      </w:r>
      <w:r w:rsidRPr="00444E88">
        <w:rPr>
          <w:rFonts w:ascii="Arial" w:hAnsi="Arial" w:cs="Arial"/>
          <w:sz w:val="20"/>
          <w:szCs w:val="20"/>
        </w:rPr>
        <w:t>ị</w:t>
      </w:r>
      <w:r w:rsidRPr="00444E88">
        <w:rPr>
          <w:rFonts w:ascii="Arial" w:hAnsi="Arial" w:cs="Arial"/>
          <w:sz w:val="20"/>
          <w:szCs w:val="20"/>
        </w:rPr>
        <w:t xml:space="preserve"> kê biên đ</w:t>
      </w:r>
      <w:r w:rsidRPr="00444E88">
        <w:rPr>
          <w:rFonts w:ascii="Arial" w:hAnsi="Arial" w:cs="Arial"/>
          <w:sz w:val="20"/>
          <w:szCs w:val="20"/>
        </w:rPr>
        <w:t>ể</w:t>
      </w:r>
      <w:r w:rsidRPr="00444E88">
        <w:rPr>
          <w:rFonts w:ascii="Arial" w:hAnsi="Arial" w:cs="Arial"/>
          <w:sz w:val="20"/>
          <w:szCs w:val="20"/>
        </w:rPr>
        <w:t xml:space="preserve"> b</w:t>
      </w:r>
      <w:r w:rsidRPr="00444E88">
        <w:rPr>
          <w:rFonts w:ascii="Arial" w:hAnsi="Arial" w:cs="Arial"/>
          <w:sz w:val="20"/>
          <w:szCs w:val="20"/>
        </w:rPr>
        <w:t>ả</w:t>
      </w:r>
      <w:r w:rsidRPr="00444E88">
        <w:rPr>
          <w:rFonts w:ascii="Arial" w:hAnsi="Arial" w:cs="Arial"/>
          <w:sz w:val="20"/>
          <w:szCs w:val="20"/>
        </w:rPr>
        <w:t>o đ</w:t>
      </w:r>
      <w:r w:rsidRPr="00444E88">
        <w:rPr>
          <w:rFonts w:ascii="Arial" w:hAnsi="Arial" w:cs="Arial"/>
          <w:sz w:val="20"/>
          <w:szCs w:val="20"/>
        </w:rPr>
        <w:t>ả</w:t>
      </w:r>
      <w:r w:rsidRPr="00444E88">
        <w:rPr>
          <w:rFonts w:ascii="Arial" w:hAnsi="Arial" w:cs="Arial"/>
          <w:sz w:val="20"/>
          <w:szCs w:val="20"/>
        </w:rPr>
        <w:t>m thi hành án;</w:t>
      </w:r>
    </w:p>
    <w:p w14:paraId="7124DDBD"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1.4. Vi</w:t>
      </w:r>
      <w:r w:rsidRPr="00444E88">
        <w:rPr>
          <w:rFonts w:ascii="Arial" w:hAnsi="Arial" w:cs="Arial"/>
          <w:sz w:val="20"/>
          <w:szCs w:val="20"/>
        </w:rPr>
        <w:t>ệ</w:t>
      </w:r>
      <w:r w:rsidRPr="00444E88">
        <w:rPr>
          <w:rFonts w:ascii="Arial" w:hAnsi="Arial" w:cs="Arial"/>
          <w:sz w:val="20"/>
          <w:szCs w:val="20"/>
        </w:rPr>
        <w:t>c giao k</w:t>
      </w:r>
      <w:r w:rsidRPr="00444E88">
        <w:rPr>
          <w:rFonts w:ascii="Arial" w:hAnsi="Arial" w:cs="Arial"/>
          <w:sz w:val="20"/>
          <w:szCs w:val="20"/>
        </w:rPr>
        <w:t>ế</w:t>
      </w:r>
      <w:r w:rsidRPr="00444E88">
        <w:rPr>
          <w:rFonts w:ascii="Arial" w:hAnsi="Arial" w:cs="Arial"/>
          <w:sz w:val="20"/>
          <w:szCs w:val="20"/>
        </w:rPr>
        <w:t>t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 hoàn toàn t</w:t>
      </w:r>
      <w:r w:rsidRPr="00444E88">
        <w:rPr>
          <w:rFonts w:ascii="Arial" w:hAnsi="Arial" w:cs="Arial"/>
          <w:sz w:val="20"/>
          <w:szCs w:val="20"/>
        </w:rPr>
        <w:t>ự</w:t>
      </w:r>
      <w:r w:rsidRPr="00444E88">
        <w:rPr>
          <w:rFonts w:ascii="Arial" w:hAnsi="Arial" w:cs="Arial"/>
          <w:sz w:val="20"/>
          <w:szCs w:val="20"/>
        </w:rPr>
        <w:t xml:space="preserve"> nguy</w:t>
      </w:r>
      <w:r w:rsidRPr="00444E88">
        <w:rPr>
          <w:rFonts w:ascii="Arial" w:hAnsi="Arial" w:cs="Arial"/>
          <w:sz w:val="20"/>
          <w:szCs w:val="20"/>
        </w:rPr>
        <w:t>ệ</w:t>
      </w:r>
      <w:r w:rsidRPr="00444E88">
        <w:rPr>
          <w:rFonts w:ascii="Arial" w:hAnsi="Arial" w:cs="Arial"/>
          <w:sz w:val="20"/>
          <w:szCs w:val="20"/>
        </w:rPr>
        <w:t>n, không b</w:t>
      </w:r>
      <w:r w:rsidRPr="00444E88">
        <w:rPr>
          <w:rFonts w:ascii="Arial" w:hAnsi="Arial" w:cs="Arial"/>
          <w:sz w:val="20"/>
          <w:szCs w:val="20"/>
        </w:rPr>
        <w:t>ị</w:t>
      </w:r>
      <w:r w:rsidRPr="00444E88">
        <w:rPr>
          <w:rFonts w:ascii="Arial" w:hAnsi="Arial" w:cs="Arial"/>
          <w:sz w:val="20"/>
          <w:szCs w:val="20"/>
        </w:rPr>
        <w:t xml:space="preserve"> l</w:t>
      </w:r>
      <w:r w:rsidRPr="00444E88">
        <w:rPr>
          <w:rFonts w:ascii="Arial" w:hAnsi="Arial" w:cs="Arial"/>
          <w:sz w:val="20"/>
          <w:szCs w:val="20"/>
        </w:rPr>
        <w:t>ừ</w:t>
      </w:r>
      <w:r w:rsidRPr="00444E88">
        <w:rPr>
          <w:rFonts w:ascii="Arial" w:hAnsi="Arial" w:cs="Arial"/>
          <w:sz w:val="20"/>
          <w:szCs w:val="20"/>
        </w:rPr>
        <w:t>a d</w:t>
      </w:r>
      <w:r w:rsidRPr="00444E88">
        <w:rPr>
          <w:rFonts w:ascii="Arial" w:hAnsi="Arial" w:cs="Arial"/>
          <w:sz w:val="20"/>
          <w:szCs w:val="20"/>
        </w:rPr>
        <w:t>ố</w:t>
      </w:r>
      <w:r w:rsidRPr="00444E88">
        <w:rPr>
          <w:rFonts w:ascii="Arial" w:hAnsi="Arial" w:cs="Arial"/>
          <w:sz w:val="20"/>
          <w:szCs w:val="20"/>
        </w:rPr>
        <w:t>i, không b</w:t>
      </w:r>
      <w:r w:rsidRPr="00444E88">
        <w:rPr>
          <w:rFonts w:ascii="Arial" w:hAnsi="Arial" w:cs="Arial"/>
          <w:sz w:val="20"/>
          <w:szCs w:val="20"/>
        </w:rPr>
        <w:t>ị</w:t>
      </w:r>
      <w:r w:rsidRPr="00444E88">
        <w:rPr>
          <w:rFonts w:ascii="Arial" w:hAnsi="Arial" w:cs="Arial"/>
          <w:sz w:val="20"/>
          <w:szCs w:val="20"/>
        </w:rPr>
        <w:t xml:space="preserve"> ép bu</w:t>
      </w:r>
      <w:r w:rsidRPr="00444E88">
        <w:rPr>
          <w:rFonts w:ascii="Arial" w:hAnsi="Arial" w:cs="Arial"/>
          <w:sz w:val="20"/>
          <w:szCs w:val="20"/>
        </w:rPr>
        <w:t>ộ</w:t>
      </w:r>
      <w:r w:rsidRPr="00444E88">
        <w:rPr>
          <w:rFonts w:ascii="Arial" w:hAnsi="Arial" w:cs="Arial"/>
          <w:sz w:val="20"/>
          <w:szCs w:val="20"/>
        </w:rPr>
        <w:t>c;</w:t>
      </w:r>
    </w:p>
    <w:p w14:paraId="2E5B9D3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1.5.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đúng và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xml:space="preserve"> các th</w:t>
      </w:r>
      <w:r w:rsidRPr="00444E88">
        <w:rPr>
          <w:rFonts w:ascii="Arial" w:hAnsi="Arial" w:cs="Arial"/>
          <w:sz w:val="20"/>
          <w:szCs w:val="20"/>
        </w:rPr>
        <w:t>ỏ</w:t>
      </w:r>
      <w:r w:rsidRPr="00444E88">
        <w:rPr>
          <w:rFonts w:ascii="Arial" w:hAnsi="Arial" w:cs="Arial"/>
          <w:sz w:val="20"/>
          <w:szCs w:val="20"/>
        </w:rPr>
        <w:t xml:space="preserve">a </w:t>
      </w:r>
      <w:r w:rsidRPr="00444E88">
        <w:rPr>
          <w:rFonts w:ascii="Arial" w:hAnsi="Arial" w:cs="Arial"/>
          <w:sz w:val="20"/>
          <w:szCs w:val="20"/>
        </w:rPr>
        <w:t>thu</w:t>
      </w:r>
      <w:r w:rsidRPr="00444E88">
        <w:rPr>
          <w:rFonts w:ascii="Arial" w:hAnsi="Arial" w:cs="Arial"/>
          <w:sz w:val="20"/>
          <w:szCs w:val="20"/>
        </w:rPr>
        <w:t>ậ</w:t>
      </w:r>
      <w:r w:rsidRPr="00444E88">
        <w:rPr>
          <w:rFonts w:ascii="Arial" w:hAnsi="Arial" w:cs="Arial"/>
          <w:sz w:val="20"/>
          <w:szCs w:val="20"/>
        </w:rPr>
        <w:t>n ghi trong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w:t>
      </w:r>
    </w:p>
    <w:p w14:paraId="0BAAFCB5"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Bên mua cam đoan:</w:t>
      </w:r>
    </w:p>
    <w:p w14:paraId="39AD684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2.1. Nh</w:t>
      </w:r>
      <w:r w:rsidRPr="00444E88">
        <w:rPr>
          <w:rFonts w:ascii="Arial" w:hAnsi="Arial" w:cs="Arial"/>
          <w:sz w:val="20"/>
          <w:szCs w:val="20"/>
        </w:rPr>
        <w:t>ữ</w:t>
      </w:r>
      <w:r w:rsidRPr="00444E88">
        <w:rPr>
          <w:rFonts w:ascii="Arial" w:hAnsi="Arial" w:cs="Arial"/>
          <w:sz w:val="20"/>
          <w:szCs w:val="20"/>
        </w:rPr>
        <w:t>ng thông tin v</w:t>
      </w:r>
      <w:r w:rsidRPr="00444E88">
        <w:rPr>
          <w:rFonts w:ascii="Arial" w:hAnsi="Arial" w:cs="Arial"/>
          <w:sz w:val="20"/>
          <w:szCs w:val="20"/>
        </w:rPr>
        <w:t>ề</w:t>
      </w:r>
      <w:r w:rsidRPr="00444E88">
        <w:rPr>
          <w:rFonts w:ascii="Arial" w:hAnsi="Arial" w:cs="Arial"/>
          <w:sz w:val="20"/>
          <w:szCs w:val="20"/>
        </w:rPr>
        <w:t xml:space="preserve"> nhân thân đã ghi trong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 là đúng s</w:t>
      </w:r>
      <w:r w:rsidRPr="00444E88">
        <w:rPr>
          <w:rFonts w:ascii="Arial" w:hAnsi="Arial" w:cs="Arial"/>
          <w:sz w:val="20"/>
          <w:szCs w:val="20"/>
        </w:rPr>
        <w:t>ự</w:t>
      </w:r>
      <w:r w:rsidRPr="00444E88">
        <w:rPr>
          <w:rFonts w:ascii="Arial" w:hAnsi="Arial" w:cs="Arial"/>
          <w:sz w:val="20"/>
          <w:szCs w:val="20"/>
        </w:rPr>
        <w:t xml:space="preserve"> th</w:t>
      </w:r>
      <w:r w:rsidRPr="00444E88">
        <w:rPr>
          <w:rFonts w:ascii="Arial" w:hAnsi="Arial" w:cs="Arial"/>
          <w:sz w:val="20"/>
          <w:szCs w:val="20"/>
        </w:rPr>
        <w:t>ậ</w:t>
      </w:r>
      <w:r w:rsidRPr="00444E88">
        <w:rPr>
          <w:rFonts w:ascii="Arial" w:hAnsi="Arial" w:cs="Arial"/>
          <w:sz w:val="20"/>
          <w:szCs w:val="20"/>
        </w:rPr>
        <w:t>t;</w:t>
      </w:r>
    </w:p>
    <w:p w14:paraId="4C86FC75"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2.2. Đã xem xét k</w:t>
      </w:r>
      <w:r w:rsidRPr="00444E88">
        <w:rPr>
          <w:rFonts w:ascii="Arial" w:hAnsi="Arial" w:cs="Arial"/>
          <w:sz w:val="20"/>
          <w:szCs w:val="20"/>
        </w:rPr>
        <w:t>ỹ</w:t>
      </w:r>
      <w:r w:rsidRPr="00444E88">
        <w:rPr>
          <w:rFonts w:ascii="Arial" w:hAnsi="Arial" w:cs="Arial"/>
          <w:sz w:val="20"/>
          <w:szCs w:val="20"/>
        </w:rPr>
        <w:t>, bi</w:t>
      </w:r>
      <w:r w:rsidRPr="00444E88">
        <w:rPr>
          <w:rFonts w:ascii="Arial" w:hAnsi="Arial" w:cs="Arial"/>
          <w:sz w:val="20"/>
          <w:szCs w:val="20"/>
        </w:rPr>
        <w:t>ế</w:t>
      </w:r>
      <w:r w:rsidRPr="00444E88">
        <w:rPr>
          <w:rFonts w:ascii="Arial" w:hAnsi="Arial" w:cs="Arial"/>
          <w:sz w:val="20"/>
          <w:szCs w:val="20"/>
        </w:rPr>
        <w:t>t rõ v</w:t>
      </w:r>
      <w:r w:rsidRPr="00444E88">
        <w:rPr>
          <w:rFonts w:ascii="Arial" w:hAnsi="Arial" w:cs="Arial"/>
          <w:sz w:val="20"/>
          <w:szCs w:val="20"/>
        </w:rPr>
        <w:t>ề</w:t>
      </w:r>
      <w:r w:rsidRPr="00444E88">
        <w:rPr>
          <w:rFonts w:ascii="Arial" w:hAnsi="Arial" w:cs="Arial"/>
          <w:sz w:val="20"/>
          <w:szCs w:val="20"/>
        </w:rPr>
        <w:t xml:space="preserve"> tài s</w:t>
      </w:r>
      <w:r w:rsidRPr="00444E88">
        <w:rPr>
          <w:rFonts w:ascii="Arial" w:hAnsi="Arial" w:cs="Arial"/>
          <w:sz w:val="20"/>
          <w:szCs w:val="20"/>
        </w:rPr>
        <w:t>ả</w:t>
      </w:r>
      <w:r w:rsidRPr="00444E88">
        <w:rPr>
          <w:rFonts w:ascii="Arial" w:hAnsi="Arial" w:cs="Arial"/>
          <w:sz w:val="20"/>
          <w:szCs w:val="20"/>
        </w:rPr>
        <w:t>n nêu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ề</w:t>
      </w:r>
      <w:r w:rsidRPr="00444E88">
        <w:rPr>
          <w:rFonts w:ascii="Arial" w:hAnsi="Arial" w:cs="Arial"/>
          <w:sz w:val="20"/>
          <w:szCs w:val="20"/>
        </w:rPr>
        <w:t>u 1 c</w:t>
      </w:r>
      <w:r w:rsidRPr="00444E88">
        <w:rPr>
          <w:rFonts w:ascii="Arial" w:hAnsi="Arial" w:cs="Arial"/>
          <w:sz w:val="20"/>
          <w:szCs w:val="20"/>
        </w:rPr>
        <w:t>ủ</w:t>
      </w:r>
      <w:r w:rsidRPr="00444E88">
        <w:rPr>
          <w:rFonts w:ascii="Arial" w:hAnsi="Arial" w:cs="Arial"/>
          <w:sz w:val="20"/>
          <w:szCs w:val="20"/>
        </w:rPr>
        <w:t>a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 và các gi</w:t>
      </w:r>
      <w:r w:rsidRPr="00444E88">
        <w:rPr>
          <w:rFonts w:ascii="Arial" w:hAnsi="Arial" w:cs="Arial"/>
          <w:sz w:val="20"/>
          <w:szCs w:val="20"/>
        </w:rPr>
        <w:t>ấ</w:t>
      </w:r>
      <w:r w:rsidRPr="00444E88">
        <w:rPr>
          <w:rFonts w:ascii="Arial" w:hAnsi="Arial" w:cs="Arial"/>
          <w:sz w:val="20"/>
          <w:szCs w:val="20"/>
        </w:rPr>
        <w:t>y t</w:t>
      </w:r>
      <w:r w:rsidRPr="00444E88">
        <w:rPr>
          <w:rFonts w:ascii="Arial" w:hAnsi="Arial" w:cs="Arial"/>
          <w:sz w:val="20"/>
          <w:szCs w:val="20"/>
        </w:rPr>
        <w:t>ờ</w:t>
      </w:r>
      <w:r w:rsidRPr="00444E88">
        <w:rPr>
          <w:rFonts w:ascii="Arial" w:hAnsi="Arial" w:cs="Arial"/>
          <w:sz w:val="20"/>
          <w:szCs w:val="20"/>
        </w:rPr>
        <w:t xml:space="preserve"> v</w:t>
      </w:r>
      <w:r w:rsidRPr="00444E88">
        <w:rPr>
          <w:rFonts w:ascii="Arial" w:hAnsi="Arial" w:cs="Arial"/>
          <w:sz w:val="20"/>
          <w:szCs w:val="20"/>
        </w:rPr>
        <w:t>ề</w:t>
      </w:r>
      <w:r w:rsidRPr="00444E88">
        <w:rPr>
          <w:rFonts w:ascii="Arial" w:hAnsi="Arial" w:cs="Arial"/>
          <w:sz w:val="20"/>
          <w:szCs w:val="20"/>
        </w:rPr>
        <w:t xml:space="preserve"> quy</w:t>
      </w:r>
      <w:r w:rsidRPr="00444E88">
        <w:rPr>
          <w:rFonts w:ascii="Arial" w:hAnsi="Arial" w:cs="Arial"/>
          <w:sz w:val="20"/>
          <w:szCs w:val="20"/>
        </w:rPr>
        <w:t>ề</w:t>
      </w:r>
      <w:r w:rsidRPr="00444E88">
        <w:rPr>
          <w:rFonts w:ascii="Arial" w:hAnsi="Arial" w:cs="Arial"/>
          <w:sz w:val="20"/>
          <w:szCs w:val="20"/>
        </w:rPr>
        <w:t>n s</w:t>
      </w:r>
      <w:r w:rsidRPr="00444E88">
        <w:rPr>
          <w:rFonts w:ascii="Arial" w:hAnsi="Arial" w:cs="Arial"/>
          <w:sz w:val="20"/>
          <w:szCs w:val="20"/>
        </w:rPr>
        <w:t>ở</w:t>
      </w:r>
      <w:r w:rsidRPr="00444E88">
        <w:rPr>
          <w:rFonts w:ascii="Arial" w:hAnsi="Arial" w:cs="Arial"/>
          <w:sz w:val="20"/>
          <w:szCs w:val="20"/>
        </w:rPr>
        <w:t xml:space="preserve"> h</w:t>
      </w:r>
      <w:r w:rsidRPr="00444E88">
        <w:rPr>
          <w:rFonts w:ascii="Arial" w:hAnsi="Arial" w:cs="Arial"/>
          <w:sz w:val="20"/>
          <w:szCs w:val="20"/>
        </w:rPr>
        <w:t>ữ</w:t>
      </w:r>
      <w:r w:rsidRPr="00444E88">
        <w:rPr>
          <w:rFonts w:ascii="Arial" w:hAnsi="Arial" w:cs="Arial"/>
          <w:sz w:val="20"/>
          <w:szCs w:val="20"/>
        </w:rPr>
        <w:t>u tài s</w:t>
      </w:r>
      <w:r w:rsidRPr="00444E88">
        <w:rPr>
          <w:rFonts w:ascii="Arial" w:hAnsi="Arial" w:cs="Arial"/>
          <w:sz w:val="20"/>
          <w:szCs w:val="20"/>
        </w:rPr>
        <w:t>ả</w:t>
      </w:r>
      <w:r w:rsidRPr="00444E88">
        <w:rPr>
          <w:rFonts w:ascii="Arial" w:hAnsi="Arial" w:cs="Arial"/>
          <w:sz w:val="20"/>
          <w:szCs w:val="20"/>
        </w:rPr>
        <w:t>n;</w:t>
      </w:r>
    </w:p>
    <w:p w14:paraId="718FEDF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2.3. Vi</w:t>
      </w:r>
      <w:r w:rsidRPr="00444E88">
        <w:rPr>
          <w:rFonts w:ascii="Arial" w:hAnsi="Arial" w:cs="Arial"/>
          <w:sz w:val="20"/>
          <w:szCs w:val="20"/>
        </w:rPr>
        <w:t>ệ</w:t>
      </w:r>
      <w:r w:rsidRPr="00444E88">
        <w:rPr>
          <w:rFonts w:ascii="Arial" w:hAnsi="Arial" w:cs="Arial"/>
          <w:sz w:val="20"/>
          <w:szCs w:val="20"/>
        </w:rPr>
        <w:t>c giao k</w:t>
      </w:r>
      <w:r w:rsidRPr="00444E88">
        <w:rPr>
          <w:rFonts w:ascii="Arial" w:hAnsi="Arial" w:cs="Arial"/>
          <w:sz w:val="20"/>
          <w:szCs w:val="20"/>
        </w:rPr>
        <w:t>ế</w:t>
      </w:r>
      <w:r w:rsidRPr="00444E88">
        <w:rPr>
          <w:rFonts w:ascii="Arial" w:hAnsi="Arial" w:cs="Arial"/>
          <w:sz w:val="20"/>
          <w:szCs w:val="20"/>
        </w:rPr>
        <w:t>t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 hoàn toàn t</w:t>
      </w:r>
      <w:r w:rsidRPr="00444E88">
        <w:rPr>
          <w:rFonts w:ascii="Arial" w:hAnsi="Arial" w:cs="Arial"/>
          <w:sz w:val="20"/>
          <w:szCs w:val="20"/>
        </w:rPr>
        <w:t>ự</w:t>
      </w:r>
      <w:r w:rsidRPr="00444E88">
        <w:rPr>
          <w:rFonts w:ascii="Arial" w:hAnsi="Arial" w:cs="Arial"/>
          <w:sz w:val="20"/>
          <w:szCs w:val="20"/>
        </w:rPr>
        <w:t xml:space="preserve"> nguy</w:t>
      </w:r>
      <w:r w:rsidRPr="00444E88">
        <w:rPr>
          <w:rFonts w:ascii="Arial" w:hAnsi="Arial" w:cs="Arial"/>
          <w:sz w:val="20"/>
          <w:szCs w:val="20"/>
        </w:rPr>
        <w:t>ệ</w:t>
      </w:r>
      <w:r w:rsidRPr="00444E88">
        <w:rPr>
          <w:rFonts w:ascii="Arial" w:hAnsi="Arial" w:cs="Arial"/>
          <w:sz w:val="20"/>
          <w:szCs w:val="20"/>
        </w:rPr>
        <w:t>n, không b</w:t>
      </w:r>
      <w:r w:rsidRPr="00444E88">
        <w:rPr>
          <w:rFonts w:ascii="Arial" w:hAnsi="Arial" w:cs="Arial"/>
          <w:sz w:val="20"/>
          <w:szCs w:val="20"/>
        </w:rPr>
        <w:t>ị</w:t>
      </w:r>
      <w:r w:rsidRPr="00444E88">
        <w:rPr>
          <w:rFonts w:ascii="Arial" w:hAnsi="Arial" w:cs="Arial"/>
          <w:sz w:val="20"/>
          <w:szCs w:val="20"/>
        </w:rPr>
        <w:t xml:space="preserve"> l</w:t>
      </w:r>
      <w:r w:rsidRPr="00444E88">
        <w:rPr>
          <w:rFonts w:ascii="Arial" w:hAnsi="Arial" w:cs="Arial"/>
          <w:sz w:val="20"/>
          <w:szCs w:val="20"/>
        </w:rPr>
        <w:t>ừ</w:t>
      </w:r>
      <w:r w:rsidRPr="00444E88">
        <w:rPr>
          <w:rFonts w:ascii="Arial" w:hAnsi="Arial" w:cs="Arial"/>
          <w:sz w:val="20"/>
          <w:szCs w:val="20"/>
        </w:rPr>
        <w:t>a d</w:t>
      </w:r>
      <w:r w:rsidRPr="00444E88">
        <w:rPr>
          <w:rFonts w:ascii="Arial" w:hAnsi="Arial" w:cs="Arial"/>
          <w:sz w:val="20"/>
          <w:szCs w:val="20"/>
        </w:rPr>
        <w:t>ố</w:t>
      </w:r>
      <w:r w:rsidRPr="00444E88">
        <w:rPr>
          <w:rFonts w:ascii="Arial" w:hAnsi="Arial" w:cs="Arial"/>
          <w:sz w:val="20"/>
          <w:szCs w:val="20"/>
        </w:rPr>
        <w:t>i, không b</w:t>
      </w:r>
      <w:r w:rsidRPr="00444E88">
        <w:rPr>
          <w:rFonts w:ascii="Arial" w:hAnsi="Arial" w:cs="Arial"/>
          <w:sz w:val="20"/>
          <w:szCs w:val="20"/>
        </w:rPr>
        <w:t>ị</w:t>
      </w:r>
      <w:r w:rsidRPr="00444E88">
        <w:rPr>
          <w:rFonts w:ascii="Arial" w:hAnsi="Arial" w:cs="Arial"/>
          <w:sz w:val="20"/>
          <w:szCs w:val="20"/>
        </w:rPr>
        <w:t xml:space="preserve"> ép bu</w:t>
      </w:r>
      <w:r w:rsidRPr="00444E88">
        <w:rPr>
          <w:rFonts w:ascii="Arial" w:hAnsi="Arial" w:cs="Arial"/>
          <w:sz w:val="20"/>
          <w:szCs w:val="20"/>
        </w:rPr>
        <w:t>ộ</w:t>
      </w:r>
      <w:r w:rsidRPr="00444E88">
        <w:rPr>
          <w:rFonts w:ascii="Arial" w:hAnsi="Arial" w:cs="Arial"/>
          <w:sz w:val="20"/>
          <w:szCs w:val="20"/>
        </w:rPr>
        <w:t>c;</w:t>
      </w:r>
    </w:p>
    <w:p w14:paraId="39A9184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2.4.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đúng và đ</w:t>
      </w:r>
      <w:r w:rsidRPr="00444E88">
        <w:rPr>
          <w:rFonts w:ascii="Arial" w:hAnsi="Arial" w:cs="Arial"/>
          <w:sz w:val="20"/>
          <w:szCs w:val="20"/>
        </w:rPr>
        <w:t>ầ</w:t>
      </w:r>
      <w:r w:rsidRPr="00444E88">
        <w:rPr>
          <w:rFonts w:ascii="Arial" w:hAnsi="Arial" w:cs="Arial"/>
          <w:sz w:val="20"/>
          <w:szCs w:val="20"/>
        </w:rPr>
        <w:t>y đ</w:t>
      </w:r>
      <w:r w:rsidRPr="00444E88">
        <w:rPr>
          <w:rFonts w:ascii="Arial" w:hAnsi="Arial" w:cs="Arial"/>
          <w:sz w:val="20"/>
          <w:szCs w:val="20"/>
        </w:rPr>
        <w:t>ủ</w:t>
      </w:r>
      <w:r w:rsidRPr="00444E88">
        <w:rPr>
          <w:rFonts w:ascii="Arial" w:hAnsi="Arial" w:cs="Arial"/>
          <w:sz w:val="20"/>
          <w:szCs w:val="20"/>
        </w:rPr>
        <w:t xml:space="preserve"> các th</w:t>
      </w:r>
      <w:r w:rsidRPr="00444E88">
        <w:rPr>
          <w:rFonts w:ascii="Arial" w:hAnsi="Arial" w:cs="Arial"/>
          <w:sz w:val="20"/>
          <w:szCs w:val="20"/>
        </w:rPr>
        <w:t>ỏ</w:t>
      </w:r>
      <w:r w:rsidRPr="00444E88">
        <w:rPr>
          <w:rFonts w:ascii="Arial" w:hAnsi="Arial" w:cs="Arial"/>
          <w:sz w:val="20"/>
          <w:szCs w:val="20"/>
        </w:rPr>
        <w:t>a thu</w:t>
      </w:r>
      <w:r w:rsidRPr="00444E88">
        <w:rPr>
          <w:rFonts w:ascii="Arial" w:hAnsi="Arial" w:cs="Arial"/>
          <w:sz w:val="20"/>
          <w:szCs w:val="20"/>
        </w:rPr>
        <w:t>ậ</w:t>
      </w:r>
      <w:r w:rsidRPr="00444E88">
        <w:rPr>
          <w:rFonts w:ascii="Arial" w:hAnsi="Arial" w:cs="Arial"/>
          <w:sz w:val="20"/>
          <w:szCs w:val="20"/>
        </w:rPr>
        <w:t>n đã ghi trong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w:t>
      </w:r>
    </w:p>
    <w:p w14:paraId="27159697" w14:textId="04B7C6BE"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 xml:space="preserve">u 7. </w:t>
      </w:r>
      <w:r w:rsidR="00D91ED7" w:rsidRPr="00444E88">
        <w:rPr>
          <w:rFonts w:ascii="Arial" w:hAnsi="Arial" w:cs="Arial"/>
          <w:sz w:val="20"/>
          <w:szCs w:val="20"/>
        </w:rPr>
        <w:t>T</w:t>
      </w:r>
      <w:r w:rsidRPr="00444E88">
        <w:rPr>
          <w:rFonts w:ascii="Arial" w:hAnsi="Arial" w:cs="Arial"/>
          <w:sz w:val="20"/>
          <w:szCs w:val="20"/>
        </w:rPr>
        <w:t>rách nhi</w:t>
      </w:r>
      <w:r w:rsidRPr="00444E88">
        <w:rPr>
          <w:rFonts w:ascii="Arial" w:hAnsi="Arial" w:cs="Arial"/>
          <w:sz w:val="20"/>
          <w:szCs w:val="20"/>
        </w:rPr>
        <w:t>ệ</w:t>
      </w:r>
      <w:r w:rsidRPr="00444E88">
        <w:rPr>
          <w:rFonts w:ascii="Arial" w:hAnsi="Arial" w:cs="Arial"/>
          <w:sz w:val="20"/>
          <w:szCs w:val="20"/>
        </w:rPr>
        <w:t>m vi ph</w:t>
      </w:r>
      <w:r w:rsidRPr="00444E88">
        <w:rPr>
          <w:rFonts w:ascii="Arial" w:hAnsi="Arial" w:cs="Arial"/>
          <w:sz w:val="20"/>
          <w:szCs w:val="20"/>
        </w:rPr>
        <w:t>ạ</w:t>
      </w:r>
      <w:r w:rsidRPr="00444E88">
        <w:rPr>
          <w:rFonts w:ascii="Arial" w:hAnsi="Arial" w:cs="Arial"/>
          <w:sz w:val="20"/>
          <w:szCs w:val="20"/>
        </w:rPr>
        <w:t>m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w:t>
      </w:r>
    </w:p>
    <w:p w14:paraId="023EF22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X</w:t>
      </w:r>
      <w:r w:rsidRPr="00444E88">
        <w:rPr>
          <w:rFonts w:ascii="Arial" w:hAnsi="Arial" w:cs="Arial"/>
          <w:sz w:val="20"/>
          <w:szCs w:val="20"/>
        </w:rPr>
        <w:t>ử</w:t>
      </w:r>
      <w:r w:rsidRPr="00444E88">
        <w:rPr>
          <w:rFonts w:ascii="Arial" w:hAnsi="Arial" w:cs="Arial"/>
          <w:sz w:val="20"/>
          <w:szCs w:val="20"/>
        </w:rPr>
        <w:t xml:space="preserve"> lý trong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Bên mua không ti</w:t>
      </w:r>
      <w:r w:rsidRPr="00444E88">
        <w:rPr>
          <w:rFonts w:ascii="Arial" w:hAnsi="Arial" w:cs="Arial"/>
          <w:sz w:val="20"/>
          <w:szCs w:val="20"/>
        </w:rPr>
        <w:t>ế</w:t>
      </w:r>
      <w:r w:rsidRPr="00444E88">
        <w:rPr>
          <w:rFonts w:ascii="Arial" w:hAnsi="Arial" w:cs="Arial"/>
          <w:sz w:val="20"/>
          <w:szCs w:val="20"/>
        </w:rPr>
        <w:t>p nh</w:t>
      </w:r>
      <w:r w:rsidRPr="00444E88">
        <w:rPr>
          <w:rFonts w:ascii="Arial" w:hAnsi="Arial" w:cs="Arial"/>
          <w:sz w:val="20"/>
          <w:szCs w:val="20"/>
        </w:rPr>
        <w:t>ậ</w:t>
      </w:r>
      <w:r w:rsidRPr="00444E88">
        <w:rPr>
          <w:rFonts w:ascii="Arial" w:hAnsi="Arial" w:cs="Arial"/>
          <w:sz w:val="20"/>
          <w:szCs w:val="20"/>
        </w:rPr>
        <w:t>n tài s</w:t>
      </w:r>
      <w:r w:rsidRPr="00444E88">
        <w:rPr>
          <w:rFonts w:ascii="Arial" w:hAnsi="Arial" w:cs="Arial"/>
          <w:sz w:val="20"/>
          <w:szCs w:val="20"/>
        </w:rPr>
        <w:t>ả</w:t>
      </w:r>
      <w:r w:rsidRPr="00444E88">
        <w:rPr>
          <w:rFonts w:ascii="Arial" w:hAnsi="Arial" w:cs="Arial"/>
          <w:sz w:val="20"/>
          <w:szCs w:val="20"/>
        </w:rPr>
        <w:t>n sau khi đã ký H</w:t>
      </w:r>
      <w:r w:rsidRPr="00444E88">
        <w:rPr>
          <w:rFonts w:ascii="Arial" w:hAnsi="Arial" w:cs="Arial"/>
          <w:sz w:val="20"/>
          <w:szCs w:val="20"/>
        </w:rPr>
        <w:t>ợ</w:t>
      </w:r>
      <w:r w:rsidRPr="00444E88">
        <w:rPr>
          <w:rFonts w:ascii="Arial" w:hAnsi="Arial" w:cs="Arial"/>
          <w:sz w:val="20"/>
          <w:szCs w:val="20"/>
        </w:rPr>
        <w:t>p</w:t>
      </w:r>
      <w:r w:rsidRPr="00444E88">
        <w:rPr>
          <w:rFonts w:ascii="Arial" w:hAnsi="Arial" w:cs="Arial"/>
          <w:sz w:val="20"/>
          <w:szCs w:val="20"/>
        </w:rPr>
        <w:t xml:space="preserve"> đ</w:t>
      </w:r>
      <w:r w:rsidRPr="00444E88">
        <w:rPr>
          <w:rFonts w:ascii="Arial" w:hAnsi="Arial" w:cs="Arial"/>
          <w:sz w:val="20"/>
          <w:szCs w:val="20"/>
        </w:rPr>
        <w:t>ồ</w:t>
      </w:r>
      <w:r w:rsidRPr="00444E88">
        <w:rPr>
          <w:rFonts w:ascii="Arial" w:hAnsi="Arial" w:cs="Arial"/>
          <w:sz w:val="20"/>
          <w:szCs w:val="20"/>
        </w:rPr>
        <w:t>ng (đã thanh toán ho</w:t>
      </w:r>
      <w:r w:rsidRPr="00444E88">
        <w:rPr>
          <w:rFonts w:ascii="Arial" w:hAnsi="Arial" w:cs="Arial"/>
          <w:sz w:val="20"/>
          <w:szCs w:val="20"/>
        </w:rPr>
        <w:t>ặ</w:t>
      </w:r>
      <w:r w:rsidRPr="00444E88">
        <w:rPr>
          <w:rFonts w:ascii="Arial" w:hAnsi="Arial" w:cs="Arial"/>
          <w:sz w:val="20"/>
          <w:szCs w:val="20"/>
        </w:rPr>
        <w:t>c không thanh toán) thì đư</w:t>
      </w:r>
      <w:r w:rsidRPr="00444E88">
        <w:rPr>
          <w:rFonts w:ascii="Arial" w:hAnsi="Arial" w:cs="Arial"/>
          <w:sz w:val="20"/>
          <w:szCs w:val="20"/>
        </w:rPr>
        <w:t>ợ</w:t>
      </w:r>
      <w:r w:rsidRPr="00444E88">
        <w:rPr>
          <w:rFonts w:ascii="Arial" w:hAnsi="Arial" w:cs="Arial"/>
          <w:sz w:val="20"/>
          <w:szCs w:val="20"/>
        </w:rPr>
        <w:t>c x</w:t>
      </w:r>
      <w:r w:rsidRPr="00444E88">
        <w:rPr>
          <w:rFonts w:ascii="Arial" w:hAnsi="Arial" w:cs="Arial"/>
          <w:sz w:val="20"/>
          <w:szCs w:val="20"/>
        </w:rPr>
        <w:t>ử</w:t>
      </w:r>
      <w:r w:rsidRPr="00444E88">
        <w:rPr>
          <w:rFonts w:ascii="Arial" w:hAnsi="Arial" w:cs="Arial"/>
          <w:sz w:val="20"/>
          <w:szCs w:val="20"/>
        </w:rPr>
        <w:t xml:space="preserve"> lý như sau:</w:t>
      </w:r>
    </w:p>
    <w:p w14:paraId="43DD819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1.1. Quá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b kho</w:t>
      </w:r>
      <w:r w:rsidRPr="00444E88">
        <w:rPr>
          <w:rFonts w:ascii="Arial" w:hAnsi="Arial" w:cs="Arial"/>
          <w:sz w:val="20"/>
          <w:szCs w:val="20"/>
        </w:rPr>
        <w:t>ả</w:t>
      </w:r>
      <w:r w:rsidRPr="00444E88">
        <w:rPr>
          <w:rFonts w:ascii="Arial" w:hAnsi="Arial" w:cs="Arial"/>
          <w:sz w:val="20"/>
          <w:szCs w:val="20"/>
        </w:rPr>
        <w:t>n 2 Đi</w:t>
      </w:r>
      <w:r w:rsidRPr="00444E88">
        <w:rPr>
          <w:rFonts w:ascii="Arial" w:hAnsi="Arial" w:cs="Arial"/>
          <w:sz w:val="20"/>
          <w:szCs w:val="20"/>
        </w:rPr>
        <w:t>ề</w:t>
      </w:r>
      <w:r w:rsidRPr="00444E88">
        <w:rPr>
          <w:rFonts w:ascii="Arial" w:hAnsi="Arial" w:cs="Arial"/>
          <w:sz w:val="20"/>
          <w:szCs w:val="20"/>
        </w:rPr>
        <w:t>u 3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 mà Bên mua chưa thanh toán đ</w:t>
      </w:r>
      <w:r w:rsidRPr="00444E88">
        <w:rPr>
          <w:rFonts w:ascii="Arial" w:hAnsi="Arial" w:cs="Arial"/>
          <w:sz w:val="20"/>
          <w:szCs w:val="20"/>
        </w:rPr>
        <w:t>ủ</w:t>
      </w:r>
      <w:r w:rsidRPr="00444E88">
        <w:rPr>
          <w:rFonts w:ascii="Arial" w:hAnsi="Arial" w:cs="Arial"/>
          <w:sz w:val="20"/>
          <w:szCs w:val="20"/>
        </w:rPr>
        <w:t xml:space="preserve"> s</w:t>
      </w:r>
      <w:r w:rsidRPr="00444E88">
        <w:rPr>
          <w:rFonts w:ascii="Arial" w:hAnsi="Arial" w:cs="Arial"/>
          <w:sz w:val="20"/>
          <w:szCs w:val="20"/>
        </w:rPr>
        <w:t>ố</w:t>
      </w:r>
      <w:r w:rsidRPr="00444E88">
        <w:rPr>
          <w:rFonts w:ascii="Arial" w:hAnsi="Arial" w:cs="Arial"/>
          <w:sz w:val="20"/>
          <w:szCs w:val="20"/>
        </w:rPr>
        <w:t xml:space="preserve"> ti</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thì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 b</w:t>
      </w:r>
      <w:r w:rsidRPr="00444E88">
        <w:rPr>
          <w:rFonts w:ascii="Arial" w:hAnsi="Arial" w:cs="Arial"/>
          <w:sz w:val="20"/>
          <w:szCs w:val="20"/>
        </w:rPr>
        <w:t>ị</w:t>
      </w:r>
      <w:r w:rsidRPr="00444E88">
        <w:rPr>
          <w:rFonts w:ascii="Arial" w:hAnsi="Arial" w:cs="Arial"/>
          <w:sz w:val="20"/>
          <w:szCs w:val="20"/>
        </w:rPr>
        <w:t xml:space="preserve"> hu</w:t>
      </w:r>
      <w:r w:rsidRPr="00444E88">
        <w:rPr>
          <w:rFonts w:ascii="Arial" w:hAnsi="Arial" w:cs="Arial"/>
          <w:sz w:val="20"/>
          <w:szCs w:val="20"/>
        </w:rPr>
        <w:t>ỷ</w:t>
      </w:r>
      <w:r w:rsidRPr="00444E88">
        <w:rPr>
          <w:rFonts w:ascii="Arial" w:hAnsi="Arial" w:cs="Arial"/>
          <w:sz w:val="20"/>
          <w:szCs w:val="20"/>
        </w:rPr>
        <w:t xml:space="preserve"> b</w:t>
      </w:r>
      <w:r w:rsidRPr="00444E88">
        <w:rPr>
          <w:rFonts w:ascii="Arial" w:hAnsi="Arial" w:cs="Arial"/>
          <w:sz w:val="20"/>
          <w:szCs w:val="20"/>
        </w:rPr>
        <w:t>ỏ</w:t>
      </w:r>
      <w:r w:rsidRPr="00444E88">
        <w:rPr>
          <w:rFonts w:ascii="Arial" w:hAnsi="Arial" w:cs="Arial"/>
          <w:sz w:val="20"/>
          <w:szCs w:val="20"/>
        </w:rPr>
        <w:t>. Tài s</w:t>
      </w:r>
      <w:r w:rsidRPr="00444E88">
        <w:rPr>
          <w:rFonts w:ascii="Arial" w:hAnsi="Arial" w:cs="Arial"/>
          <w:sz w:val="20"/>
          <w:szCs w:val="20"/>
        </w:rPr>
        <w:t>ả</w:t>
      </w:r>
      <w:r w:rsidRPr="00444E88">
        <w:rPr>
          <w:rFonts w:ascii="Arial" w:hAnsi="Arial" w:cs="Arial"/>
          <w:sz w:val="20"/>
          <w:szCs w:val="20"/>
        </w:rPr>
        <w:t>n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ề</w:t>
      </w:r>
      <w:r w:rsidRPr="00444E88">
        <w:rPr>
          <w:rFonts w:ascii="Arial" w:hAnsi="Arial" w:cs="Arial"/>
          <w:sz w:val="20"/>
          <w:szCs w:val="20"/>
        </w:rPr>
        <w:t>u 1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 thu</w:t>
      </w:r>
      <w:r w:rsidRPr="00444E88">
        <w:rPr>
          <w:rFonts w:ascii="Arial" w:hAnsi="Arial" w:cs="Arial"/>
          <w:sz w:val="20"/>
          <w:szCs w:val="20"/>
        </w:rPr>
        <w:t>ộ</w:t>
      </w:r>
      <w:r w:rsidRPr="00444E88">
        <w:rPr>
          <w:rFonts w:ascii="Arial" w:hAnsi="Arial" w:cs="Arial"/>
          <w:sz w:val="20"/>
          <w:szCs w:val="20"/>
        </w:rPr>
        <w:t>c v</w:t>
      </w:r>
      <w:r w:rsidRPr="00444E88">
        <w:rPr>
          <w:rFonts w:ascii="Arial" w:hAnsi="Arial" w:cs="Arial"/>
          <w:sz w:val="20"/>
          <w:szCs w:val="20"/>
        </w:rPr>
        <w:t>ề</w:t>
      </w:r>
      <w:r w:rsidRPr="00444E88">
        <w:rPr>
          <w:rFonts w:ascii="Arial" w:hAnsi="Arial" w:cs="Arial"/>
          <w:sz w:val="20"/>
          <w:szCs w:val="20"/>
        </w:rPr>
        <w:t xml:space="preserve"> Bên</w:t>
      </w:r>
      <w:r w:rsidRPr="00444E88">
        <w:rPr>
          <w:rFonts w:ascii="Arial" w:hAnsi="Arial" w:cs="Arial"/>
          <w:sz w:val="20"/>
          <w:szCs w:val="20"/>
        </w:rPr>
        <w:t xml:space="preserve"> bán. Bên mua ph</w:t>
      </w:r>
      <w:r w:rsidRPr="00444E88">
        <w:rPr>
          <w:rFonts w:ascii="Arial" w:hAnsi="Arial" w:cs="Arial"/>
          <w:sz w:val="20"/>
          <w:szCs w:val="20"/>
        </w:rPr>
        <w:t>ả</w:t>
      </w:r>
      <w:r w:rsidRPr="00444E88">
        <w:rPr>
          <w:rFonts w:ascii="Arial" w:hAnsi="Arial" w:cs="Arial"/>
          <w:sz w:val="20"/>
          <w:szCs w:val="20"/>
        </w:rPr>
        <w:t>i ch</w:t>
      </w:r>
      <w:r w:rsidRPr="00444E88">
        <w:rPr>
          <w:rFonts w:ascii="Arial" w:hAnsi="Arial" w:cs="Arial"/>
          <w:sz w:val="20"/>
          <w:szCs w:val="20"/>
        </w:rPr>
        <w:t>ị</w:t>
      </w:r>
      <w:r w:rsidRPr="00444E88">
        <w:rPr>
          <w:rFonts w:ascii="Arial" w:hAnsi="Arial" w:cs="Arial"/>
          <w:sz w:val="20"/>
          <w:szCs w:val="20"/>
        </w:rPr>
        <w:t>u ph</w:t>
      </w:r>
      <w:r w:rsidRPr="00444E88">
        <w:rPr>
          <w:rFonts w:ascii="Arial" w:hAnsi="Arial" w:cs="Arial"/>
          <w:sz w:val="20"/>
          <w:szCs w:val="20"/>
        </w:rPr>
        <w:t>ạ</w:t>
      </w:r>
      <w:r w:rsidRPr="00444E88">
        <w:rPr>
          <w:rFonts w:ascii="Arial" w:hAnsi="Arial" w:cs="Arial"/>
          <w:sz w:val="20"/>
          <w:szCs w:val="20"/>
        </w:rPr>
        <w:t>t kho</w:t>
      </w:r>
      <w:r w:rsidRPr="00444E88">
        <w:rPr>
          <w:rFonts w:ascii="Arial" w:hAnsi="Arial" w:cs="Arial"/>
          <w:sz w:val="20"/>
          <w:szCs w:val="20"/>
        </w:rPr>
        <w:t>ả</w:t>
      </w:r>
      <w:r w:rsidRPr="00444E88">
        <w:rPr>
          <w:rFonts w:ascii="Arial" w:hAnsi="Arial" w:cs="Arial"/>
          <w:sz w:val="20"/>
          <w:szCs w:val="20"/>
        </w:rPr>
        <w:t>n ti</w:t>
      </w:r>
      <w:r w:rsidRPr="00444E88">
        <w:rPr>
          <w:rFonts w:ascii="Arial" w:hAnsi="Arial" w:cs="Arial"/>
          <w:sz w:val="20"/>
          <w:szCs w:val="20"/>
        </w:rPr>
        <w:t>ề</w:t>
      </w:r>
      <w:r w:rsidRPr="00444E88">
        <w:rPr>
          <w:rFonts w:ascii="Arial" w:hAnsi="Arial" w:cs="Arial"/>
          <w:sz w:val="20"/>
          <w:szCs w:val="20"/>
        </w:rPr>
        <w:t>n tương đương v</w:t>
      </w:r>
      <w:r w:rsidRPr="00444E88">
        <w:rPr>
          <w:rFonts w:ascii="Arial" w:hAnsi="Arial" w:cs="Arial"/>
          <w:sz w:val="20"/>
          <w:szCs w:val="20"/>
        </w:rPr>
        <w:t>ớ</w:t>
      </w:r>
      <w:r w:rsidRPr="00444E88">
        <w:rPr>
          <w:rFonts w:ascii="Arial" w:hAnsi="Arial" w:cs="Arial"/>
          <w:sz w:val="20"/>
          <w:szCs w:val="20"/>
        </w:rPr>
        <w:t>i s</w:t>
      </w:r>
      <w:r w:rsidRPr="00444E88">
        <w:rPr>
          <w:rFonts w:ascii="Arial" w:hAnsi="Arial" w:cs="Arial"/>
          <w:sz w:val="20"/>
          <w:szCs w:val="20"/>
        </w:rPr>
        <w:t>ố</w:t>
      </w:r>
      <w:r w:rsidRPr="00444E88">
        <w:rPr>
          <w:rFonts w:ascii="Arial" w:hAnsi="Arial" w:cs="Arial"/>
          <w:sz w:val="20"/>
          <w:szCs w:val="20"/>
        </w:rPr>
        <w:t xml:space="preserve"> ti</w:t>
      </w:r>
      <w:r w:rsidRPr="00444E88">
        <w:rPr>
          <w:rFonts w:ascii="Arial" w:hAnsi="Arial" w:cs="Arial"/>
          <w:sz w:val="20"/>
          <w:szCs w:val="20"/>
        </w:rPr>
        <w:t>ề</w:t>
      </w:r>
      <w:r w:rsidRPr="00444E88">
        <w:rPr>
          <w:rFonts w:ascii="Arial" w:hAnsi="Arial" w:cs="Arial"/>
          <w:sz w:val="20"/>
          <w:szCs w:val="20"/>
        </w:rPr>
        <w:t>n đ</w:t>
      </w:r>
      <w:r w:rsidRPr="00444E88">
        <w:rPr>
          <w:rFonts w:ascii="Arial" w:hAnsi="Arial" w:cs="Arial"/>
          <w:sz w:val="20"/>
          <w:szCs w:val="20"/>
        </w:rPr>
        <w:t>ặ</w:t>
      </w:r>
      <w:r w:rsidRPr="00444E88">
        <w:rPr>
          <w:rFonts w:ascii="Arial" w:hAnsi="Arial" w:cs="Arial"/>
          <w:sz w:val="20"/>
          <w:szCs w:val="20"/>
        </w:rPr>
        <w:t>t c</w:t>
      </w:r>
      <w:r w:rsidRPr="00444E88">
        <w:rPr>
          <w:rFonts w:ascii="Arial" w:hAnsi="Arial" w:cs="Arial"/>
          <w:sz w:val="20"/>
          <w:szCs w:val="20"/>
        </w:rPr>
        <w:t>ọ</w:t>
      </w:r>
      <w:r w:rsidRPr="00444E88">
        <w:rPr>
          <w:rFonts w:ascii="Arial" w:hAnsi="Arial" w:cs="Arial"/>
          <w:sz w:val="20"/>
          <w:szCs w:val="20"/>
        </w:rPr>
        <w:t>c t</w:t>
      </w:r>
      <w:r w:rsidRPr="00444E88">
        <w:rPr>
          <w:rFonts w:ascii="Arial" w:hAnsi="Arial" w:cs="Arial"/>
          <w:sz w:val="20"/>
          <w:szCs w:val="20"/>
        </w:rPr>
        <w:t>ạ</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a kho</w:t>
      </w:r>
      <w:r w:rsidRPr="00444E88">
        <w:rPr>
          <w:rFonts w:ascii="Arial" w:hAnsi="Arial" w:cs="Arial"/>
          <w:sz w:val="20"/>
          <w:szCs w:val="20"/>
        </w:rPr>
        <w:t>ả</w:t>
      </w:r>
      <w:r w:rsidRPr="00444E88">
        <w:rPr>
          <w:rFonts w:ascii="Arial" w:hAnsi="Arial" w:cs="Arial"/>
          <w:sz w:val="20"/>
          <w:szCs w:val="20"/>
        </w:rPr>
        <w:t>n 2 Đi</w:t>
      </w:r>
      <w:r w:rsidRPr="00444E88">
        <w:rPr>
          <w:rFonts w:ascii="Arial" w:hAnsi="Arial" w:cs="Arial"/>
          <w:sz w:val="20"/>
          <w:szCs w:val="20"/>
        </w:rPr>
        <w:t>ề</w:t>
      </w:r>
      <w:r w:rsidRPr="00444E88">
        <w:rPr>
          <w:rFonts w:ascii="Arial" w:hAnsi="Arial" w:cs="Arial"/>
          <w:sz w:val="20"/>
          <w:szCs w:val="20"/>
        </w:rPr>
        <w:t>u 3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này.</w:t>
      </w:r>
    </w:p>
    <w:p w14:paraId="23C13E2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1.2. Tài s</w:t>
      </w:r>
      <w:r w:rsidRPr="00444E88">
        <w:rPr>
          <w:rFonts w:ascii="Arial" w:hAnsi="Arial" w:cs="Arial"/>
          <w:sz w:val="20"/>
          <w:szCs w:val="20"/>
        </w:rPr>
        <w:t>ả</w:t>
      </w:r>
      <w:r w:rsidRPr="00444E88">
        <w:rPr>
          <w:rFonts w:ascii="Arial" w:hAnsi="Arial" w:cs="Arial"/>
          <w:sz w:val="20"/>
          <w:szCs w:val="20"/>
        </w:rPr>
        <w:t>n và s</w:t>
      </w:r>
      <w:r w:rsidRPr="00444E88">
        <w:rPr>
          <w:rFonts w:ascii="Arial" w:hAnsi="Arial" w:cs="Arial"/>
          <w:sz w:val="20"/>
          <w:szCs w:val="20"/>
        </w:rPr>
        <w:t>ố</w:t>
      </w:r>
      <w:r w:rsidRPr="00444E88">
        <w:rPr>
          <w:rFonts w:ascii="Arial" w:hAnsi="Arial" w:cs="Arial"/>
          <w:sz w:val="20"/>
          <w:szCs w:val="20"/>
        </w:rPr>
        <w:t xml:space="preserve"> ti</w:t>
      </w:r>
      <w:r w:rsidRPr="00444E88">
        <w:rPr>
          <w:rFonts w:ascii="Arial" w:hAnsi="Arial" w:cs="Arial"/>
          <w:sz w:val="20"/>
          <w:szCs w:val="20"/>
        </w:rPr>
        <w:t>ề</w:t>
      </w:r>
      <w:r w:rsidRPr="00444E88">
        <w:rPr>
          <w:rFonts w:ascii="Arial" w:hAnsi="Arial" w:cs="Arial"/>
          <w:sz w:val="20"/>
          <w:szCs w:val="20"/>
        </w:rPr>
        <w:t>n đã thanh toán thu</w:t>
      </w:r>
      <w:r w:rsidRPr="00444E88">
        <w:rPr>
          <w:rFonts w:ascii="Arial" w:hAnsi="Arial" w:cs="Arial"/>
          <w:sz w:val="20"/>
          <w:szCs w:val="20"/>
        </w:rPr>
        <w:t>ộ</w:t>
      </w:r>
      <w:r w:rsidRPr="00444E88">
        <w:rPr>
          <w:rFonts w:ascii="Arial" w:hAnsi="Arial" w:cs="Arial"/>
          <w:sz w:val="20"/>
          <w:szCs w:val="20"/>
        </w:rPr>
        <w:t>c v</w:t>
      </w:r>
      <w:r w:rsidRPr="00444E88">
        <w:rPr>
          <w:rFonts w:ascii="Arial" w:hAnsi="Arial" w:cs="Arial"/>
          <w:sz w:val="20"/>
          <w:szCs w:val="20"/>
        </w:rPr>
        <w:t>ề</w:t>
      </w:r>
      <w:r w:rsidRPr="00444E88">
        <w:rPr>
          <w:rFonts w:ascii="Arial" w:hAnsi="Arial" w:cs="Arial"/>
          <w:sz w:val="20"/>
          <w:szCs w:val="20"/>
        </w:rPr>
        <w:t xml:space="preserve"> Bên bán trong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Bên mua đã thanh toán nhưng không ti</w:t>
      </w:r>
      <w:r w:rsidRPr="00444E88">
        <w:rPr>
          <w:rFonts w:ascii="Arial" w:hAnsi="Arial" w:cs="Arial"/>
          <w:sz w:val="20"/>
          <w:szCs w:val="20"/>
        </w:rPr>
        <w:t>ế</w:t>
      </w:r>
      <w:r w:rsidRPr="00444E88">
        <w:rPr>
          <w:rFonts w:ascii="Arial" w:hAnsi="Arial" w:cs="Arial"/>
          <w:sz w:val="20"/>
          <w:szCs w:val="20"/>
        </w:rPr>
        <w:t>p nh</w:t>
      </w:r>
      <w:r w:rsidRPr="00444E88">
        <w:rPr>
          <w:rFonts w:ascii="Arial" w:hAnsi="Arial" w:cs="Arial"/>
          <w:sz w:val="20"/>
          <w:szCs w:val="20"/>
        </w:rPr>
        <w:t>ậ</w:t>
      </w:r>
      <w:r w:rsidRPr="00444E88">
        <w:rPr>
          <w:rFonts w:ascii="Arial" w:hAnsi="Arial" w:cs="Arial"/>
          <w:sz w:val="20"/>
          <w:szCs w:val="20"/>
        </w:rPr>
        <w:t>n tài s</w:t>
      </w:r>
      <w:r w:rsidRPr="00444E88">
        <w:rPr>
          <w:rFonts w:ascii="Arial" w:hAnsi="Arial" w:cs="Arial"/>
          <w:sz w:val="20"/>
          <w:szCs w:val="20"/>
        </w:rPr>
        <w:t>ả</w:t>
      </w:r>
      <w:r w:rsidRPr="00444E88">
        <w:rPr>
          <w:rFonts w:ascii="Arial" w:hAnsi="Arial" w:cs="Arial"/>
          <w:sz w:val="20"/>
          <w:szCs w:val="20"/>
        </w:rPr>
        <w:t>n.</w:t>
      </w:r>
    </w:p>
    <w:p w14:paraId="4779FC70"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Các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 xml:space="preserve">p </w:t>
      </w:r>
      <w:r w:rsidRPr="00444E88">
        <w:rPr>
          <w:rFonts w:ascii="Arial" w:hAnsi="Arial" w:cs="Arial"/>
          <w:sz w:val="20"/>
          <w:szCs w:val="20"/>
        </w:rPr>
        <w:t>vi ph</w:t>
      </w:r>
      <w:r w:rsidRPr="00444E88">
        <w:rPr>
          <w:rFonts w:ascii="Arial" w:hAnsi="Arial" w:cs="Arial"/>
          <w:sz w:val="20"/>
          <w:szCs w:val="20"/>
        </w:rPr>
        <w:t>ạ</w:t>
      </w:r>
      <w:r w:rsidRPr="00444E88">
        <w:rPr>
          <w:rFonts w:ascii="Arial" w:hAnsi="Arial" w:cs="Arial"/>
          <w:sz w:val="20"/>
          <w:szCs w:val="20"/>
        </w:rPr>
        <w:t>m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khác (xác đ</w:t>
      </w:r>
      <w:r w:rsidRPr="00444E88">
        <w:rPr>
          <w:rFonts w:ascii="Arial" w:hAnsi="Arial" w:cs="Arial"/>
          <w:sz w:val="20"/>
          <w:szCs w:val="20"/>
        </w:rPr>
        <w:t>ị</w:t>
      </w:r>
      <w:r w:rsidRPr="00444E88">
        <w:rPr>
          <w:rFonts w:ascii="Arial" w:hAnsi="Arial" w:cs="Arial"/>
          <w:sz w:val="20"/>
          <w:szCs w:val="20"/>
        </w:rPr>
        <w:t>nh rõ hành vi đư</w:t>
      </w:r>
      <w:r w:rsidRPr="00444E88">
        <w:rPr>
          <w:rFonts w:ascii="Arial" w:hAnsi="Arial" w:cs="Arial"/>
          <w:sz w:val="20"/>
          <w:szCs w:val="20"/>
        </w:rPr>
        <w:t>ợ</w:t>
      </w:r>
      <w:r w:rsidRPr="00444E88">
        <w:rPr>
          <w:rFonts w:ascii="Arial" w:hAnsi="Arial" w:cs="Arial"/>
          <w:sz w:val="20"/>
          <w:szCs w:val="20"/>
        </w:rPr>
        <w:t>c xác đ</w:t>
      </w:r>
      <w:r w:rsidRPr="00444E88">
        <w:rPr>
          <w:rFonts w:ascii="Arial" w:hAnsi="Arial" w:cs="Arial"/>
          <w:sz w:val="20"/>
          <w:szCs w:val="20"/>
        </w:rPr>
        <w:t>ị</w:t>
      </w:r>
      <w:r w:rsidRPr="00444E88">
        <w:rPr>
          <w:rFonts w:ascii="Arial" w:hAnsi="Arial" w:cs="Arial"/>
          <w:sz w:val="20"/>
          <w:szCs w:val="20"/>
        </w:rPr>
        <w:t>nh là vi ph</w:t>
      </w:r>
      <w:r w:rsidRPr="00444E88">
        <w:rPr>
          <w:rFonts w:ascii="Arial" w:hAnsi="Arial" w:cs="Arial"/>
          <w:sz w:val="20"/>
          <w:szCs w:val="20"/>
        </w:rPr>
        <w:t>ạ</w:t>
      </w:r>
      <w:r w:rsidRPr="00444E88">
        <w:rPr>
          <w:rFonts w:ascii="Arial" w:hAnsi="Arial" w:cs="Arial"/>
          <w:sz w:val="20"/>
          <w:szCs w:val="20"/>
        </w:rPr>
        <w:t>m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hình th</w:t>
      </w:r>
      <w:r w:rsidRPr="00444E88">
        <w:rPr>
          <w:rFonts w:ascii="Arial" w:hAnsi="Arial" w:cs="Arial"/>
          <w:sz w:val="20"/>
          <w:szCs w:val="20"/>
        </w:rPr>
        <w:t>ứ</w:t>
      </w:r>
      <w:r w:rsidRPr="00444E88">
        <w:rPr>
          <w:rFonts w:ascii="Arial" w:hAnsi="Arial" w:cs="Arial"/>
          <w:sz w:val="20"/>
          <w:szCs w:val="20"/>
        </w:rPr>
        <w:t>c ph</w:t>
      </w:r>
      <w:r w:rsidRPr="00444E88">
        <w:rPr>
          <w:rFonts w:ascii="Arial" w:hAnsi="Arial" w:cs="Arial"/>
          <w:sz w:val="20"/>
          <w:szCs w:val="20"/>
        </w:rPr>
        <w:t>ạ</w:t>
      </w:r>
      <w:r w:rsidRPr="00444E88">
        <w:rPr>
          <w:rFonts w:ascii="Arial" w:hAnsi="Arial" w:cs="Arial"/>
          <w:sz w:val="20"/>
          <w:szCs w:val="20"/>
        </w:rPr>
        <w:t>t, trách nhi</w:t>
      </w:r>
      <w:r w:rsidRPr="00444E88">
        <w:rPr>
          <w:rFonts w:ascii="Arial" w:hAnsi="Arial" w:cs="Arial"/>
          <w:sz w:val="20"/>
          <w:szCs w:val="20"/>
        </w:rPr>
        <w:t>ệ</w:t>
      </w:r>
      <w:r w:rsidRPr="00444E88">
        <w:rPr>
          <w:rFonts w:ascii="Arial" w:hAnsi="Arial" w:cs="Arial"/>
          <w:sz w:val="20"/>
          <w:szCs w:val="20"/>
        </w:rPr>
        <w:t>m b</w:t>
      </w:r>
      <w:r w:rsidRPr="00444E88">
        <w:rPr>
          <w:rFonts w:ascii="Arial" w:hAnsi="Arial" w:cs="Arial"/>
          <w:sz w:val="20"/>
          <w:szCs w:val="20"/>
        </w:rPr>
        <w:t>ồ</w:t>
      </w:r>
      <w:r w:rsidRPr="00444E88">
        <w:rPr>
          <w:rFonts w:ascii="Arial" w:hAnsi="Arial" w:cs="Arial"/>
          <w:sz w:val="20"/>
          <w:szCs w:val="20"/>
        </w:rPr>
        <w:t>i thư</w:t>
      </w:r>
      <w:r w:rsidRPr="00444E88">
        <w:rPr>
          <w:rFonts w:ascii="Arial" w:hAnsi="Arial" w:cs="Arial"/>
          <w:sz w:val="20"/>
          <w:szCs w:val="20"/>
        </w:rPr>
        <w:t>ờ</w:t>
      </w:r>
      <w:r w:rsidRPr="00444E88">
        <w:rPr>
          <w:rFonts w:ascii="Arial" w:hAnsi="Arial" w:cs="Arial"/>
          <w:sz w:val="20"/>
          <w:szCs w:val="20"/>
        </w:rPr>
        <w:t>ng thi</w:t>
      </w:r>
      <w:r w:rsidRPr="00444E88">
        <w:rPr>
          <w:rFonts w:ascii="Arial" w:hAnsi="Arial" w:cs="Arial"/>
          <w:sz w:val="20"/>
          <w:szCs w:val="20"/>
        </w:rPr>
        <w:t>ệ</w:t>
      </w:r>
      <w:r w:rsidRPr="00444E88">
        <w:rPr>
          <w:rFonts w:ascii="Arial" w:hAnsi="Arial" w:cs="Arial"/>
          <w:sz w:val="20"/>
          <w:szCs w:val="20"/>
        </w:rPr>
        <w:t>t h</w:t>
      </w:r>
      <w:r w:rsidRPr="00444E88">
        <w:rPr>
          <w:rFonts w:ascii="Arial" w:hAnsi="Arial" w:cs="Arial"/>
          <w:sz w:val="20"/>
          <w:szCs w:val="20"/>
        </w:rPr>
        <w:t>ạ</w:t>
      </w:r>
      <w:r w:rsidRPr="00444E88">
        <w:rPr>
          <w:rFonts w:ascii="Arial" w:hAnsi="Arial" w:cs="Arial"/>
          <w:sz w:val="20"/>
          <w:szCs w:val="20"/>
        </w:rPr>
        <w:t>i khi 01 bên vi ph</w:t>
      </w:r>
      <w:r w:rsidRPr="00444E88">
        <w:rPr>
          <w:rFonts w:ascii="Arial" w:hAnsi="Arial" w:cs="Arial"/>
          <w:sz w:val="20"/>
          <w:szCs w:val="20"/>
        </w:rPr>
        <w:t>ạ</w:t>
      </w:r>
      <w:r w:rsidRPr="00444E88">
        <w:rPr>
          <w:rFonts w:ascii="Arial" w:hAnsi="Arial" w:cs="Arial"/>
          <w:sz w:val="20"/>
          <w:szCs w:val="20"/>
        </w:rPr>
        <w:t>m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w:t>
      </w:r>
    </w:p>
    <w:p w14:paraId="2DD63D3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Đi</w:t>
      </w:r>
      <w:r w:rsidRPr="00444E88">
        <w:rPr>
          <w:rFonts w:ascii="Arial" w:hAnsi="Arial" w:cs="Arial"/>
          <w:b/>
          <w:sz w:val="20"/>
          <w:szCs w:val="20"/>
        </w:rPr>
        <w:t>ề</w:t>
      </w:r>
      <w:r w:rsidRPr="00444E88">
        <w:rPr>
          <w:rFonts w:ascii="Arial" w:hAnsi="Arial" w:cs="Arial"/>
          <w:b/>
          <w:sz w:val="20"/>
          <w:szCs w:val="20"/>
        </w:rPr>
        <w:t xml:space="preserve">u 8. </w:t>
      </w:r>
      <w:r w:rsidRPr="00444E88">
        <w:rPr>
          <w:rFonts w:ascii="Arial" w:hAnsi="Arial" w:cs="Arial"/>
          <w:sz w:val="20"/>
          <w:szCs w:val="20"/>
        </w:rPr>
        <w:t>X</w:t>
      </w:r>
      <w:r w:rsidRPr="00444E88">
        <w:rPr>
          <w:rFonts w:ascii="Arial" w:hAnsi="Arial" w:cs="Arial"/>
          <w:sz w:val="20"/>
          <w:szCs w:val="20"/>
        </w:rPr>
        <w:t>ử</w:t>
      </w:r>
      <w:r w:rsidRPr="00444E88">
        <w:rPr>
          <w:rFonts w:ascii="Arial" w:hAnsi="Arial" w:cs="Arial"/>
          <w:sz w:val="20"/>
          <w:szCs w:val="20"/>
        </w:rPr>
        <w:t xml:space="preserve"> lý tranh ch</w:t>
      </w:r>
      <w:r w:rsidRPr="00444E88">
        <w:rPr>
          <w:rFonts w:ascii="Arial" w:hAnsi="Arial" w:cs="Arial"/>
          <w:sz w:val="20"/>
          <w:szCs w:val="20"/>
        </w:rPr>
        <w:t>ấ</w:t>
      </w:r>
      <w:r w:rsidRPr="00444E88">
        <w:rPr>
          <w:rFonts w:ascii="Arial" w:hAnsi="Arial" w:cs="Arial"/>
          <w:sz w:val="20"/>
          <w:szCs w:val="20"/>
        </w:rPr>
        <w:t>p (xác đ</w:t>
      </w:r>
      <w:r w:rsidRPr="00444E88">
        <w:rPr>
          <w:rFonts w:ascii="Arial" w:hAnsi="Arial" w:cs="Arial"/>
          <w:sz w:val="20"/>
          <w:szCs w:val="20"/>
        </w:rPr>
        <w:t>ị</w:t>
      </w:r>
      <w:r w:rsidRPr="00444E88">
        <w:rPr>
          <w:rFonts w:ascii="Arial" w:hAnsi="Arial" w:cs="Arial"/>
          <w:sz w:val="20"/>
          <w:szCs w:val="20"/>
        </w:rPr>
        <w:t>nh rõ hình th</w:t>
      </w:r>
      <w:r w:rsidRPr="00444E88">
        <w:rPr>
          <w:rFonts w:ascii="Arial" w:hAnsi="Arial" w:cs="Arial"/>
          <w:sz w:val="20"/>
          <w:szCs w:val="20"/>
        </w:rPr>
        <w:t>ứ</w:t>
      </w:r>
      <w:r w:rsidRPr="00444E88">
        <w:rPr>
          <w:rFonts w:ascii="Arial" w:hAnsi="Arial" w:cs="Arial"/>
          <w:sz w:val="20"/>
          <w:szCs w:val="20"/>
        </w:rPr>
        <w:t>c gi</w:t>
      </w:r>
      <w:r w:rsidRPr="00444E88">
        <w:rPr>
          <w:rFonts w:ascii="Arial" w:hAnsi="Arial" w:cs="Arial"/>
          <w:sz w:val="20"/>
          <w:szCs w:val="20"/>
        </w:rPr>
        <w:t>ả</w:t>
      </w:r>
      <w:r w:rsidRPr="00444E88">
        <w:rPr>
          <w:rFonts w:ascii="Arial" w:hAnsi="Arial" w:cs="Arial"/>
          <w:sz w:val="20"/>
          <w:szCs w:val="20"/>
        </w:rPr>
        <w:t>i quy</w:t>
      </w:r>
      <w:r w:rsidRPr="00444E88">
        <w:rPr>
          <w:rFonts w:ascii="Arial" w:hAnsi="Arial" w:cs="Arial"/>
          <w:sz w:val="20"/>
          <w:szCs w:val="20"/>
        </w:rPr>
        <w:t>ế</w:t>
      </w:r>
      <w:r w:rsidRPr="00444E88">
        <w:rPr>
          <w:rFonts w:ascii="Arial" w:hAnsi="Arial" w:cs="Arial"/>
          <w:sz w:val="20"/>
          <w:szCs w:val="20"/>
        </w:rPr>
        <w:t>t tranh ch</w:t>
      </w:r>
      <w:r w:rsidRPr="00444E88">
        <w:rPr>
          <w:rFonts w:ascii="Arial" w:hAnsi="Arial" w:cs="Arial"/>
          <w:sz w:val="20"/>
          <w:szCs w:val="20"/>
        </w:rPr>
        <w:t>ấ</w:t>
      </w:r>
      <w:r w:rsidRPr="00444E88">
        <w:rPr>
          <w:rFonts w:ascii="Arial" w:hAnsi="Arial" w:cs="Arial"/>
          <w:sz w:val="20"/>
          <w:szCs w:val="20"/>
        </w:rPr>
        <w:t>p, cơ quan/t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có th</w:t>
      </w:r>
      <w:r w:rsidRPr="00444E88">
        <w:rPr>
          <w:rFonts w:ascii="Arial" w:hAnsi="Arial" w:cs="Arial"/>
          <w:sz w:val="20"/>
          <w:szCs w:val="20"/>
        </w:rPr>
        <w:t>ẩ</w:t>
      </w:r>
      <w:r w:rsidRPr="00444E88">
        <w:rPr>
          <w:rFonts w:ascii="Arial" w:hAnsi="Arial" w:cs="Arial"/>
          <w:sz w:val="20"/>
          <w:szCs w:val="20"/>
        </w:rPr>
        <w:t>m quy</w:t>
      </w:r>
      <w:r w:rsidRPr="00444E88">
        <w:rPr>
          <w:rFonts w:ascii="Arial" w:hAnsi="Arial" w:cs="Arial"/>
          <w:sz w:val="20"/>
          <w:szCs w:val="20"/>
        </w:rPr>
        <w:t>ề</w:t>
      </w:r>
      <w:r w:rsidRPr="00444E88">
        <w:rPr>
          <w:rFonts w:ascii="Arial" w:hAnsi="Arial" w:cs="Arial"/>
          <w:sz w:val="20"/>
          <w:szCs w:val="20"/>
        </w:rPr>
        <w:t>n</w:t>
      </w:r>
      <w:r w:rsidRPr="00444E88">
        <w:rPr>
          <w:rFonts w:ascii="Arial" w:hAnsi="Arial" w:cs="Arial"/>
          <w:sz w:val="20"/>
          <w:szCs w:val="20"/>
        </w:rPr>
        <w:t xml:space="preserve"> gi</w:t>
      </w:r>
      <w:r w:rsidRPr="00444E88">
        <w:rPr>
          <w:rFonts w:ascii="Arial" w:hAnsi="Arial" w:cs="Arial"/>
          <w:sz w:val="20"/>
          <w:szCs w:val="20"/>
        </w:rPr>
        <w:t>ả</w:t>
      </w:r>
      <w:r w:rsidRPr="00444E88">
        <w:rPr>
          <w:rFonts w:ascii="Arial" w:hAnsi="Arial" w:cs="Arial"/>
          <w:sz w:val="20"/>
          <w:szCs w:val="20"/>
        </w:rPr>
        <w:t>i quy</w:t>
      </w:r>
      <w:r w:rsidRPr="00444E88">
        <w:rPr>
          <w:rFonts w:ascii="Arial" w:hAnsi="Arial" w:cs="Arial"/>
          <w:sz w:val="20"/>
          <w:szCs w:val="20"/>
        </w:rPr>
        <w:t>ế</w:t>
      </w:r>
      <w:r w:rsidRPr="00444E88">
        <w:rPr>
          <w:rFonts w:ascii="Arial" w:hAnsi="Arial" w:cs="Arial"/>
          <w:sz w:val="20"/>
          <w:szCs w:val="20"/>
        </w:rPr>
        <w:t xml:space="preserve">t tranh </w:t>
      </w:r>
      <w:proofErr w:type="gramStart"/>
      <w:r w:rsidRPr="00444E88">
        <w:rPr>
          <w:rFonts w:ascii="Arial" w:hAnsi="Arial" w:cs="Arial"/>
          <w:sz w:val="20"/>
          <w:szCs w:val="20"/>
        </w:rPr>
        <w:t>ch</w:t>
      </w:r>
      <w:r w:rsidRPr="00444E88">
        <w:rPr>
          <w:rFonts w:ascii="Arial" w:hAnsi="Arial" w:cs="Arial"/>
          <w:sz w:val="20"/>
          <w:szCs w:val="20"/>
        </w:rPr>
        <w:t>ấ</w:t>
      </w:r>
      <w:r w:rsidRPr="00444E88">
        <w:rPr>
          <w:rFonts w:ascii="Arial" w:hAnsi="Arial" w:cs="Arial"/>
          <w:sz w:val="20"/>
          <w:szCs w:val="20"/>
        </w:rPr>
        <w:t>p,...</w:t>
      </w:r>
      <w:proofErr w:type="gramEnd"/>
      <w:r w:rsidRPr="00444E88">
        <w:rPr>
          <w:rFonts w:ascii="Arial" w:hAnsi="Arial" w:cs="Arial"/>
          <w:sz w:val="20"/>
          <w:szCs w:val="20"/>
        </w:rPr>
        <w:t>)</w:t>
      </w:r>
    </w:p>
    <w:p w14:paraId="0EF7295F" w14:textId="339546A0" w:rsidR="00A4262D" w:rsidRPr="00444E88" w:rsidRDefault="00D91ED7" w:rsidP="00D91ED7">
      <w:pPr>
        <w:adjustRightInd w:val="0"/>
        <w:snapToGrid w:val="0"/>
        <w:spacing w:after="0" w:line="240" w:lineRule="auto"/>
        <w:ind w:firstLine="720"/>
        <w:jc w:val="both"/>
        <w:rPr>
          <w:rFonts w:ascii="Arial" w:hAnsi="Arial" w:cs="Arial"/>
          <w:sz w:val="20"/>
          <w:szCs w:val="20"/>
        </w:rPr>
      </w:pPr>
      <w:r w:rsidRPr="00444E88">
        <w:rPr>
          <w:rFonts w:ascii="Arial" w:hAnsi="Arial" w:cs="Arial"/>
          <w:sz w:val="20"/>
          <w:szCs w:val="20"/>
        </w:rPr>
        <w:t>Hợp đồng này được làm thành 04 bản có giá trị pháp lý như nhau; Bên bán giữ 02 bản, Bên mua giữ 02 bản./.</w:t>
      </w:r>
    </w:p>
    <w:p w14:paraId="5EE5E578" w14:textId="77777777" w:rsidR="00D91ED7" w:rsidRPr="00444E88" w:rsidRDefault="00D91ED7" w:rsidP="00D91ED7">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91ED7" w:rsidRPr="00444E88" w14:paraId="6C6BEBFE" w14:textId="77777777" w:rsidTr="00FB7229">
        <w:trPr>
          <w:tblCellSpacing w:w="0" w:type="dxa"/>
        </w:trPr>
        <w:tc>
          <w:tcPr>
            <w:tcW w:w="2361" w:type="pct"/>
            <w:shd w:val="clear" w:color="auto" w:fill="FFFFFF"/>
            <w:tcMar>
              <w:top w:w="0" w:type="dxa"/>
              <w:left w:w="108" w:type="dxa"/>
              <w:bottom w:w="0" w:type="dxa"/>
              <w:right w:w="108" w:type="dxa"/>
            </w:tcMar>
            <w:hideMark/>
          </w:tcPr>
          <w:p w14:paraId="663D87FF" w14:textId="77777777" w:rsidR="00D91ED7" w:rsidRPr="00444E88" w:rsidRDefault="00D91ED7" w:rsidP="00D91ED7">
            <w:pPr>
              <w:adjustRightInd w:val="0"/>
              <w:snapToGrid w:val="0"/>
              <w:spacing w:after="0" w:line="240" w:lineRule="auto"/>
              <w:jc w:val="center"/>
              <w:rPr>
                <w:rFonts w:ascii="Arial" w:hAnsi="Arial" w:cs="Arial"/>
                <w:sz w:val="20"/>
                <w:szCs w:val="20"/>
              </w:rPr>
            </w:pPr>
            <w:bookmarkStart w:id="2" w:name="_Hlk200985401"/>
            <w:r w:rsidRPr="00444E88">
              <w:rPr>
                <w:rFonts w:ascii="Arial" w:hAnsi="Arial" w:cs="Arial"/>
                <w:b/>
                <w:sz w:val="20"/>
                <w:szCs w:val="20"/>
              </w:rPr>
              <w:t>ĐẠI DIỆN BÊN BÁN</w:t>
            </w:r>
          </w:p>
          <w:p w14:paraId="61973B2B" w14:textId="77777777" w:rsidR="00D91ED7" w:rsidRPr="00444E88" w:rsidRDefault="00D91ED7" w:rsidP="00D91ED7">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(Ký, ghi rõ họ tên và đóng dấu)</w:t>
            </w:r>
          </w:p>
          <w:p w14:paraId="49C6693B" w14:textId="77777777" w:rsidR="00D91ED7" w:rsidRPr="00444E88" w:rsidRDefault="00D91ED7" w:rsidP="00D91ED7">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1ABA62A" w14:textId="77777777" w:rsidR="00D91ED7" w:rsidRPr="00444E88" w:rsidRDefault="00D91ED7" w:rsidP="00D91ED7">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ĐẠI DIỆN BÊN MUA</w:t>
            </w:r>
          </w:p>
          <w:p w14:paraId="5BBFE974" w14:textId="01126670" w:rsidR="00D91ED7" w:rsidRPr="00444E88" w:rsidRDefault="00D91ED7" w:rsidP="00D91ED7">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(Ký, ghi rõ họ tên và đóng dấu)</w:t>
            </w:r>
          </w:p>
        </w:tc>
      </w:tr>
      <w:bookmarkEnd w:id="2"/>
    </w:tbl>
    <w:p w14:paraId="21EADD2B" w14:textId="77777777" w:rsidR="00D91ED7" w:rsidRPr="00444E88" w:rsidRDefault="00D91ED7" w:rsidP="00F53ABE">
      <w:pPr>
        <w:adjustRightInd w:val="0"/>
        <w:snapToGrid w:val="0"/>
        <w:spacing w:after="120" w:line="240" w:lineRule="auto"/>
        <w:ind w:firstLine="720"/>
        <w:jc w:val="both"/>
        <w:rPr>
          <w:rFonts w:ascii="Arial" w:hAnsi="Arial" w:cs="Arial"/>
          <w:sz w:val="20"/>
          <w:szCs w:val="20"/>
        </w:rPr>
      </w:pPr>
    </w:p>
    <w:p w14:paraId="160454EE" w14:textId="77777777" w:rsidR="00D91ED7" w:rsidRPr="00444E88" w:rsidRDefault="00D91ED7" w:rsidP="00F53ABE">
      <w:pPr>
        <w:adjustRightInd w:val="0"/>
        <w:snapToGrid w:val="0"/>
        <w:spacing w:after="120" w:line="240" w:lineRule="auto"/>
        <w:ind w:firstLine="720"/>
        <w:jc w:val="both"/>
        <w:rPr>
          <w:rFonts w:ascii="Arial" w:hAnsi="Arial" w:cs="Arial"/>
          <w:sz w:val="20"/>
          <w:szCs w:val="20"/>
        </w:rPr>
      </w:pPr>
    </w:p>
    <w:p w14:paraId="1638A28A" w14:textId="77777777" w:rsidR="00D91ED7" w:rsidRPr="00444E88" w:rsidRDefault="00D91ED7" w:rsidP="00F53ABE">
      <w:pPr>
        <w:adjustRightInd w:val="0"/>
        <w:snapToGrid w:val="0"/>
        <w:spacing w:after="120" w:line="240" w:lineRule="auto"/>
        <w:ind w:firstLine="720"/>
        <w:jc w:val="both"/>
        <w:rPr>
          <w:rFonts w:ascii="Arial" w:hAnsi="Arial" w:cs="Arial"/>
          <w:sz w:val="20"/>
          <w:szCs w:val="20"/>
        </w:rPr>
      </w:pPr>
    </w:p>
    <w:p w14:paraId="317059F2" w14:textId="77777777" w:rsidR="00D91ED7" w:rsidRPr="00444E88" w:rsidRDefault="00D91ED7" w:rsidP="00F53ABE">
      <w:pPr>
        <w:adjustRightInd w:val="0"/>
        <w:snapToGrid w:val="0"/>
        <w:spacing w:after="120" w:line="240" w:lineRule="auto"/>
        <w:ind w:firstLine="720"/>
        <w:jc w:val="both"/>
        <w:rPr>
          <w:rFonts w:ascii="Arial" w:hAnsi="Arial" w:cs="Arial"/>
          <w:sz w:val="20"/>
          <w:szCs w:val="20"/>
        </w:rPr>
      </w:pPr>
    </w:p>
    <w:p w14:paraId="086D803D" w14:textId="77777777" w:rsidR="00A4262D" w:rsidRPr="00444E88" w:rsidRDefault="00600669" w:rsidP="00F53ABE">
      <w:pPr>
        <w:adjustRightInd w:val="0"/>
        <w:snapToGrid w:val="0"/>
        <w:spacing w:after="120" w:line="240" w:lineRule="auto"/>
        <w:ind w:firstLine="720"/>
        <w:jc w:val="both"/>
        <w:rPr>
          <w:rFonts w:ascii="Arial" w:hAnsi="Arial" w:cs="Arial"/>
          <w:b/>
          <w:bCs/>
          <w:sz w:val="20"/>
          <w:szCs w:val="20"/>
        </w:rPr>
      </w:pPr>
      <w:r w:rsidRPr="00444E88">
        <w:rPr>
          <w:rFonts w:ascii="Arial" w:hAnsi="Arial" w:cs="Arial"/>
          <w:b/>
          <w:bCs/>
          <w:i/>
          <w:sz w:val="20"/>
          <w:szCs w:val="20"/>
        </w:rPr>
        <w:t>Ghi chú:</w:t>
      </w:r>
    </w:p>
    <w:p w14:paraId="6BDD65A5"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(1) Ưu </w:t>
      </w:r>
      <w:r w:rsidRPr="00444E88">
        <w:rPr>
          <w:rFonts w:ascii="Arial" w:hAnsi="Arial" w:cs="Arial"/>
          <w:sz w:val="20"/>
          <w:szCs w:val="20"/>
        </w:rPr>
        <w:t>tiên áp d</w:t>
      </w:r>
      <w:r w:rsidRPr="00444E88">
        <w:rPr>
          <w:rFonts w:ascii="Arial" w:hAnsi="Arial" w:cs="Arial"/>
          <w:sz w:val="20"/>
          <w:szCs w:val="20"/>
        </w:rPr>
        <w:t>ụ</w:t>
      </w:r>
      <w:r w:rsidRPr="00444E88">
        <w:rPr>
          <w:rFonts w:ascii="Arial" w:hAnsi="Arial" w:cs="Arial"/>
          <w:sz w:val="20"/>
          <w:szCs w:val="20"/>
        </w:rPr>
        <w:t>ng hình th</w:t>
      </w:r>
      <w:r w:rsidRPr="00444E88">
        <w:rPr>
          <w:rFonts w:ascii="Arial" w:hAnsi="Arial" w:cs="Arial"/>
          <w:sz w:val="20"/>
          <w:szCs w:val="20"/>
        </w:rPr>
        <w:t>ứ</w:t>
      </w:r>
      <w:r w:rsidRPr="00444E88">
        <w:rPr>
          <w:rFonts w:ascii="Arial" w:hAnsi="Arial" w:cs="Arial"/>
          <w:sz w:val="20"/>
          <w:szCs w:val="20"/>
        </w:rPr>
        <w:t>c thanh toán không dùng ti</w:t>
      </w:r>
      <w:r w:rsidRPr="00444E88">
        <w:rPr>
          <w:rFonts w:ascii="Arial" w:hAnsi="Arial" w:cs="Arial"/>
          <w:sz w:val="20"/>
          <w:szCs w:val="20"/>
        </w:rPr>
        <w:t>ề</w:t>
      </w:r>
      <w:r w:rsidRPr="00444E88">
        <w:rPr>
          <w:rFonts w:ascii="Arial" w:hAnsi="Arial" w:cs="Arial"/>
          <w:sz w:val="20"/>
          <w:szCs w:val="20"/>
        </w:rPr>
        <w:t>n m</w:t>
      </w:r>
      <w:r w:rsidRPr="00444E88">
        <w:rPr>
          <w:rFonts w:ascii="Arial" w:hAnsi="Arial" w:cs="Arial"/>
          <w:sz w:val="20"/>
          <w:szCs w:val="20"/>
        </w:rPr>
        <w:t>ặ</w:t>
      </w:r>
      <w:r w:rsidRPr="00444E88">
        <w:rPr>
          <w:rFonts w:ascii="Arial" w:hAnsi="Arial" w:cs="Arial"/>
          <w:sz w:val="20"/>
          <w:szCs w:val="20"/>
        </w:rPr>
        <w:t>t đ</w:t>
      </w:r>
      <w:r w:rsidRPr="00444E88">
        <w:rPr>
          <w:rFonts w:ascii="Arial" w:hAnsi="Arial" w:cs="Arial"/>
          <w:sz w:val="20"/>
          <w:szCs w:val="20"/>
        </w:rPr>
        <w:t>ể</w:t>
      </w:r>
      <w:r w:rsidRPr="00444E88">
        <w:rPr>
          <w:rFonts w:ascii="Arial" w:hAnsi="Arial" w:cs="Arial"/>
          <w:sz w:val="20"/>
          <w:szCs w:val="20"/>
        </w:rPr>
        <w:t xml:space="preserve"> phù h</w:t>
      </w:r>
      <w:r w:rsidRPr="00444E88">
        <w:rPr>
          <w:rFonts w:ascii="Arial" w:hAnsi="Arial" w:cs="Arial"/>
          <w:sz w:val="20"/>
          <w:szCs w:val="20"/>
        </w:rPr>
        <w:t>ợ</w:t>
      </w:r>
      <w:r w:rsidRPr="00444E88">
        <w:rPr>
          <w:rFonts w:ascii="Arial" w:hAnsi="Arial" w:cs="Arial"/>
          <w:sz w:val="20"/>
          <w:szCs w:val="20"/>
        </w:rPr>
        <w:t>p v</w:t>
      </w:r>
      <w:r w:rsidRPr="00444E88">
        <w:rPr>
          <w:rFonts w:ascii="Arial" w:hAnsi="Arial" w:cs="Arial"/>
          <w:sz w:val="20"/>
          <w:szCs w:val="20"/>
        </w:rPr>
        <w:t>ớ</w:t>
      </w:r>
      <w:r w:rsidRPr="00444E88">
        <w:rPr>
          <w:rFonts w:ascii="Arial" w:hAnsi="Arial" w:cs="Arial"/>
          <w:sz w:val="20"/>
          <w:szCs w:val="20"/>
        </w:rPr>
        <w:t>i quy đ</w:t>
      </w:r>
      <w:r w:rsidRPr="00444E88">
        <w:rPr>
          <w:rFonts w:ascii="Arial" w:hAnsi="Arial" w:cs="Arial"/>
          <w:sz w:val="20"/>
          <w:szCs w:val="20"/>
        </w:rPr>
        <w:t>ị</w:t>
      </w:r>
      <w:r w:rsidRPr="00444E88">
        <w:rPr>
          <w:rFonts w:ascii="Arial" w:hAnsi="Arial" w:cs="Arial"/>
          <w:sz w:val="20"/>
          <w:szCs w:val="20"/>
        </w:rPr>
        <w:t>nh v</w:t>
      </w:r>
      <w:r w:rsidRPr="00444E88">
        <w:rPr>
          <w:rFonts w:ascii="Arial" w:hAnsi="Arial" w:cs="Arial"/>
          <w:sz w:val="20"/>
          <w:szCs w:val="20"/>
        </w:rPr>
        <w:t>ề</w:t>
      </w:r>
      <w:r w:rsidRPr="00444E88">
        <w:rPr>
          <w:rFonts w:ascii="Arial" w:hAnsi="Arial" w:cs="Arial"/>
          <w:sz w:val="20"/>
          <w:szCs w:val="20"/>
        </w:rPr>
        <w:t xml:space="preserve"> cung </w:t>
      </w:r>
      <w:r w:rsidRPr="00444E88">
        <w:rPr>
          <w:rFonts w:ascii="Arial" w:hAnsi="Arial" w:cs="Arial"/>
          <w:sz w:val="20"/>
          <w:szCs w:val="20"/>
        </w:rPr>
        <w:t>ứ</w:t>
      </w:r>
      <w:r w:rsidRPr="00444E88">
        <w:rPr>
          <w:rFonts w:ascii="Arial" w:hAnsi="Arial" w:cs="Arial"/>
          <w:sz w:val="20"/>
          <w:szCs w:val="20"/>
        </w:rPr>
        <w:t>ng d</w:t>
      </w:r>
      <w:r w:rsidRPr="00444E88">
        <w:rPr>
          <w:rFonts w:ascii="Arial" w:hAnsi="Arial" w:cs="Arial"/>
          <w:sz w:val="20"/>
          <w:szCs w:val="20"/>
        </w:rPr>
        <w:t>ị</w:t>
      </w:r>
      <w:r w:rsidRPr="00444E88">
        <w:rPr>
          <w:rFonts w:ascii="Arial" w:hAnsi="Arial" w:cs="Arial"/>
          <w:sz w:val="20"/>
          <w:szCs w:val="20"/>
        </w:rPr>
        <w:t>ch v</w:t>
      </w:r>
      <w:r w:rsidRPr="00444E88">
        <w:rPr>
          <w:rFonts w:ascii="Arial" w:hAnsi="Arial" w:cs="Arial"/>
          <w:sz w:val="20"/>
          <w:szCs w:val="20"/>
        </w:rPr>
        <w:t>ụ</w:t>
      </w:r>
      <w:r w:rsidRPr="00444E88">
        <w:rPr>
          <w:rFonts w:ascii="Arial" w:hAnsi="Arial" w:cs="Arial"/>
          <w:sz w:val="20"/>
          <w:szCs w:val="20"/>
        </w:rPr>
        <w:t xml:space="preserve"> thanh toán không dùng ti</w:t>
      </w:r>
      <w:r w:rsidRPr="00444E88">
        <w:rPr>
          <w:rFonts w:ascii="Arial" w:hAnsi="Arial" w:cs="Arial"/>
          <w:sz w:val="20"/>
          <w:szCs w:val="20"/>
        </w:rPr>
        <w:t>ề</w:t>
      </w:r>
      <w:r w:rsidRPr="00444E88">
        <w:rPr>
          <w:rFonts w:ascii="Arial" w:hAnsi="Arial" w:cs="Arial"/>
          <w:sz w:val="20"/>
          <w:szCs w:val="20"/>
        </w:rPr>
        <w:t>n m</w:t>
      </w:r>
      <w:r w:rsidRPr="00444E88">
        <w:rPr>
          <w:rFonts w:ascii="Arial" w:hAnsi="Arial" w:cs="Arial"/>
          <w:sz w:val="20"/>
          <w:szCs w:val="20"/>
        </w:rPr>
        <w:t>ặ</w:t>
      </w:r>
      <w:r w:rsidRPr="00444E88">
        <w:rPr>
          <w:rFonts w:ascii="Arial" w:hAnsi="Arial" w:cs="Arial"/>
          <w:sz w:val="20"/>
          <w:szCs w:val="20"/>
        </w:rPr>
        <w:t>t t</w:t>
      </w:r>
      <w:r w:rsidRPr="00444E88">
        <w:rPr>
          <w:rFonts w:ascii="Arial" w:hAnsi="Arial" w:cs="Arial"/>
          <w:sz w:val="20"/>
          <w:szCs w:val="20"/>
        </w:rPr>
        <w:t>ạ</w:t>
      </w:r>
      <w:r w:rsidRPr="00444E88">
        <w:rPr>
          <w:rFonts w:ascii="Arial" w:hAnsi="Arial" w:cs="Arial"/>
          <w:sz w:val="20"/>
          <w:szCs w:val="20"/>
        </w:rPr>
        <w:t>i Thông tư s</w:t>
      </w:r>
      <w:r w:rsidRPr="00444E88">
        <w:rPr>
          <w:rFonts w:ascii="Arial" w:hAnsi="Arial" w:cs="Arial"/>
          <w:sz w:val="20"/>
          <w:szCs w:val="20"/>
        </w:rPr>
        <w:t>ố</w:t>
      </w:r>
      <w:r w:rsidRPr="00444E88">
        <w:rPr>
          <w:rFonts w:ascii="Arial" w:hAnsi="Arial" w:cs="Arial"/>
          <w:sz w:val="20"/>
          <w:szCs w:val="20"/>
        </w:rPr>
        <w:t xml:space="preserve"> 15/2024/TT-NHNN ngày 28/6/2024 c</w:t>
      </w:r>
      <w:r w:rsidRPr="00444E88">
        <w:rPr>
          <w:rFonts w:ascii="Arial" w:hAnsi="Arial" w:cs="Arial"/>
          <w:sz w:val="20"/>
          <w:szCs w:val="20"/>
        </w:rPr>
        <w:t>ủ</w:t>
      </w:r>
      <w:r w:rsidRPr="00444E88">
        <w:rPr>
          <w:rFonts w:ascii="Arial" w:hAnsi="Arial" w:cs="Arial"/>
          <w:sz w:val="20"/>
          <w:szCs w:val="20"/>
        </w:rPr>
        <w:t>a Ngân hàng Nhà nư</w:t>
      </w:r>
      <w:r w:rsidRPr="00444E88">
        <w:rPr>
          <w:rFonts w:ascii="Arial" w:hAnsi="Arial" w:cs="Arial"/>
          <w:sz w:val="20"/>
          <w:szCs w:val="20"/>
        </w:rPr>
        <w:t>ớ</w:t>
      </w:r>
      <w:r w:rsidRPr="00444E88">
        <w:rPr>
          <w:rFonts w:ascii="Arial" w:hAnsi="Arial" w:cs="Arial"/>
          <w:sz w:val="20"/>
          <w:szCs w:val="20"/>
        </w:rPr>
        <w:t>c Vi</w:t>
      </w:r>
      <w:r w:rsidRPr="00444E88">
        <w:rPr>
          <w:rFonts w:ascii="Arial" w:hAnsi="Arial" w:cs="Arial"/>
          <w:sz w:val="20"/>
          <w:szCs w:val="20"/>
        </w:rPr>
        <w:t>ệ</w:t>
      </w:r>
      <w:r w:rsidRPr="00444E88">
        <w:rPr>
          <w:rFonts w:ascii="Arial" w:hAnsi="Arial" w:cs="Arial"/>
          <w:sz w:val="20"/>
          <w:szCs w:val="20"/>
        </w:rPr>
        <w:t>t Nam.</w:t>
      </w:r>
    </w:p>
    <w:p w14:paraId="279161B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 Ngày/tháng/năm thanh toán đư</w:t>
      </w:r>
      <w:r w:rsidRPr="00444E88">
        <w:rPr>
          <w:rFonts w:ascii="Arial" w:hAnsi="Arial" w:cs="Arial"/>
          <w:sz w:val="20"/>
          <w:szCs w:val="20"/>
        </w:rPr>
        <w:t>ợ</w:t>
      </w:r>
      <w:r w:rsidRPr="00444E88">
        <w:rPr>
          <w:rFonts w:ascii="Arial" w:hAnsi="Arial" w:cs="Arial"/>
          <w:sz w:val="20"/>
          <w:szCs w:val="20"/>
        </w:rPr>
        <w:t>c ghi c</w:t>
      </w:r>
      <w:r w:rsidRPr="00444E88">
        <w:rPr>
          <w:rFonts w:ascii="Arial" w:hAnsi="Arial" w:cs="Arial"/>
          <w:sz w:val="20"/>
          <w:szCs w:val="20"/>
        </w:rPr>
        <w:t>ụ</w:t>
      </w:r>
      <w:r w:rsidRPr="00444E88">
        <w:rPr>
          <w:rFonts w:ascii="Arial" w:hAnsi="Arial" w:cs="Arial"/>
          <w:sz w:val="20"/>
          <w:szCs w:val="20"/>
        </w:rPr>
        <w:t xml:space="preserve"> th</w:t>
      </w:r>
      <w:r w:rsidRPr="00444E88">
        <w:rPr>
          <w:rFonts w:ascii="Arial" w:hAnsi="Arial" w:cs="Arial"/>
          <w:sz w:val="20"/>
          <w:szCs w:val="20"/>
        </w:rPr>
        <w:t>ể</w:t>
      </w:r>
      <w:r w:rsidRPr="00444E88">
        <w:rPr>
          <w:rFonts w:ascii="Arial" w:hAnsi="Arial" w:cs="Arial"/>
          <w:sz w:val="20"/>
          <w:szCs w:val="20"/>
        </w:rPr>
        <w:t xml:space="preserve"> n</w:t>
      </w:r>
      <w:r w:rsidRPr="00444E88">
        <w:rPr>
          <w:rFonts w:ascii="Arial" w:hAnsi="Arial" w:cs="Arial"/>
          <w:sz w:val="20"/>
          <w:szCs w:val="20"/>
        </w:rPr>
        <w:t>hưng không quá 05 ngày làm vi</w:t>
      </w:r>
      <w:r w:rsidRPr="00444E88">
        <w:rPr>
          <w:rFonts w:ascii="Arial" w:hAnsi="Arial" w:cs="Arial"/>
          <w:sz w:val="20"/>
          <w:szCs w:val="20"/>
        </w:rPr>
        <w:t>ệ</w:t>
      </w:r>
      <w:r w:rsidRPr="00444E88">
        <w:rPr>
          <w:rFonts w:ascii="Arial" w:hAnsi="Arial" w:cs="Arial"/>
          <w:sz w:val="20"/>
          <w:szCs w:val="20"/>
        </w:rPr>
        <w:t>c, k</w:t>
      </w:r>
      <w:r w:rsidRPr="00444E88">
        <w:rPr>
          <w:rFonts w:ascii="Arial" w:hAnsi="Arial" w:cs="Arial"/>
          <w:sz w:val="20"/>
          <w:szCs w:val="20"/>
        </w:rPr>
        <w:t>ể</w:t>
      </w:r>
      <w:r w:rsidRPr="00444E88">
        <w:rPr>
          <w:rFonts w:ascii="Arial" w:hAnsi="Arial" w:cs="Arial"/>
          <w:sz w:val="20"/>
          <w:szCs w:val="20"/>
        </w:rPr>
        <w:t xml:space="preserve"> t</w:t>
      </w:r>
      <w:r w:rsidRPr="00444E88">
        <w:rPr>
          <w:rFonts w:ascii="Arial" w:hAnsi="Arial" w:cs="Arial"/>
          <w:sz w:val="20"/>
          <w:szCs w:val="20"/>
        </w:rPr>
        <w:t>ừ</w:t>
      </w:r>
      <w:r w:rsidRPr="00444E88">
        <w:rPr>
          <w:rFonts w:ascii="Arial" w:hAnsi="Arial" w:cs="Arial"/>
          <w:sz w:val="20"/>
          <w:szCs w:val="20"/>
        </w:rPr>
        <w:t xml:space="preserve"> ngày ký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mua bán tài s</w:t>
      </w:r>
      <w:r w:rsidRPr="00444E88">
        <w:rPr>
          <w:rFonts w:ascii="Arial" w:hAnsi="Arial" w:cs="Arial"/>
          <w:sz w:val="20"/>
          <w:szCs w:val="20"/>
        </w:rPr>
        <w:t>ả</w:t>
      </w:r>
      <w:r w:rsidRPr="00444E88">
        <w:rPr>
          <w:rFonts w:ascii="Arial" w:hAnsi="Arial" w:cs="Arial"/>
          <w:sz w:val="20"/>
          <w:szCs w:val="20"/>
        </w:rPr>
        <w:t>n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5 Đi</w:t>
      </w:r>
      <w:r w:rsidRPr="00444E88">
        <w:rPr>
          <w:rFonts w:ascii="Arial" w:hAnsi="Arial" w:cs="Arial"/>
          <w:sz w:val="20"/>
          <w:szCs w:val="20"/>
        </w:rPr>
        <w:t>ề</w:t>
      </w:r>
      <w:r w:rsidRPr="00444E88">
        <w:rPr>
          <w:rFonts w:ascii="Arial" w:hAnsi="Arial" w:cs="Arial"/>
          <w:sz w:val="20"/>
          <w:szCs w:val="20"/>
        </w:rPr>
        <w:t>u 26 và Kho</w:t>
      </w:r>
      <w:r w:rsidRPr="00444E88">
        <w:rPr>
          <w:rFonts w:ascii="Arial" w:hAnsi="Arial" w:cs="Arial"/>
          <w:sz w:val="20"/>
          <w:szCs w:val="20"/>
        </w:rPr>
        <w:t>ả</w:t>
      </w:r>
      <w:r w:rsidRPr="00444E88">
        <w:rPr>
          <w:rFonts w:ascii="Arial" w:hAnsi="Arial" w:cs="Arial"/>
          <w:sz w:val="20"/>
          <w:szCs w:val="20"/>
        </w:rPr>
        <w:t>n 7 Đi</w:t>
      </w:r>
      <w:r w:rsidRPr="00444E88">
        <w:rPr>
          <w:rFonts w:ascii="Arial" w:hAnsi="Arial" w:cs="Arial"/>
          <w:sz w:val="20"/>
          <w:szCs w:val="20"/>
        </w:rPr>
        <w:t>ề</w:t>
      </w:r>
      <w:r w:rsidRPr="00444E88">
        <w:rPr>
          <w:rFonts w:ascii="Arial" w:hAnsi="Arial" w:cs="Arial"/>
          <w:sz w:val="20"/>
          <w:szCs w:val="20"/>
        </w:rPr>
        <w:t>u 24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 ngày 01/7/2025 c</w:t>
      </w:r>
      <w:r w:rsidRPr="00444E88">
        <w:rPr>
          <w:rFonts w:ascii="Arial" w:hAnsi="Arial" w:cs="Arial"/>
          <w:sz w:val="20"/>
          <w:szCs w:val="20"/>
        </w:rPr>
        <w:t>ủ</w:t>
      </w:r>
      <w:r w:rsidRPr="00444E88">
        <w:rPr>
          <w:rFonts w:ascii="Arial" w:hAnsi="Arial" w:cs="Arial"/>
          <w:sz w:val="20"/>
          <w:szCs w:val="20"/>
        </w:rPr>
        <w:t>a Chính ph</w:t>
      </w:r>
      <w:r w:rsidRPr="00444E88">
        <w:rPr>
          <w:rFonts w:ascii="Arial" w:hAnsi="Arial" w:cs="Arial"/>
          <w:sz w:val="20"/>
          <w:szCs w:val="20"/>
        </w:rPr>
        <w:t>ủ</w:t>
      </w:r>
      <w:r w:rsidRPr="00444E88">
        <w:rPr>
          <w:rFonts w:ascii="Arial" w:hAnsi="Arial" w:cs="Arial"/>
          <w:sz w:val="20"/>
          <w:szCs w:val="20"/>
        </w:rPr>
        <w:t>.</w:t>
      </w:r>
    </w:p>
    <w:p w14:paraId="0F5E0C7D"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(3) Vi</w:t>
      </w:r>
      <w:r w:rsidRPr="00444E88">
        <w:rPr>
          <w:rFonts w:ascii="Arial" w:hAnsi="Arial" w:cs="Arial"/>
          <w:sz w:val="20"/>
          <w:szCs w:val="20"/>
        </w:rPr>
        <w:t>ệ</w:t>
      </w:r>
      <w:r w:rsidRPr="00444E88">
        <w:rPr>
          <w:rFonts w:ascii="Arial" w:hAnsi="Arial" w:cs="Arial"/>
          <w:sz w:val="20"/>
          <w:szCs w:val="20"/>
        </w:rPr>
        <w:t>c giao tài s</w:t>
      </w:r>
      <w:r w:rsidRPr="00444E88">
        <w:rPr>
          <w:rFonts w:ascii="Arial" w:hAnsi="Arial" w:cs="Arial"/>
          <w:sz w:val="20"/>
          <w:szCs w:val="20"/>
        </w:rPr>
        <w:t>ả</w:t>
      </w:r>
      <w:r w:rsidRPr="00444E88">
        <w:rPr>
          <w:rFonts w:ascii="Arial" w:hAnsi="Arial" w:cs="Arial"/>
          <w:sz w:val="20"/>
          <w:szCs w:val="20"/>
        </w:rPr>
        <w:t>n cho ngư</w:t>
      </w:r>
      <w:r w:rsidRPr="00444E88">
        <w:rPr>
          <w:rFonts w:ascii="Arial" w:hAnsi="Arial" w:cs="Arial"/>
          <w:sz w:val="20"/>
          <w:szCs w:val="20"/>
        </w:rPr>
        <w:t>ờ</w:t>
      </w:r>
      <w:r w:rsidRPr="00444E88">
        <w:rPr>
          <w:rFonts w:ascii="Arial" w:hAnsi="Arial" w:cs="Arial"/>
          <w:sz w:val="20"/>
          <w:szCs w:val="20"/>
        </w:rPr>
        <w:t>i mua đư</w:t>
      </w:r>
      <w:r w:rsidRPr="00444E88">
        <w:rPr>
          <w:rFonts w:ascii="Arial" w:hAnsi="Arial" w:cs="Arial"/>
          <w:sz w:val="20"/>
          <w:szCs w:val="20"/>
        </w:rPr>
        <w:t>ợ</w:t>
      </w:r>
      <w:r w:rsidRPr="00444E88">
        <w:rPr>
          <w:rFonts w:ascii="Arial" w:hAnsi="Arial" w:cs="Arial"/>
          <w:sz w:val="20"/>
          <w:szCs w:val="20"/>
        </w:rPr>
        <w:t>c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ạ</w:t>
      </w:r>
      <w:r w:rsidRPr="00444E88">
        <w:rPr>
          <w:rFonts w:ascii="Arial" w:hAnsi="Arial" w:cs="Arial"/>
          <w:sz w:val="20"/>
          <w:szCs w:val="20"/>
        </w:rPr>
        <w:t>i nơi có tài s</w:t>
      </w:r>
      <w:r w:rsidRPr="00444E88">
        <w:rPr>
          <w:rFonts w:ascii="Arial" w:hAnsi="Arial" w:cs="Arial"/>
          <w:sz w:val="20"/>
          <w:szCs w:val="20"/>
        </w:rPr>
        <w:t>ả</w:t>
      </w:r>
      <w:r w:rsidRPr="00444E88">
        <w:rPr>
          <w:rFonts w:ascii="Arial" w:hAnsi="Arial" w:cs="Arial"/>
          <w:sz w:val="20"/>
          <w:szCs w:val="20"/>
        </w:rPr>
        <w:t>n sau</w:t>
      </w:r>
      <w:r w:rsidRPr="00444E88">
        <w:rPr>
          <w:rFonts w:ascii="Arial" w:hAnsi="Arial" w:cs="Arial"/>
          <w:sz w:val="20"/>
          <w:szCs w:val="20"/>
        </w:rPr>
        <w:t xml:space="preserve"> khi ngư</w:t>
      </w:r>
      <w:r w:rsidRPr="00444E88">
        <w:rPr>
          <w:rFonts w:ascii="Arial" w:hAnsi="Arial" w:cs="Arial"/>
          <w:sz w:val="20"/>
          <w:szCs w:val="20"/>
        </w:rPr>
        <w:t>ờ</w:t>
      </w:r>
      <w:r w:rsidRPr="00444E88">
        <w:rPr>
          <w:rFonts w:ascii="Arial" w:hAnsi="Arial" w:cs="Arial"/>
          <w:sz w:val="20"/>
          <w:szCs w:val="20"/>
        </w:rPr>
        <w:t>i mua đã hoàn thành vi</w:t>
      </w:r>
      <w:r w:rsidRPr="00444E88">
        <w:rPr>
          <w:rFonts w:ascii="Arial" w:hAnsi="Arial" w:cs="Arial"/>
          <w:sz w:val="20"/>
          <w:szCs w:val="20"/>
        </w:rPr>
        <w:t>ệ</w:t>
      </w:r>
      <w:r w:rsidRPr="00444E88">
        <w:rPr>
          <w:rFonts w:ascii="Arial" w:hAnsi="Arial" w:cs="Arial"/>
          <w:sz w:val="20"/>
          <w:szCs w:val="20"/>
        </w:rPr>
        <w:t>c thanh toán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6 Đi</w:t>
      </w:r>
      <w:r w:rsidRPr="00444E88">
        <w:rPr>
          <w:rFonts w:ascii="Arial" w:hAnsi="Arial" w:cs="Arial"/>
          <w:sz w:val="20"/>
          <w:szCs w:val="20"/>
        </w:rPr>
        <w:t>ề</w:t>
      </w:r>
      <w:r w:rsidRPr="00444E88">
        <w:rPr>
          <w:rFonts w:ascii="Arial" w:hAnsi="Arial" w:cs="Arial"/>
          <w:sz w:val="20"/>
          <w:szCs w:val="20"/>
        </w:rPr>
        <w:t>u 26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 ngày 01/7/2025 c</w:t>
      </w:r>
      <w:r w:rsidRPr="00444E88">
        <w:rPr>
          <w:rFonts w:ascii="Arial" w:hAnsi="Arial" w:cs="Arial"/>
          <w:sz w:val="20"/>
          <w:szCs w:val="20"/>
        </w:rPr>
        <w:t>ủ</w:t>
      </w:r>
      <w:r w:rsidRPr="00444E88">
        <w:rPr>
          <w:rFonts w:ascii="Arial" w:hAnsi="Arial" w:cs="Arial"/>
          <w:sz w:val="20"/>
          <w:szCs w:val="20"/>
        </w:rPr>
        <w:t>a Chính ph</w:t>
      </w:r>
      <w:r w:rsidRPr="00444E88">
        <w:rPr>
          <w:rFonts w:ascii="Arial" w:hAnsi="Arial" w:cs="Arial"/>
          <w:sz w:val="20"/>
          <w:szCs w:val="20"/>
        </w:rPr>
        <w:t>ủ</w:t>
      </w:r>
      <w:r w:rsidRPr="00444E88">
        <w:rPr>
          <w:rFonts w:ascii="Arial" w:hAnsi="Arial" w:cs="Arial"/>
          <w:sz w:val="20"/>
          <w:szCs w:val="20"/>
        </w:rPr>
        <w:t>.</w:t>
      </w:r>
    </w:p>
    <w:p w14:paraId="6BA55C8C" w14:textId="77777777" w:rsidR="00C6271C" w:rsidRPr="00444E88" w:rsidRDefault="00C6271C" w:rsidP="00F53ABE">
      <w:pPr>
        <w:adjustRightInd w:val="0"/>
        <w:snapToGrid w:val="0"/>
        <w:spacing w:after="120" w:line="240" w:lineRule="auto"/>
        <w:ind w:firstLine="720"/>
        <w:jc w:val="both"/>
        <w:rPr>
          <w:rFonts w:ascii="Arial" w:hAnsi="Arial" w:cs="Arial"/>
          <w:b/>
          <w:sz w:val="20"/>
          <w:szCs w:val="20"/>
        </w:rPr>
      </w:pPr>
    </w:p>
    <w:p w14:paraId="21BC7CFE" w14:textId="77777777" w:rsidR="00D91ED7" w:rsidRPr="00444E88" w:rsidRDefault="00D91ED7" w:rsidP="00F53ABE">
      <w:pPr>
        <w:adjustRightInd w:val="0"/>
        <w:snapToGrid w:val="0"/>
        <w:spacing w:after="120" w:line="240" w:lineRule="auto"/>
        <w:ind w:firstLine="720"/>
        <w:jc w:val="both"/>
        <w:rPr>
          <w:rFonts w:ascii="Arial" w:hAnsi="Arial" w:cs="Arial"/>
          <w:b/>
          <w:sz w:val="20"/>
          <w:szCs w:val="20"/>
        </w:rPr>
        <w:sectPr w:rsidR="00D91ED7" w:rsidRPr="00444E88" w:rsidSect="00C6271C">
          <w:pgSz w:w="11906" w:h="16838" w:code="9"/>
          <w:pgMar w:top="1440" w:right="1440" w:bottom="1440" w:left="1440" w:header="0" w:footer="0" w:gutter="0"/>
          <w:cols w:space="720"/>
          <w:docGrid w:linePitch="326"/>
        </w:sectPr>
      </w:pPr>
    </w:p>
    <w:p w14:paraId="2611BF93" w14:textId="77777777" w:rsidR="00A4262D" w:rsidRPr="00444E88" w:rsidRDefault="00600669" w:rsidP="00D91ED7">
      <w:pPr>
        <w:adjustRightInd w:val="0"/>
        <w:snapToGrid w:val="0"/>
        <w:spacing w:after="0" w:line="240" w:lineRule="auto"/>
        <w:jc w:val="right"/>
        <w:rPr>
          <w:rFonts w:ascii="Arial" w:hAnsi="Arial" w:cs="Arial"/>
          <w:b/>
          <w:sz w:val="20"/>
          <w:szCs w:val="20"/>
        </w:rPr>
      </w:pPr>
      <w:r w:rsidRPr="00444E88">
        <w:rPr>
          <w:rFonts w:ascii="Arial" w:hAnsi="Arial" w:cs="Arial"/>
          <w:b/>
          <w:sz w:val="20"/>
          <w:szCs w:val="20"/>
        </w:rPr>
        <w:lastRenderedPageBreak/>
        <w:t>M</w:t>
      </w:r>
      <w:r w:rsidRPr="00444E88">
        <w:rPr>
          <w:rFonts w:ascii="Arial" w:hAnsi="Arial" w:cs="Arial"/>
          <w:b/>
          <w:sz w:val="20"/>
          <w:szCs w:val="20"/>
        </w:rPr>
        <w:t>ẫ</w:t>
      </w:r>
      <w:r w:rsidRPr="00444E88">
        <w:rPr>
          <w:rFonts w:ascii="Arial" w:hAnsi="Arial" w:cs="Arial"/>
          <w:b/>
          <w:sz w:val="20"/>
          <w:szCs w:val="20"/>
        </w:rPr>
        <w:t>u s</w:t>
      </w:r>
      <w:r w:rsidRPr="00444E88">
        <w:rPr>
          <w:rFonts w:ascii="Arial" w:hAnsi="Arial" w:cs="Arial"/>
          <w:b/>
          <w:sz w:val="20"/>
          <w:szCs w:val="20"/>
        </w:rPr>
        <w:t>ố</w:t>
      </w:r>
      <w:r w:rsidRPr="00444E88">
        <w:rPr>
          <w:rFonts w:ascii="Arial" w:hAnsi="Arial" w:cs="Arial"/>
          <w:b/>
          <w:sz w:val="20"/>
          <w:szCs w:val="20"/>
        </w:rPr>
        <w:t xml:space="preserve"> 02-PĐK/TSC</w:t>
      </w:r>
    </w:p>
    <w:tbl>
      <w:tblPr>
        <w:tblW w:w="5000" w:type="pct"/>
        <w:tblCellMar>
          <w:left w:w="0" w:type="dxa"/>
          <w:right w:w="0" w:type="dxa"/>
        </w:tblCellMar>
        <w:tblLook w:val="04A0" w:firstRow="1" w:lastRow="0" w:firstColumn="1" w:lastColumn="0" w:noHBand="0" w:noVBand="1"/>
      </w:tblPr>
      <w:tblGrid>
        <w:gridCol w:w="3249"/>
        <w:gridCol w:w="5777"/>
      </w:tblGrid>
      <w:tr w:rsidR="00D91ED7" w:rsidRPr="00444E88" w14:paraId="7399725D" w14:textId="77777777" w:rsidTr="00FB7229">
        <w:trPr>
          <w:trHeight w:val="920"/>
        </w:trPr>
        <w:tc>
          <w:tcPr>
            <w:tcW w:w="1800" w:type="pct"/>
            <w:tcMar>
              <w:top w:w="0" w:type="dxa"/>
              <w:left w:w="108" w:type="dxa"/>
              <w:bottom w:w="0" w:type="dxa"/>
              <w:right w:w="108" w:type="dxa"/>
            </w:tcMar>
          </w:tcPr>
          <w:p w14:paraId="71739E99" w14:textId="5CCF6CAE" w:rsidR="00D91ED7" w:rsidRPr="00444E88" w:rsidRDefault="00D91ED7" w:rsidP="00D91ED7">
            <w:pPr>
              <w:adjustRightInd w:val="0"/>
              <w:snapToGrid w:val="0"/>
              <w:spacing w:after="0" w:line="240" w:lineRule="auto"/>
              <w:jc w:val="center"/>
              <w:rPr>
                <w:rFonts w:ascii="Arial" w:hAnsi="Arial" w:cs="Arial"/>
                <w:color w:val="000000"/>
                <w:sz w:val="20"/>
                <w:szCs w:val="20"/>
              </w:rPr>
            </w:pPr>
            <w:bookmarkStart w:id="3" w:name="_Hlk201830141"/>
            <w:r w:rsidRPr="00444E88">
              <w:rPr>
                <w:rFonts w:ascii="Arial" w:hAnsi="Arial" w:cs="Arial"/>
                <w:b/>
                <w:bCs/>
                <w:color w:val="000000"/>
                <w:sz w:val="20"/>
                <w:szCs w:val="20"/>
              </w:rPr>
              <w:t>TÊN CƠ QUAN ĐƯỢC</w:t>
            </w:r>
            <w:r w:rsidRPr="00444E88">
              <w:rPr>
                <w:rFonts w:ascii="Arial" w:hAnsi="Arial" w:cs="Arial"/>
                <w:b/>
                <w:bCs/>
                <w:color w:val="000000"/>
                <w:sz w:val="20"/>
                <w:szCs w:val="20"/>
              </w:rPr>
              <w:br/>
              <w:t>GIAO NHIỆM VỤ TỔ CHỨC</w:t>
            </w:r>
            <w:r w:rsidRPr="00444E88">
              <w:rPr>
                <w:rFonts w:ascii="Arial" w:hAnsi="Arial" w:cs="Arial"/>
                <w:b/>
                <w:bCs/>
                <w:color w:val="000000"/>
                <w:sz w:val="20"/>
                <w:szCs w:val="20"/>
              </w:rPr>
              <w:br/>
              <w:t>BÁN TÀI SẢN CÔNG</w:t>
            </w:r>
            <w:r w:rsidRPr="00444E88">
              <w:rPr>
                <w:rFonts w:ascii="Arial" w:hAnsi="Arial" w:cs="Arial"/>
                <w:b/>
                <w:bCs/>
                <w:color w:val="000000"/>
                <w:sz w:val="20"/>
                <w:szCs w:val="20"/>
              </w:rPr>
              <w:br/>
            </w:r>
            <w:r w:rsidRPr="00444E88">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7B985282" w14:textId="77777777" w:rsidR="00D91ED7" w:rsidRPr="00444E88" w:rsidRDefault="00D91ED7" w:rsidP="00D91ED7">
            <w:pPr>
              <w:adjustRightInd w:val="0"/>
              <w:snapToGrid w:val="0"/>
              <w:spacing w:after="0" w:line="240" w:lineRule="auto"/>
              <w:jc w:val="center"/>
              <w:rPr>
                <w:rFonts w:ascii="Arial" w:hAnsi="Arial" w:cs="Arial"/>
                <w:color w:val="000000"/>
                <w:sz w:val="20"/>
                <w:szCs w:val="20"/>
                <w:vertAlign w:val="superscript"/>
              </w:rPr>
            </w:pPr>
            <w:r w:rsidRPr="00444E88">
              <w:rPr>
                <w:rFonts w:ascii="Arial" w:hAnsi="Arial" w:cs="Arial"/>
                <w:b/>
                <w:bCs/>
                <w:color w:val="000000"/>
                <w:sz w:val="20"/>
                <w:szCs w:val="20"/>
              </w:rPr>
              <w:t>CỘNG HÒA XÃ HỘI CHỦ NGHĨA VIỆT NAM</w:t>
            </w:r>
            <w:r w:rsidRPr="00444E88">
              <w:rPr>
                <w:rFonts w:ascii="Arial" w:hAnsi="Arial" w:cs="Arial"/>
                <w:b/>
                <w:bCs/>
                <w:color w:val="000000"/>
                <w:sz w:val="20"/>
                <w:szCs w:val="20"/>
              </w:rPr>
              <w:br/>
              <w:t xml:space="preserve">Độc lập - Tự do - Hạnh phúc </w:t>
            </w:r>
            <w:r w:rsidRPr="00444E88">
              <w:rPr>
                <w:rFonts w:ascii="Arial" w:hAnsi="Arial" w:cs="Arial"/>
                <w:b/>
                <w:bCs/>
                <w:color w:val="000000"/>
                <w:sz w:val="20"/>
                <w:szCs w:val="20"/>
              </w:rPr>
              <w:br/>
            </w:r>
            <w:r w:rsidRPr="00444E88">
              <w:rPr>
                <w:rFonts w:ascii="Arial" w:hAnsi="Arial" w:cs="Arial"/>
                <w:bCs/>
                <w:color w:val="000000"/>
                <w:sz w:val="20"/>
                <w:szCs w:val="20"/>
                <w:vertAlign w:val="superscript"/>
              </w:rPr>
              <w:t>______________________</w:t>
            </w:r>
          </w:p>
          <w:p w14:paraId="1DA23A0B" w14:textId="77777777" w:rsidR="00D91ED7" w:rsidRPr="00444E88" w:rsidRDefault="00D91ED7" w:rsidP="00D91ED7">
            <w:pPr>
              <w:adjustRightInd w:val="0"/>
              <w:snapToGrid w:val="0"/>
              <w:spacing w:after="0" w:line="240" w:lineRule="auto"/>
              <w:jc w:val="center"/>
              <w:rPr>
                <w:rFonts w:ascii="Arial" w:hAnsi="Arial" w:cs="Arial"/>
                <w:i/>
                <w:color w:val="000000"/>
                <w:sz w:val="20"/>
                <w:szCs w:val="20"/>
              </w:rPr>
            </w:pPr>
            <w:r w:rsidRPr="00444E88">
              <w:rPr>
                <w:rFonts w:ascii="Arial" w:hAnsi="Arial" w:cs="Arial"/>
                <w:i/>
                <w:sz w:val="20"/>
                <w:szCs w:val="20"/>
              </w:rPr>
              <w:t>……., ngày … tháng … năm ……</w:t>
            </w:r>
          </w:p>
        </w:tc>
      </w:tr>
      <w:bookmarkEnd w:id="3"/>
    </w:tbl>
    <w:p w14:paraId="74C138C8" w14:textId="77777777" w:rsidR="00D91ED7" w:rsidRPr="00444E88" w:rsidRDefault="00D91ED7" w:rsidP="00D91ED7">
      <w:pPr>
        <w:adjustRightInd w:val="0"/>
        <w:snapToGrid w:val="0"/>
        <w:spacing w:after="0" w:line="240" w:lineRule="auto"/>
        <w:jc w:val="center"/>
        <w:rPr>
          <w:rFonts w:ascii="Arial" w:hAnsi="Arial" w:cs="Arial"/>
          <w:sz w:val="20"/>
          <w:szCs w:val="20"/>
        </w:rPr>
      </w:pPr>
    </w:p>
    <w:p w14:paraId="57CA28EF" w14:textId="77777777" w:rsidR="00D91ED7" w:rsidRPr="00444E88" w:rsidRDefault="00D91ED7" w:rsidP="00D91ED7">
      <w:pPr>
        <w:adjustRightInd w:val="0"/>
        <w:snapToGrid w:val="0"/>
        <w:spacing w:after="0" w:line="240" w:lineRule="auto"/>
        <w:jc w:val="center"/>
        <w:rPr>
          <w:rFonts w:ascii="Arial" w:hAnsi="Arial" w:cs="Arial"/>
          <w:sz w:val="20"/>
          <w:szCs w:val="20"/>
        </w:rPr>
      </w:pPr>
    </w:p>
    <w:p w14:paraId="0A7D3E4F" w14:textId="77777777" w:rsidR="00A4262D" w:rsidRPr="00444E88" w:rsidRDefault="00600669" w:rsidP="00D91ED7">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PHI</w:t>
      </w:r>
      <w:r w:rsidRPr="00444E88">
        <w:rPr>
          <w:rFonts w:ascii="Arial" w:hAnsi="Arial" w:cs="Arial"/>
          <w:b/>
          <w:sz w:val="20"/>
          <w:szCs w:val="20"/>
        </w:rPr>
        <w:t>Ế</w:t>
      </w:r>
      <w:r w:rsidRPr="00444E88">
        <w:rPr>
          <w:rFonts w:ascii="Arial" w:hAnsi="Arial" w:cs="Arial"/>
          <w:b/>
          <w:sz w:val="20"/>
          <w:szCs w:val="20"/>
        </w:rPr>
        <w:t>U ĐĂNG KÝ MUA TÀI S</w:t>
      </w:r>
      <w:r w:rsidRPr="00444E88">
        <w:rPr>
          <w:rFonts w:ascii="Arial" w:hAnsi="Arial" w:cs="Arial"/>
          <w:b/>
          <w:sz w:val="20"/>
          <w:szCs w:val="20"/>
        </w:rPr>
        <w:t>Ả</w:t>
      </w:r>
      <w:r w:rsidRPr="00444E88">
        <w:rPr>
          <w:rFonts w:ascii="Arial" w:hAnsi="Arial" w:cs="Arial"/>
          <w:b/>
          <w:sz w:val="20"/>
          <w:szCs w:val="20"/>
        </w:rPr>
        <w:t>N</w:t>
      </w:r>
    </w:p>
    <w:p w14:paraId="3A76D3C0" w14:textId="77777777" w:rsidR="00D91ED7" w:rsidRPr="00444E88" w:rsidRDefault="00D91ED7" w:rsidP="00D91ED7">
      <w:pPr>
        <w:adjustRightInd w:val="0"/>
        <w:snapToGrid w:val="0"/>
        <w:spacing w:after="0" w:line="240" w:lineRule="auto"/>
        <w:jc w:val="center"/>
        <w:rPr>
          <w:rFonts w:ascii="Arial" w:hAnsi="Arial" w:cs="Arial"/>
          <w:sz w:val="20"/>
          <w:szCs w:val="20"/>
        </w:rPr>
      </w:pPr>
    </w:p>
    <w:p w14:paraId="01CC064A" w14:textId="728E70E4"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Tên đơn v</w:t>
      </w:r>
      <w:r w:rsidRPr="00444E88">
        <w:rPr>
          <w:rFonts w:ascii="Arial" w:hAnsi="Arial" w:cs="Arial"/>
          <w:sz w:val="20"/>
          <w:szCs w:val="20"/>
        </w:rPr>
        <w:t>ị</w:t>
      </w:r>
      <w:r w:rsidRPr="00444E88">
        <w:rPr>
          <w:rFonts w:ascii="Arial" w:hAnsi="Arial" w:cs="Arial"/>
          <w:sz w:val="20"/>
          <w:szCs w:val="20"/>
        </w:rPr>
        <w:t>/cá nhân đăng ký mua:</w:t>
      </w:r>
      <w:r w:rsidR="00D91ED7" w:rsidRPr="00444E88">
        <w:rPr>
          <w:rFonts w:ascii="Arial" w:hAnsi="Arial" w:cs="Arial"/>
          <w:sz w:val="20"/>
          <w:szCs w:val="20"/>
        </w:rPr>
        <w:t xml:space="preserve"> …………………………….……………………………</w:t>
      </w:r>
    </w:p>
    <w:p w14:paraId="0B19F118" w14:textId="59A82140"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2</w:t>
      </w:r>
      <w:r w:rsidRPr="00444E88">
        <w:rPr>
          <w:rFonts w:ascii="Arial" w:hAnsi="Arial" w:cs="Arial"/>
          <w:sz w:val="20"/>
          <w:szCs w:val="20"/>
          <w:vertAlign w:val="superscript"/>
        </w:rPr>
        <w:t>(</w:t>
      </w:r>
      <w:r w:rsidR="00D91ED7" w:rsidRPr="00444E88">
        <w:rPr>
          <w:rFonts w:ascii="Arial" w:hAnsi="Arial" w:cs="Arial"/>
          <w:sz w:val="20"/>
          <w:szCs w:val="20"/>
          <w:vertAlign w:val="superscript"/>
        </w:rPr>
        <w:t>1</w:t>
      </w:r>
      <w:r w:rsidRPr="00444E88">
        <w:rPr>
          <w:rFonts w:ascii="Arial" w:hAnsi="Arial" w:cs="Arial"/>
          <w:sz w:val="20"/>
          <w:szCs w:val="20"/>
          <w:vertAlign w:val="superscript"/>
        </w:rPr>
        <w:t>)</w:t>
      </w:r>
      <w:r w:rsidRPr="00444E88">
        <w:rPr>
          <w:rFonts w:ascii="Arial" w:hAnsi="Arial" w:cs="Arial"/>
          <w:sz w:val="20"/>
          <w:szCs w:val="20"/>
        </w:rPr>
        <w:t>. CMND/CCCD/CC/H</w:t>
      </w:r>
      <w:r w:rsidRPr="00444E88">
        <w:rPr>
          <w:rFonts w:ascii="Arial" w:hAnsi="Arial" w:cs="Arial"/>
          <w:sz w:val="20"/>
          <w:szCs w:val="20"/>
        </w:rPr>
        <w:t>ộ</w:t>
      </w:r>
      <w:r w:rsidRPr="00444E88">
        <w:rPr>
          <w:rFonts w:ascii="Arial" w:hAnsi="Arial" w:cs="Arial"/>
          <w:sz w:val="20"/>
          <w:szCs w:val="20"/>
        </w:rPr>
        <w:t xml:space="preserve"> chi</w:t>
      </w:r>
      <w:r w:rsidRPr="00444E88">
        <w:rPr>
          <w:rFonts w:ascii="Arial" w:hAnsi="Arial" w:cs="Arial"/>
          <w:sz w:val="20"/>
          <w:szCs w:val="20"/>
        </w:rPr>
        <w:t>ế</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r w:rsidR="00D91ED7" w:rsidRPr="00444E88">
        <w:rPr>
          <w:rFonts w:ascii="Arial" w:hAnsi="Arial" w:cs="Arial"/>
          <w:sz w:val="20"/>
          <w:szCs w:val="20"/>
        </w:rPr>
        <w:t xml:space="preserve">… </w:t>
      </w:r>
      <w:r w:rsidRPr="00444E88">
        <w:rPr>
          <w:rFonts w:ascii="Arial" w:hAnsi="Arial" w:cs="Arial"/>
          <w:sz w:val="20"/>
          <w:szCs w:val="20"/>
        </w:rPr>
        <w:t>ngày</w:t>
      </w:r>
      <w:r w:rsidR="00D91ED7" w:rsidRPr="00444E88">
        <w:rPr>
          <w:rFonts w:ascii="Arial" w:hAnsi="Arial" w:cs="Arial"/>
          <w:sz w:val="20"/>
          <w:szCs w:val="20"/>
        </w:rPr>
        <w:t xml:space="preserve"> ……………….</w:t>
      </w:r>
    </w:p>
    <w:p w14:paraId="7D42DFA3" w14:textId="3240FD7E"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3</w:t>
      </w:r>
      <w:proofErr w:type="gramStart"/>
      <w:r w:rsidRPr="00444E88">
        <w:rPr>
          <w:rFonts w:ascii="Arial" w:hAnsi="Arial" w:cs="Arial"/>
          <w:sz w:val="20"/>
          <w:szCs w:val="20"/>
        </w:rPr>
        <w:t>* .</w:t>
      </w:r>
      <w:proofErr w:type="gramEnd"/>
      <w:r w:rsidRPr="00444E88">
        <w:rPr>
          <w:rFonts w:ascii="Arial" w:hAnsi="Arial" w:cs="Arial"/>
          <w:sz w:val="20"/>
          <w:szCs w:val="20"/>
        </w:rPr>
        <w:t xml:space="preserve"> </w:t>
      </w:r>
      <w:r w:rsidRPr="00444E88">
        <w:rPr>
          <w:rFonts w:ascii="Arial" w:hAnsi="Arial" w:cs="Arial"/>
          <w:sz w:val="20"/>
          <w:szCs w:val="20"/>
        </w:rPr>
        <w:t>Quy</w:t>
      </w:r>
      <w:r w:rsidRPr="00444E88">
        <w:rPr>
          <w:rFonts w:ascii="Arial" w:hAnsi="Arial" w:cs="Arial"/>
          <w:sz w:val="20"/>
          <w:szCs w:val="20"/>
        </w:rPr>
        <w:t>ế</w:t>
      </w:r>
      <w:r w:rsidRPr="00444E88">
        <w:rPr>
          <w:rFonts w:ascii="Arial" w:hAnsi="Arial" w:cs="Arial"/>
          <w:sz w:val="20"/>
          <w:szCs w:val="20"/>
        </w:rPr>
        <w:t>t đ</w:t>
      </w:r>
      <w:r w:rsidRPr="00444E88">
        <w:rPr>
          <w:rFonts w:ascii="Arial" w:hAnsi="Arial" w:cs="Arial"/>
          <w:sz w:val="20"/>
          <w:szCs w:val="20"/>
        </w:rPr>
        <w:t>ị</w:t>
      </w:r>
      <w:r w:rsidRPr="00444E88">
        <w:rPr>
          <w:rFonts w:ascii="Arial" w:hAnsi="Arial" w:cs="Arial"/>
          <w:sz w:val="20"/>
          <w:szCs w:val="20"/>
        </w:rPr>
        <w:t>nh thành l</w:t>
      </w:r>
      <w:r w:rsidRPr="00444E88">
        <w:rPr>
          <w:rFonts w:ascii="Arial" w:hAnsi="Arial" w:cs="Arial"/>
          <w:sz w:val="20"/>
          <w:szCs w:val="20"/>
        </w:rPr>
        <w:t>ậ</w:t>
      </w:r>
      <w:r w:rsidRPr="00444E88">
        <w:rPr>
          <w:rFonts w:ascii="Arial" w:hAnsi="Arial" w:cs="Arial"/>
          <w:sz w:val="20"/>
          <w:szCs w:val="20"/>
        </w:rPr>
        <w:t>p/Gi</w:t>
      </w:r>
      <w:r w:rsidRPr="00444E88">
        <w:rPr>
          <w:rFonts w:ascii="Arial" w:hAnsi="Arial" w:cs="Arial"/>
          <w:sz w:val="20"/>
          <w:szCs w:val="20"/>
        </w:rPr>
        <w:t>ấ</w:t>
      </w:r>
      <w:r w:rsidRPr="00444E88">
        <w:rPr>
          <w:rFonts w:ascii="Arial" w:hAnsi="Arial" w:cs="Arial"/>
          <w:sz w:val="20"/>
          <w:szCs w:val="20"/>
        </w:rPr>
        <w:t>y ch</w:t>
      </w:r>
      <w:r w:rsidRPr="00444E88">
        <w:rPr>
          <w:rFonts w:ascii="Arial" w:hAnsi="Arial" w:cs="Arial"/>
          <w:sz w:val="20"/>
          <w:szCs w:val="20"/>
        </w:rPr>
        <w:t>ứ</w:t>
      </w:r>
      <w:r w:rsidRPr="00444E88">
        <w:rPr>
          <w:rFonts w:ascii="Arial" w:hAnsi="Arial" w:cs="Arial"/>
          <w:sz w:val="20"/>
          <w:szCs w:val="20"/>
        </w:rPr>
        <w:t>ng nh</w:t>
      </w:r>
      <w:r w:rsidRPr="00444E88">
        <w:rPr>
          <w:rFonts w:ascii="Arial" w:hAnsi="Arial" w:cs="Arial"/>
          <w:sz w:val="20"/>
          <w:szCs w:val="20"/>
        </w:rPr>
        <w:t>ậ</w:t>
      </w:r>
      <w:r w:rsidRPr="00444E88">
        <w:rPr>
          <w:rFonts w:ascii="Arial" w:hAnsi="Arial" w:cs="Arial"/>
          <w:sz w:val="20"/>
          <w:szCs w:val="20"/>
        </w:rPr>
        <w:t>n đăng ký kinh doanh s</w:t>
      </w:r>
      <w:r w:rsidRPr="00444E88">
        <w:rPr>
          <w:rFonts w:ascii="Arial" w:hAnsi="Arial" w:cs="Arial"/>
          <w:sz w:val="20"/>
          <w:szCs w:val="20"/>
        </w:rPr>
        <w:t>ố</w:t>
      </w:r>
      <w:r w:rsidRPr="00444E88">
        <w:rPr>
          <w:rFonts w:ascii="Arial" w:hAnsi="Arial" w:cs="Arial"/>
          <w:sz w:val="20"/>
          <w:szCs w:val="20"/>
        </w:rPr>
        <w:t>:</w:t>
      </w:r>
      <w:r w:rsidR="00D91ED7" w:rsidRPr="00444E88">
        <w:rPr>
          <w:rFonts w:ascii="Arial" w:hAnsi="Arial" w:cs="Arial"/>
          <w:sz w:val="20"/>
          <w:szCs w:val="20"/>
        </w:rPr>
        <w:t xml:space="preserve"> ……… </w:t>
      </w:r>
      <w:r w:rsidRPr="00444E88">
        <w:rPr>
          <w:rFonts w:ascii="Arial" w:hAnsi="Arial" w:cs="Arial"/>
          <w:sz w:val="20"/>
          <w:szCs w:val="20"/>
        </w:rPr>
        <w:t xml:space="preserve">ngày </w:t>
      </w:r>
      <w:r w:rsidR="00D91ED7" w:rsidRPr="00444E88">
        <w:rPr>
          <w:rFonts w:ascii="Arial" w:hAnsi="Arial" w:cs="Arial"/>
          <w:sz w:val="20"/>
          <w:szCs w:val="20"/>
        </w:rPr>
        <w:t>……...</w:t>
      </w:r>
      <w:r w:rsidRPr="00444E88">
        <w:rPr>
          <w:rFonts w:ascii="Arial" w:hAnsi="Arial" w:cs="Arial"/>
          <w:sz w:val="20"/>
          <w:szCs w:val="20"/>
        </w:rPr>
        <w:t>.</w:t>
      </w:r>
    </w:p>
    <w:p w14:paraId="098A70B6" w14:textId="572204DC"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Mã s</w:t>
      </w:r>
      <w:r w:rsidRPr="00444E88">
        <w:rPr>
          <w:rFonts w:ascii="Arial" w:hAnsi="Arial" w:cs="Arial"/>
          <w:sz w:val="20"/>
          <w:szCs w:val="20"/>
        </w:rPr>
        <w:t>ố</w:t>
      </w:r>
      <w:r w:rsidRPr="00444E88">
        <w:rPr>
          <w:rFonts w:ascii="Arial" w:hAnsi="Arial" w:cs="Arial"/>
          <w:sz w:val="20"/>
          <w:szCs w:val="20"/>
        </w:rPr>
        <w:t xml:space="preserve"> thu</w:t>
      </w:r>
      <w:r w:rsidRPr="00444E88">
        <w:rPr>
          <w:rFonts w:ascii="Arial" w:hAnsi="Arial" w:cs="Arial"/>
          <w:sz w:val="20"/>
          <w:szCs w:val="20"/>
        </w:rPr>
        <w:t>ế</w:t>
      </w:r>
      <w:r w:rsidRPr="00444E88">
        <w:rPr>
          <w:rFonts w:ascii="Arial" w:hAnsi="Arial" w:cs="Arial"/>
          <w:sz w:val="20"/>
          <w:szCs w:val="20"/>
        </w:rPr>
        <w:t xml:space="preserve"> (n</w:t>
      </w:r>
      <w:r w:rsidRPr="00444E88">
        <w:rPr>
          <w:rFonts w:ascii="Arial" w:hAnsi="Arial" w:cs="Arial"/>
          <w:sz w:val="20"/>
          <w:szCs w:val="20"/>
        </w:rPr>
        <w:t>ế</w:t>
      </w:r>
      <w:r w:rsidRPr="00444E88">
        <w:rPr>
          <w:rFonts w:ascii="Arial" w:hAnsi="Arial" w:cs="Arial"/>
          <w:sz w:val="20"/>
          <w:szCs w:val="20"/>
        </w:rPr>
        <w:t>u có):</w:t>
      </w:r>
      <w:r w:rsidR="00D91ED7" w:rsidRPr="00444E88">
        <w:rPr>
          <w:rFonts w:ascii="Arial" w:hAnsi="Arial" w:cs="Arial"/>
          <w:sz w:val="20"/>
          <w:szCs w:val="20"/>
        </w:rPr>
        <w:t xml:space="preserve"> …………………………….……………………………………………….</w:t>
      </w:r>
    </w:p>
    <w:p w14:paraId="1F12AE17" w14:textId="6FCF3A5C"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b</w:t>
      </w:r>
      <w:r w:rsidRPr="00444E88">
        <w:rPr>
          <w:rFonts w:ascii="Arial" w:hAnsi="Arial" w:cs="Arial"/>
          <w:sz w:val="20"/>
          <w:szCs w:val="20"/>
        </w:rPr>
        <w:t>ở</w:t>
      </w:r>
      <w:r w:rsidRPr="00444E88">
        <w:rPr>
          <w:rFonts w:ascii="Arial" w:hAnsi="Arial" w:cs="Arial"/>
          <w:sz w:val="20"/>
          <w:szCs w:val="20"/>
        </w:rPr>
        <w:t>i:</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r w:rsidRPr="00444E88">
        <w:rPr>
          <w:rFonts w:ascii="Arial" w:hAnsi="Arial" w:cs="Arial"/>
          <w:sz w:val="20"/>
          <w:szCs w:val="20"/>
        </w:rPr>
        <w:t>, ch</w:t>
      </w:r>
      <w:r w:rsidRPr="00444E88">
        <w:rPr>
          <w:rFonts w:ascii="Arial" w:hAnsi="Arial" w:cs="Arial"/>
          <w:sz w:val="20"/>
          <w:szCs w:val="20"/>
        </w:rPr>
        <w:t>ứ</w:t>
      </w:r>
      <w:r w:rsidRPr="00444E88">
        <w:rPr>
          <w:rFonts w:ascii="Arial" w:hAnsi="Arial" w:cs="Arial"/>
          <w:sz w:val="20"/>
          <w:szCs w:val="20"/>
        </w:rPr>
        <w:t>c v</w:t>
      </w:r>
      <w:r w:rsidRPr="00444E88">
        <w:rPr>
          <w:rFonts w:ascii="Arial" w:hAnsi="Arial" w:cs="Arial"/>
          <w:sz w:val="20"/>
          <w:szCs w:val="20"/>
        </w:rPr>
        <w:t>ụ</w:t>
      </w:r>
      <w:r w:rsidR="00D91ED7" w:rsidRPr="00444E88">
        <w:rPr>
          <w:rFonts w:ascii="Arial" w:hAnsi="Arial" w:cs="Arial"/>
          <w:sz w:val="20"/>
          <w:szCs w:val="20"/>
        </w:rPr>
        <w:t xml:space="preserve"> ………………………………………………</w:t>
      </w:r>
    </w:p>
    <w:p w14:paraId="2AAD7622" w14:textId="676C9B4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CMND/CCCD/CC/H</w:t>
      </w:r>
      <w:r w:rsidRPr="00444E88">
        <w:rPr>
          <w:rFonts w:ascii="Arial" w:hAnsi="Arial" w:cs="Arial"/>
          <w:sz w:val="20"/>
          <w:szCs w:val="20"/>
        </w:rPr>
        <w:t>ộ</w:t>
      </w:r>
      <w:r w:rsidRPr="00444E88">
        <w:rPr>
          <w:rFonts w:ascii="Arial" w:hAnsi="Arial" w:cs="Arial"/>
          <w:sz w:val="20"/>
          <w:szCs w:val="20"/>
        </w:rPr>
        <w:t xml:space="preserve"> chi</w:t>
      </w:r>
      <w:r w:rsidRPr="00444E88">
        <w:rPr>
          <w:rFonts w:ascii="Arial" w:hAnsi="Arial" w:cs="Arial"/>
          <w:sz w:val="20"/>
          <w:szCs w:val="20"/>
        </w:rPr>
        <w:t>ế</w:t>
      </w:r>
      <w:r w:rsidRPr="00444E88">
        <w:rPr>
          <w:rFonts w:ascii="Arial" w:hAnsi="Arial" w:cs="Arial"/>
          <w:sz w:val="20"/>
          <w:szCs w:val="20"/>
        </w:rPr>
        <w:t>u s</w:t>
      </w:r>
      <w:r w:rsidRPr="00444E88">
        <w:rPr>
          <w:rFonts w:ascii="Arial" w:hAnsi="Arial" w:cs="Arial"/>
          <w:sz w:val="20"/>
          <w:szCs w:val="20"/>
        </w:rPr>
        <w:t>ố</w:t>
      </w:r>
      <w:r w:rsidRPr="00444E88">
        <w:rPr>
          <w:rFonts w:ascii="Arial" w:hAnsi="Arial" w:cs="Arial"/>
          <w:sz w:val="20"/>
          <w:szCs w:val="20"/>
        </w:rPr>
        <w:t xml:space="preserve"> </w:t>
      </w:r>
      <w:r w:rsidRPr="00444E88">
        <w:rPr>
          <w:rFonts w:ascii="Arial" w:hAnsi="Arial" w:cs="Arial"/>
          <w:sz w:val="20"/>
          <w:szCs w:val="20"/>
          <w:vertAlign w:val="superscript"/>
        </w:rPr>
        <w:t>(1)</w:t>
      </w:r>
      <w:r w:rsidRPr="00444E88">
        <w:rPr>
          <w:rFonts w:ascii="Arial" w:hAnsi="Arial" w:cs="Arial"/>
          <w:sz w:val="20"/>
          <w:szCs w:val="20"/>
        </w:rPr>
        <w:t>:</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r w:rsidR="00D91ED7" w:rsidRPr="00444E88">
        <w:rPr>
          <w:rFonts w:ascii="Arial" w:hAnsi="Arial" w:cs="Arial"/>
          <w:sz w:val="20"/>
          <w:szCs w:val="20"/>
        </w:rPr>
        <w:t xml:space="preserve"> </w:t>
      </w:r>
      <w:r w:rsidRPr="00444E88">
        <w:rPr>
          <w:rFonts w:ascii="Arial" w:hAnsi="Arial" w:cs="Arial"/>
          <w:sz w:val="20"/>
          <w:szCs w:val="20"/>
        </w:rPr>
        <w:t>ngày</w:t>
      </w:r>
      <w:r w:rsidR="00D91ED7" w:rsidRPr="00444E88">
        <w:rPr>
          <w:rFonts w:ascii="Arial" w:hAnsi="Arial" w:cs="Arial"/>
          <w:sz w:val="20"/>
          <w:szCs w:val="20"/>
        </w:rPr>
        <w:t xml:space="preserve"> …………………….</w:t>
      </w:r>
    </w:p>
    <w:p w14:paraId="5B99BEA8" w14:textId="3C7263BF"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4. Đ</w:t>
      </w:r>
      <w:r w:rsidRPr="00444E88">
        <w:rPr>
          <w:rFonts w:ascii="Arial" w:hAnsi="Arial" w:cs="Arial"/>
          <w:sz w:val="20"/>
          <w:szCs w:val="20"/>
        </w:rPr>
        <w:t>ị</w:t>
      </w:r>
      <w:r w:rsidRPr="00444E88">
        <w:rPr>
          <w:rFonts w:ascii="Arial" w:hAnsi="Arial" w:cs="Arial"/>
          <w:sz w:val="20"/>
          <w:szCs w:val="20"/>
        </w:rPr>
        <w:t>a ch</w:t>
      </w:r>
      <w:r w:rsidRPr="00444E88">
        <w:rPr>
          <w:rFonts w:ascii="Arial" w:hAnsi="Arial" w:cs="Arial"/>
          <w:sz w:val="20"/>
          <w:szCs w:val="20"/>
        </w:rPr>
        <w:t>ỉ</w:t>
      </w:r>
      <w:r w:rsidRPr="00444E88">
        <w:rPr>
          <w:rFonts w:ascii="Arial" w:hAnsi="Arial" w:cs="Arial"/>
          <w:sz w:val="20"/>
          <w:szCs w:val="20"/>
        </w:rPr>
        <w:t>:</w:t>
      </w:r>
      <w:r w:rsidR="00D91ED7" w:rsidRPr="00444E88">
        <w:rPr>
          <w:rFonts w:ascii="Arial" w:hAnsi="Arial" w:cs="Arial"/>
          <w:sz w:val="20"/>
          <w:szCs w:val="20"/>
        </w:rPr>
        <w:t xml:space="preserve"> …………………………….……………………………………………………………</w:t>
      </w:r>
    </w:p>
    <w:p w14:paraId="343417BC" w14:textId="15E3EC94"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5. S</w:t>
      </w:r>
      <w:r w:rsidRPr="00444E88">
        <w:rPr>
          <w:rFonts w:ascii="Arial" w:hAnsi="Arial" w:cs="Arial"/>
          <w:sz w:val="20"/>
          <w:szCs w:val="20"/>
        </w:rPr>
        <w:t>ố</w:t>
      </w:r>
      <w:r w:rsidRPr="00444E88">
        <w:rPr>
          <w:rFonts w:ascii="Arial" w:hAnsi="Arial" w:cs="Arial"/>
          <w:sz w:val="20"/>
          <w:szCs w:val="20"/>
        </w:rPr>
        <w:t xml:space="preserve"> đi</w:t>
      </w:r>
      <w:r w:rsidRPr="00444E88">
        <w:rPr>
          <w:rFonts w:ascii="Arial" w:hAnsi="Arial" w:cs="Arial"/>
          <w:sz w:val="20"/>
          <w:szCs w:val="20"/>
        </w:rPr>
        <w:t>ệ</w:t>
      </w:r>
      <w:r w:rsidRPr="00444E88">
        <w:rPr>
          <w:rFonts w:ascii="Arial" w:hAnsi="Arial" w:cs="Arial"/>
          <w:sz w:val="20"/>
          <w:szCs w:val="20"/>
        </w:rPr>
        <w:t>n tho</w:t>
      </w:r>
      <w:r w:rsidRPr="00444E88">
        <w:rPr>
          <w:rFonts w:ascii="Arial" w:hAnsi="Arial" w:cs="Arial"/>
          <w:sz w:val="20"/>
          <w:szCs w:val="20"/>
        </w:rPr>
        <w:t>ạ</w:t>
      </w:r>
      <w:r w:rsidRPr="00444E88">
        <w:rPr>
          <w:rFonts w:ascii="Arial" w:hAnsi="Arial" w:cs="Arial"/>
          <w:sz w:val="20"/>
          <w:szCs w:val="20"/>
        </w:rPr>
        <w:t>i:</w:t>
      </w:r>
      <w:r w:rsidR="00D91ED7" w:rsidRPr="00444E88">
        <w:rPr>
          <w:rFonts w:ascii="Arial" w:hAnsi="Arial" w:cs="Arial"/>
          <w:sz w:val="20"/>
          <w:szCs w:val="20"/>
        </w:rPr>
        <w:t xml:space="preserve"> …………………………….……………………………………………………</w:t>
      </w:r>
    </w:p>
    <w:p w14:paraId="4D7F65EE" w14:textId="4B069C48"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6. Đ</w:t>
      </w:r>
      <w:r w:rsidRPr="00444E88">
        <w:rPr>
          <w:rFonts w:ascii="Arial" w:hAnsi="Arial" w:cs="Arial"/>
          <w:sz w:val="20"/>
          <w:szCs w:val="20"/>
        </w:rPr>
        <w:t>ị</w:t>
      </w:r>
      <w:r w:rsidRPr="00444E88">
        <w:rPr>
          <w:rFonts w:ascii="Arial" w:hAnsi="Arial" w:cs="Arial"/>
          <w:sz w:val="20"/>
          <w:szCs w:val="20"/>
        </w:rPr>
        <w:t>a ch</w:t>
      </w:r>
      <w:r w:rsidRPr="00444E88">
        <w:rPr>
          <w:rFonts w:ascii="Arial" w:hAnsi="Arial" w:cs="Arial"/>
          <w:sz w:val="20"/>
          <w:szCs w:val="20"/>
        </w:rPr>
        <w:t>ỉ</w:t>
      </w:r>
      <w:r w:rsidRPr="00444E88">
        <w:rPr>
          <w:rFonts w:ascii="Arial" w:hAnsi="Arial" w:cs="Arial"/>
          <w:sz w:val="20"/>
          <w:szCs w:val="20"/>
        </w:rPr>
        <w:t xml:space="preserve"> thư đi</w:t>
      </w:r>
      <w:r w:rsidRPr="00444E88">
        <w:rPr>
          <w:rFonts w:ascii="Arial" w:hAnsi="Arial" w:cs="Arial"/>
          <w:sz w:val="20"/>
          <w:szCs w:val="20"/>
        </w:rPr>
        <w:t>ệ</w:t>
      </w:r>
      <w:r w:rsidRPr="00444E88">
        <w:rPr>
          <w:rFonts w:ascii="Arial" w:hAnsi="Arial" w:cs="Arial"/>
          <w:sz w:val="20"/>
          <w:szCs w:val="20"/>
        </w:rPr>
        <w:t>n t</w:t>
      </w:r>
      <w:r w:rsidRPr="00444E88">
        <w:rPr>
          <w:rFonts w:ascii="Arial" w:hAnsi="Arial" w:cs="Arial"/>
          <w:sz w:val="20"/>
          <w:szCs w:val="20"/>
        </w:rPr>
        <w:t>ử</w:t>
      </w:r>
      <w:r w:rsidRPr="00444E88">
        <w:rPr>
          <w:rFonts w:ascii="Arial" w:hAnsi="Arial" w:cs="Arial"/>
          <w:sz w:val="20"/>
          <w:szCs w:val="20"/>
        </w:rPr>
        <w:t>:</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p>
    <w:p w14:paraId="2B76451D" w14:textId="79D9523A"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7. Tài s</w:t>
      </w:r>
      <w:r w:rsidRPr="00444E88">
        <w:rPr>
          <w:rFonts w:ascii="Arial" w:hAnsi="Arial" w:cs="Arial"/>
          <w:sz w:val="20"/>
          <w:szCs w:val="20"/>
        </w:rPr>
        <w:t>ả</w:t>
      </w:r>
      <w:r w:rsidRPr="00444E88">
        <w:rPr>
          <w:rFonts w:ascii="Arial" w:hAnsi="Arial" w:cs="Arial"/>
          <w:sz w:val="20"/>
          <w:szCs w:val="20"/>
        </w:rPr>
        <w:t xml:space="preserve">n đăng ký mua </w:t>
      </w:r>
      <w:r w:rsidRPr="00444E88">
        <w:rPr>
          <w:rFonts w:ascii="Arial" w:hAnsi="Arial" w:cs="Arial"/>
          <w:sz w:val="20"/>
          <w:szCs w:val="20"/>
          <w:vertAlign w:val="superscript"/>
        </w:rPr>
        <w:t>(3)</w:t>
      </w:r>
      <w:r w:rsidRPr="00444E88">
        <w:rPr>
          <w:rFonts w:ascii="Arial" w:hAnsi="Arial" w:cs="Arial"/>
          <w:sz w:val="20"/>
          <w:szCs w:val="20"/>
        </w:rPr>
        <w:t>:</w:t>
      </w:r>
      <w:r w:rsidR="00D91ED7" w:rsidRPr="00444E88">
        <w:rPr>
          <w:rFonts w:ascii="Arial" w:hAnsi="Arial" w:cs="Arial"/>
          <w:sz w:val="20"/>
          <w:szCs w:val="20"/>
        </w:rPr>
        <w:t xml:space="preserve"> …………………………….……………………………………….</w:t>
      </w:r>
    </w:p>
    <w:p w14:paraId="7346215B" w14:textId="5A6F5612" w:rsidR="00A4262D" w:rsidRPr="00444E88" w:rsidRDefault="00600669" w:rsidP="00D91ED7">
      <w:pPr>
        <w:adjustRightInd w:val="0"/>
        <w:snapToGrid w:val="0"/>
        <w:spacing w:after="0" w:line="240" w:lineRule="auto"/>
        <w:ind w:firstLine="720"/>
        <w:jc w:val="both"/>
        <w:rPr>
          <w:rFonts w:ascii="Arial" w:hAnsi="Arial" w:cs="Arial"/>
          <w:sz w:val="20"/>
          <w:szCs w:val="20"/>
        </w:rPr>
      </w:pPr>
      <w:r w:rsidRPr="00444E88">
        <w:rPr>
          <w:rFonts w:ascii="Arial" w:hAnsi="Arial" w:cs="Arial"/>
          <w:sz w:val="20"/>
          <w:szCs w:val="20"/>
        </w:rPr>
        <w:t>8. Mã s</w:t>
      </w:r>
      <w:r w:rsidRPr="00444E88">
        <w:rPr>
          <w:rFonts w:ascii="Arial" w:hAnsi="Arial" w:cs="Arial"/>
          <w:sz w:val="20"/>
          <w:szCs w:val="20"/>
        </w:rPr>
        <w:t>ố</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cu</w:t>
      </w:r>
      <w:r w:rsidRPr="00444E88">
        <w:rPr>
          <w:rFonts w:ascii="Arial" w:hAnsi="Arial" w:cs="Arial"/>
          <w:sz w:val="20"/>
          <w:szCs w:val="20"/>
        </w:rPr>
        <w:t>ộ</w:t>
      </w:r>
      <w:r w:rsidRPr="00444E88">
        <w:rPr>
          <w:rFonts w:ascii="Arial" w:hAnsi="Arial" w:cs="Arial"/>
          <w:sz w:val="20"/>
          <w:szCs w:val="20"/>
        </w:rPr>
        <w:t>c bán niêm y</w:t>
      </w:r>
      <w:r w:rsidRPr="00444E88">
        <w:rPr>
          <w:rFonts w:ascii="Arial" w:hAnsi="Arial" w:cs="Arial"/>
          <w:sz w:val="20"/>
          <w:szCs w:val="20"/>
        </w:rPr>
        <w:t>ế</w:t>
      </w:r>
      <w:r w:rsidRPr="00444E88">
        <w:rPr>
          <w:rFonts w:ascii="Arial" w:hAnsi="Arial" w:cs="Arial"/>
          <w:sz w:val="20"/>
          <w:szCs w:val="20"/>
        </w:rPr>
        <w:t xml:space="preserve">t </w:t>
      </w:r>
      <w:r w:rsidRPr="00444E88">
        <w:rPr>
          <w:rFonts w:ascii="Arial" w:hAnsi="Arial" w:cs="Arial"/>
          <w:sz w:val="20"/>
          <w:szCs w:val="20"/>
          <w:vertAlign w:val="superscript"/>
        </w:rPr>
        <w:t>(4)</w:t>
      </w:r>
      <w:r w:rsidRPr="00444E88">
        <w:rPr>
          <w:rFonts w:ascii="Arial" w:hAnsi="Arial" w:cs="Arial"/>
          <w:sz w:val="20"/>
          <w:szCs w:val="20"/>
        </w:rPr>
        <w:t>:</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r w:rsidR="00D91ED7" w:rsidRPr="00444E88">
        <w:rPr>
          <w:rFonts w:ascii="Arial" w:hAnsi="Arial" w:cs="Arial"/>
          <w:sz w:val="20"/>
          <w:szCs w:val="20"/>
        </w:rPr>
        <w:t>………………….……………………………………</w:t>
      </w:r>
    </w:p>
    <w:p w14:paraId="1C214089" w14:textId="77777777" w:rsidR="00D91ED7" w:rsidRPr="00444E88" w:rsidRDefault="00D91ED7" w:rsidP="00D91ED7">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91ED7" w:rsidRPr="00444E88" w14:paraId="7F5DBF3F" w14:textId="77777777" w:rsidTr="00FB7229">
        <w:trPr>
          <w:tblCellSpacing w:w="0" w:type="dxa"/>
        </w:trPr>
        <w:tc>
          <w:tcPr>
            <w:tcW w:w="2361" w:type="pct"/>
            <w:shd w:val="clear" w:color="auto" w:fill="FFFFFF"/>
            <w:tcMar>
              <w:top w:w="0" w:type="dxa"/>
              <w:left w:w="108" w:type="dxa"/>
              <w:bottom w:w="0" w:type="dxa"/>
              <w:right w:w="108" w:type="dxa"/>
            </w:tcMar>
            <w:hideMark/>
          </w:tcPr>
          <w:p w14:paraId="5F6D2144" w14:textId="77777777" w:rsidR="00D91ED7" w:rsidRPr="00444E88" w:rsidRDefault="00D91ED7" w:rsidP="00D91ED7">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311BAF4" w14:textId="77777777" w:rsidR="00D91ED7" w:rsidRPr="00444E88" w:rsidRDefault="00D91ED7" w:rsidP="00D91ED7">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 xml:space="preserve">NGƯỜI ĐĂNG KÝ MUA TÀI SẢN </w:t>
            </w:r>
            <w:r w:rsidRPr="00444E88">
              <w:rPr>
                <w:rFonts w:ascii="Arial" w:hAnsi="Arial" w:cs="Arial"/>
                <w:b/>
                <w:sz w:val="20"/>
                <w:szCs w:val="20"/>
                <w:vertAlign w:val="superscript"/>
              </w:rPr>
              <w:t>(5)</w:t>
            </w:r>
          </w:p>
          <w:p w14:paraId="0A3E2505" w14:textId="77777777" w:rsidR="00D91ED7" w:rsidRPr="00444E88" w:rsidRDefault="00D91ED7" w:rsidP="00D91ED7">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(Ký, ghi rõ họ tên)</w:t>
            </w:r>
          </w:p>
          <w:p w14:paraId="78A22476" w14:textId="51B049F2" w:rsidR="00D91ED7" w:rsidRPr="00444E88" w:rsidRDefault="00D91ED7" w:rsidP="00D91ED7">
            <w:pPr>
              <w:adjustRightInd w:val="0"/>
              <w:snapToGrid w:val="0"/>
              <w:spacing w:after="0" w:line="240" w:lineRule="auto"/>
              <w:jc w:val="center"/>
              <w:rPr>
                <w:rFonts w:ascii="Arial" w:hAnsi="Arial" w:cs="Arial"/>
                <w:sz w:val="20"/>
                <w:szCs w:val="20"/>
              </w:rPr>
            </w:pPr>
          </w:p>
        </w:tc>
      </w:tr>
    </w:tbl>
    <w:p w14:paraId="4745F18F" w14:textId="77777777" w:rsidR="00D91ED7" w:rsidRPr="00444E88" w:rsidRDefault="00D91ED7" w:rsidP="00F53ABE">
      <w:pPr>
        <w:adjustRightInd w:val="0"/>
        <w:snapToGrid w:val="0"/>
        <w:spacing w:after="120" w:line="240" w:lineRule="auto"/>
        <w:ind w:firstLine="720"/>
        <w:jc w:val="both"/>
        <w:rPr>
          <w:rFonts w:ascii="Arial" w:hAnsi="Arial" w:cs="Arial"/>
          <w:sz w:val="20"/>
          <w:szCs w:val="20"/>
        </w:rPr>
      </w:pPr>
    </w:p>
    <w:p w14:paraId="6E65654E" w14:textId="77777777" w:rsidR="00D91ED7" w:rsidRPr="00444E88" w:rsidRDefault="00D91ED7" w:rsidP="00F53ABE">
      <w:pPr>
        <w:adjustRightInd w:val="0"/>
        <w:snapToGrid w:val="0"/>
        <w:spacing w:after="120" w:line="240" w:lineRule="auto"/>
        <w:ind w:firstLine="720"/>
        <w:jc w:val="both"/>
        <w:rPr>
          <w:rFonts w:ascii="Arial" w:hAnsi="Arial" w:cs="Arial"/>
          <w:sz w:val="20"/>
          <w:szCs w:val="20"/>
        </w:rPr>
      </w:pPr>
    </w:p>
    <w:p w14:paraId="29F9506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i/>
          <w:sz w:val="20"/>
          <w:szCs w:val="20"/>
        </w:rPr>
        <w:t>Ghi chú:</w:t>
      </w:r>
    </w:p>
    <w:p w14:paraId="5C8EFE8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Phi</w:t>
      </w:r>
      <w:r w:rsidRPr="00444E88">
        <w:rPr>
          <w:rFonts w:ascii="Arial" w:hAnsi="Arial" w:cs="Arial"/>
          <w:sz w:val="20"/>
          <w:szCs w:val="20"/>
        </w:rPr>
        <w:t>ế</w:t>
      </w:r>
      <w:r w:rsidRPr="00444E88">
        <w:rPr>
          <w:rFonts w:ascii="Arial" w:hAnsi="Arial" w:cs="Arial"/>
          <w:sz w:val="20"/>
          <w:szCs w:val="20"/>
        </w:rPr>
        <w:t>u đăng ký mua tài s</w:t>
      </w:r>
      <w:r w:rsidRPr="00444E88">
        <w:rPr>
          <w:rFonts w:ascii="Arial" w:hAnsi="Arial" w:cs="Arial"/>
          <w:sz w:val="20"/>
          <w:szCs w:val="20"/>
        </w:rPr>
        <w:t>ả</w:t>
      </w:r>
      <w:r w:rsidRPr="00444E88">
        <w:rPr>
          <w:rFonts w:ascii="Arial" w:hAnsi="Arial" w:cs="Arial"/>
          <w:sz w:val="20"/>
          <w:szCs w:val="20"/>
        </w:rPr>
        <w:t>n ph</w:t>
      </w:r>
      <w:r w:rsidRPr="00444E88">
        <w:rPr>
          <w:rFonts w:ascii="Arial" w:hAnsi="Arial" w:cs="Arial"/>
          <w:sz w:val="20"/>
          <w:szCs w:val="20"/>
        </w:rPr>
        <w:t>ả</w:t>
      </w:r>
      <w:r w:rsidRPr="00444E88">
        <w:rPr>
          <w:rFonts w:ascii="Arial" w:hAnsi="Arial" w:cs="Arial"/>
          <w:sz w:val="20"/>
          <w:szCs w:val="20"/>
        </w:rPr>
        <w:t>i do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phát hành và đư</w:t>
      </w:r>
      <w:r w:rsidRPr="00444E88">
        <w:rPr>
          <w:rFonts w:ascii="Arial" w:hAnsi="Arial" w:cs="Arial"/>
          <w:sz w:val="20"/>
          <w:szCs w:val="20"/>
        </w:rPr>
        <w:t>ợ</w:t>
      </w:r>
      <w:r w:rsidRPr="00444E88">
        <w:rPr>
          <w:rFonts w:ascii="Arial" w:hAnsi="Arial" w:cs="Arial"/>
          <w:sz w:val="20"/>
          <w:szCs w:val="20"/>
        </w:rPr>
        <w:t>c đóng d</w:t>
      </w:r>
      <w:r w:rsidRPr="00444E88">
        <w:rPr>
          <w:rFonts w:ascii="Arial" w:hAnsi="Arial" w:cs="Arial"/>
          <w:sz w:val="20"/>
          <w:szCs w:val="20"/>
        </w:rPr>
        <w:t>ấ</w:t>
      </w:r>
      <w:r w:rsidRPr="00444E88">
        <w:rPr>
          <w:rFonts w:ascii="Arial" w:hAnsi="Arial" w:cs="Arial"/>
          <w:sz w:val="20"/>
          <w:szCs w:val="20"/>
        </w:rPr>
        <w:t>u treo c</w:t>
      </w:r>
      <w:r w:rsidRPr="00444E88">
        <w:rPr>
          <w:rFonts w:ascii="Arial" w:hAnsi="Arial" w:cs="Arial"/>
          <w:sz w:val="20"/>
          <w:szCs w:val="20"/>
        </w:rPr>
        <w:t>ủ</w:t>
      </w:r>
      <w:r w:rsidRPr="00444E88">
        <w:rPr>
          <w:rFonts w:ascii="Arial" w:hAnsi="Arial" w:cs="Arial"/>
          <w:sz w:val="20"/>
          <w:szCs w:val="20"/>
        </w:rPr>
        <w:t>a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w:t>
      </w:r>
    </w:p>
    <w:p w14:paraId="74C82D5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(1) Áp</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riêng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ngư</w:t>
      </w:r>
      <w:r w:rsidRPr="00444E88">
        <w:rPr>
          <w:rFonts w:ascii="Arial" w:hAnsi="Arial" w:cs="Arial"/>
          <w:sz w:val="20"/>
          <w:szCs w:val="20"/>
        </w:rPr>
        <w:t>ờ</w:t>
      </w:r>
      <w:r w:rsidRPr="00444E88">
        <w:rPr>
          <w:rFonts w:ascii="Arial" w:hAnsi="Arial" w:cs="Arial"/>
          <w:sz w:val="20"/>
          <w:szCs w:val="20"/>
        </w:rPr>
        <w:t>i mua là cá nhân.</w:t>
      </w:r>
    </w:p>
    <w:p w14:paraId="3E80D67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(2) Áp d</w:t>
      </w:r>
      <w:r w:rsidRPr="00444E88">
        <w:rPr>
          <w:rFonts w:ascii="Arial" w:hAnsi="Arial" w:cs="Arial"/>
          <w:sz w:val="20"/>
          <w:szCs w:val="20"/>
        </w:rPr>
        <w:t>ụ</w:t>
      </w:r>
      <w:r w:rsidRPr="00444E88">
        <w:rPr>
          <w:rFonts w:ascii="Arial" w:hAnsi="Arial" w:cs="Arial"/>
          <w:sz w:val="20"/>
          <w:szCs w:val="20"/>
        </w:rPr>
        <w:t>ng riêng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ngư</w:t>
      </w:r>
      <w:r w:rsidRPr="00444E88">
        <w:rPr>
          <w:rFonts w:ascii="Arial" w:hAnsi="Arial" w:cs="Arial"/>
          <w:sz w:val="20"/>
          <w:szCs w:val="20"/>
        </w:rPr>
        <w:t>ờ</w:t>
      </w:r>
      <w:r w:rsidRPr="00444E88">
        <w:rPr>
          <w:rFonts w:ascii="Arial" w:hAnsi="Arial" w:cs="Arial"/>
          <w:sz w:val="20"/>
          <w:szCs w:val="20"/>
        </w:rPr>
        <w:t>i mua là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doanh nghi</w:t>
      </w:r>
      <w:r w:rsidRPr="00444E88">
        <w:rPr>
          <w:rFonts w:ascii="Arial" w:hAnsi="Arial" w:cs="Arial"/>
          <w:sz w:val="20"/>
          <w:szCs w:val="20"/>
        </w:rPr>
        <w:t>ệ</w:t>
      </w:r>
      <w:r w:rsidRPr="00444E88">
        <w:rPr>
          <w:rFonts w:ascii="Arial" w:hAnsi="Arial" w:cs="Arial"/>
          <w:sz w:val="20"/>
          <w:szCs w:val="20"/>
        </w:rPr>
        <w:t>p; gi</w:t>
      </w:r>
      <w:r w:rsidRPr="00444E88">
        <w:rPr>
          <w:rFonts w:ascii="Arial" w:hAnsi="Arial" w:cs="Arial"/>
          <w:sz w:val="20"/>
          <w:szCs w:val="20"/>
        </w:rPr>
        <w:t>ấ</w:t>
      </w:r>
      <w:r w:rsidRPr="00444E88">
        <w:rPr>
          <w:rFonts w:ascii="Arial" w:hAnsi="Arial" w:cs="Arial"/>
          <w:sz w:val="20"/>
          <w:szCs w:val="20"/>
        </w:rPr>
        <w:t>y t</w:t>
      </w:r>
      <w:r w:rsidRPr="00444E88">
        <w:rPr>
          <w:rFonts w:ascii="Arial" w:hAnsi="Arial" w:cs="Arial"/>
          <w:sz w:val="20"/>
          <w:szCs w:val="20"/>
        </w:rPr>
        <w:t>ờ</w:t>
      </w:r>
      <w:r w:rsidRPr="00444E88">
        <w:rPr>
          <w:rFonts w:ascii="Arial" w:hAnsi="Arial" w:cs="Arial"/>
          <w:sz w:val="20"/>
          <w:szCs w:val="20"/>
        </w:rPr>
        <w:t xml:space="preserve"> yêu c</w:t>
      </w:r>
      <w:r w:rsidRPr="00444E88">
        <w:rPr>
          <w:rFonts w:ascii="Arial" w:hAnsi="Arial" w:cs="Arial"/>
          <w:sz w:val="20"/>
          <w:szCs w:val="20"/>
        </w:rPr>
        <w:t>ầ</w:t>
      </w:r>
      <w:r w:rsidRPr="00444E88">
        <w:rPr>
          <w:rFonts w:ascii="Arial" w:hAnsi="Arial" w:cs="Arial"/>
          <w:sz w:val="20"/>
          <w:szCs w:val="20"/>
        </w:rPr>
        <w:t>u còn trong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w:t>
      </w:r>
    </w:p>
    <w:p w14:paraId="6FB1A94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(3) Ghi tên c</w:t>
      </w:r>
      <w:r w:rsidRPr="00444E88">
        <w:rPr>
          <w:rFonts w:ascii="Arial" w:hAnsi="Arial" w:cs="Arial"/>
          <w:sz w:val="20"/>
          <w:szCs w:val="20"/>
        </w:rPr>
        <w:t>ụ</w:t>
      </w:r>
      <w:r w:rsidRPr="00444E88">
        <w:rPr>
          <w:rFonts w:ascii="Arial" w:hAnsi="Arial" w:cs="Arial"/>
          <w:sz w:val="20"/>
          <w:szCs w:val="20"/>
        </w:rPr>
        <w:t xml:space="preserve"> th</w:t>
      </w:r>
      <w:r w:rsidRPr="00444E88">
        <w:rPr>
          <w:rFonts w:ascii="Arial" w:hAnsi="Arial" w:cs="Arial"/>
          <w:sz w:val="20"/>
          <w:szCs w:val="20"/>
        </w:rPr>
        <w:t>ể</w:t>
      </w:r>
      <w:r w:rsidRPr="00444E88">
        <w:rPr>
          <w:rFonts w:ascii="Arial" w:hAnsi="Arial" w:cs="Arial"/>
          <w:sz w:val="20"/>
          <w:szCs w:val="20"/>
        </w:rPr>
        <w:t xml:space="preserve"> tài s</w:t>
      </w:r>
      <w:r w:rsidRPr="00444E88">
        <w:rPr>
          <w:rFonts w:ascii="Arial" w:hAnsi="Arial" w:cs="Arial"/>
          <w:sz w:val="20"/>
          <w:szCs w:val="20"/>
        </w:rPr>
        <w:t>ả</w:t>
      </w:r>
      <w:r w:rsidRPr="00444E88">
        <w:rPr>
          <w:rFonts w:ascii="Arial" w:hAnsi="Arial" w:cs="Arial"/>
          <w:sz w:val="20"/>
          <w:szCs w:val="20"/>
        </w:rPr>
        <w:t>n đăng ký mua ho</w:t>
      </w:r>
      <w:r w:rsidRPr="00444E88">
        <w:rPr>
          <w:rFonts w:ascii="Arial" w:hAnsi="Arial" w:cs="Arial"/>
          <w:sz w:val="20"/>
          <w:szCs w:val="20"/>
        </w:rPr>
        <w:t>ặ</w:t>
      </w:r>
      <w:r w:rsidRPr="00444E88">
        <w:rPr>
          <w:rFonts w:ascii="Arial" w:hAnsi="Arial" w:cs="Arial"/>
          <w:sz w:val="20"/>
          <w:szCs w:val="20"/>
        </w:rPr>
        <w:t xml:space="preserve">c ghi “Theo Thông báo ngày </w:t>
      </w:r>
      <w:proofErr w:type="gramStart"/>
      <w:r w:rsidRPr="00444E88">
        <w:rPr>
          <w:rFonts w:ascii="Arial" w:hAnsi="Arial" w:cs="Arial"/>
          <w:sz w:val="20"/>
          <w:szCs w:val="20"/>
        </w:rPr>
        <w:t>c</w:t>
      </w:r>
      <w:r w:rsidRPr="00444E88">
        <w:rPr>
          <w:rFonts w:ascii="Arial" w:hAnsi="Arial" w:cs="Arial"/>
          <w:sz w:val="20"/>
          <w:szCs w:val="20"/>
        </w:rPr>
        <w:t>ủ</w:t>
      </w:r>
      <w:r w:rsidRPr="00444E88">
        <w:rPr>
          <w:rFonts w:ascii="Arial" w:hAnsi="Arial" w:cs="Arial"/>
          <w:sz w:val="20"/>
          <w:szCs w:val="20"/>
        </w:rPr>
        <w:t>a ”</w:t>
      </w:r>
      <w:proofErr w:type="gramEnd"/>
      <w:r w:rsidRPr="00444E88">
        <w:rPr>
          <w:rFonts w:ascii="Arial" w:hAnsi="Arial" w:cs="Arial"/>
          <w:sz w:val="20"/>
          <w:szCs w:val="20"/>
        </w:rPr>
        <w:t>.</w:t>
      </w:r>
    </w:p>
    <w:p w14:paraId="0DB77B7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(4) Mã s</w:t>
      </w:r>
      <w:r w:rsidRPr="00444E88">
        <w:rPr>
          <w:rFonts w:ascii="Arial" w:hAnsi="Arial" w:cs="Arial"/>
          <w:sz w:val="20"/>
          <w:szCs w:val="20"/>
        </w:rPr>
        <w:t>ố</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cu</w:t>
      </w:r>
      <w:r w:rsidRPr="00444E88">
        <w:rPr>
          <w:rFonts w:ascii="Arial" w:hAnsi="Arial" w:cs="Arial"/>
          <w:sz w:val="20"/>
          <w:szCs w:val="20"/>
        </w:rPr>
        <w:t>ộ</w:t>
      </w:r>
      <w:r w:rsidRPr="00444E88">
        <w:rPr>
          <w:rFonts w:ascii="Arial" w:hAnsi="Arial" w:cs="Arial"/>
          <w:sz w:val="20"/>
          <w:szCs w:val="20"/>
        </w:rPr>
        <w:t>c bán niêm y</w:t>
      </w:r>
      <w:r w:rsidRPr="00444E88">
        <w:rPr>
          <w:rFonts w:ascii="Arial" w:hAnsi="Arial" w:cs="Arial"/>
          <w:sz w:val="20"/>
          <w:szCs w:val="20"/>
        </w:rPr>
        <w:t>ế</w:t>
      </w:r>
      <w:r w:rsidRPr="00444E88">
        <w:rPr>
          <w:rFonts w:ascii="Arial" w:hAnsi="Arial" w:cs="Arial"/>
          <w:sz w:val="20"/>
          <w:szCs w:val="20"/>
        </w:rPr>
        <w:t>t do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 xác đ</w:t>
      </w:r>
      <w:r w:rsidRPr="00444E88">
        <w:rPr>
          <w:rFonts w:ascii="Arial" w:hAnsi="Arial" w:cs="Arial"/>
          <w:sz w:val="20"/>
          <w:szCs w:val="20"/>
        </w:rPr>
        <w:t>ị</w:t>
      </w:r>
      <w:r w:rsidRPr="00444E88">
        <w:rPr>
          <w:rFonts w:ascii="Arial" w:hAnsi="Arial" w:cs="Arial"/>
          <w:sz w:val="20"/>
          <w:szCs w:val="20"/>
        </w:rPr>
        <w:t>nh và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niêm y</w:t>
      </w:r>
      <w:r w:rsidRPr="00444E88">
        <w:rPr>
          <w:rFonts w:ascii="Arial" w:hAnsi="Arial" w:cs="Arial"/>
          <w:sz w:val="20"/>
          <w:szCs w:val="20"/>
        </w:rPr>
        <w:t>ế</w:t>
      </w:r>
      <w:r w:rsidRPr="00444E88">
        <w:rPr>
          <w:rFonts w:ascii="Arial" w:hAnsi="Arial" w:cs="Arial"/>
          <w:sz w:val="20"/>
          <w:szCs w:val="20"/>
        </w:rPr>
        <w:t>t, thông báo công khai theo quy đ</w:t>
      </w:r>
      <w:r w:rsidRPr="00444E88">
        <w:rPr>
          <w:rFonts w:ascii="Arial" w:hAnsi="Arial" w:cs="Arial"/>
          <w:sz w:val="20"/>
          <w:szCs w:val="20"/>
        </w:rPr>
        <w:t>ị</w:t>
      </w:r>
      <w:r w:rsidRPr="00444E88">
        <w:rPr>
          <w:rFonts w:ascii="Arial" w:hAnsi="Arial" w:cs="Arial"/>
          <w:sz w:val="20"/>
          <w:szCs w:val="20"/>
        </w:rPr>
        <w:t>nh t</w:t>
      </w:r>
      <w:r w:rsidRPr="00444E88">
        <w:rPr>
          <w:rFonts w:ascii="Arial" w:hAnsi="Arial" w:cs="Arial"/>
          <w:sz w:val="20"/>
          <w:szCs w:val="20"/>
        </w:rPr>
        <w:t>ạ</w:t>
      </w:r>
      <w:r w:rsidRPr="00444E88">
        <w:rPr>
          <w:rFonts w:ascii="Arial" w:hAnsi="Arial" w:cs="Arial"/>
          <w:sz w:val="20"/>
          <w:szCs w:val="20"/>
        </w:rPr>
        <w:t>i kho</w:t>
      </w:r>
      <w:r w:rsidRPr="00444E88">
        <w:rPr>
          <w:rFonts w:ascii="Arial" w:hAnsi="Arial" w:cs="Arial"/>
          <w:sz w:val="20"/>
          <w:szCs w:val="20"/>
        </w:rPr>
        <w:t>ả</w:t>
      </w:r>
      <w:r w:rsidRPr="00444E88">
        <w:rPr>
          <w:rFonts w:ascii="Arial" w:hAnsi="Arial" w:cs="Arial"/>
          <w:sz w:val="20"/>
          <w:szCs w:val="20"/>
        </w:rPr>
        <w:t>n 3 Đi</w:t>
      </w:r>
      <w:r w:rsidRPr="00444E88">
        <w:rPr>
          <w:rFonts w:ascii="Arial" w:hAnsi="Arial" w:cs="Arial"/>
          <w:sz w:val="20"/>
          <w:szCs w:val="20"/>
        </w:rPr>
        <w:t>ề</w:t>
      </w:r>
      <w:r w:rsidRPr="00444E88">
        <w:rPr>
          <w:rFonts w:ascii="Arial" w:hAnsi="Arial" w:cs="Arial"/>
          <w:sz w:val="20"/>
          <w:szCs w:val="20"/>
        </w:rPr>
        <w:t>u 3 Thông tư này.</w:t>
      </w:r>
    </w:p>
    <w:p w14:paraId="530804C1"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(5) N</w:t>
      </w:r>
      <w:r w:rsidRPr="00444E88">
        <w:rPr>
          <w:rFonts w:ascii="Arial" w:hAnsi="Arial" w:cs="Arial"/>
          <w:sz w:val="20"/>
          <w:szCs w:val="20"/>
        </w:rPr>
        <w:t>ế</w:t>
      </w:r>
      <w:r w:rsidRPr="00444E88">
        <w:rPr>
          <w:rFonts w:ascii="Arial" w:hAnsi="Arial" w:cs="Arial"/>
          <w:sz w:val="20"/>
          <w:szCs w:val="20"/>
        </w:rPr>
        <w:t>u ngư</w:t>
      </w:r>
      <w:r w:rsidRPr="00444E88">
        <w:rPr>
          <w:rFonts w:ascii="Arial" w:hAnsi="Arial" w:cs="Arial"/>
          <w:sz w:val="20"/>
          <w:szCs w:val="20"/>
        </w:rPr>
        <w:t>ờ</w:t>
      </w:r>
      <w:r w:rsidRPr="00444E88">
        <w:rPr>
          <w:rFonts w:ascii="Arial" w:hAnsi="Arial" w:cs="Arial"/>
          <w:sz w:val="20"/>
          <w:szCs w:val="20"/>
        </w:rPr>
        <w:t>i đăng ký mua là cá nhân thì cá nhân ký, ghi rõ h</w:t>
      </w:r>
      <w:r w:rsidRPr="00444E88">
        <w:rPr>
          <w:rFonts w:ascii="Arial" w:hAnsi="Arial" w:cs="Arial"/>
          <w:sz w:val="20"/>
          <w:szCs w:val="20"/>
        </w:rPr>
        <w:t>ọ</w:t>
      </w:r>
      <w:r w:rsidRPr="00444E88">
        <w:rPr>
          <w:rFonts w:ascii="Arial" w:hAnsi="Arial" w:cs="Arial"/>
          <w:sz w:val="20"/>
          <w:szCs w:val="20"/>
        </w:rPr>
        <w:t xml:space="preserve"> tên; n</w:t>
      </w:r>
      <w:r w:rsidRPr="00444E88">
        <w:rPr>
          <w:rFonts w:ascii="Arial" w:hAnsi="Arial" w:cs="Arial"/>
          <w:sz w:val="20"/>
          <w:szCs w:val="20"/>
        </w:rPr>
        <w:t>ế</w:t>
      </w:r>
      <w:r w:rsidRPr="00444E88">
        <w:rPr>
          <w:rFonts w:ascii="Arial" w:hAnsi="Arial" w:cs="Arial"/>
          <w:sz w:val="20"/>
          <w:szCs w:val="20"/>
        </w:rPr>
        <w:t>u ngư</w:t>
      </w:r>
      <w:r w:rsidRPr="00444E88">
        <w:rPr>
          <w:rFonts w:ascii="Arial" w:hAnsi="Arial" w:cs="Arial"/>
          <w:sz w:val="20"/>
          <w:szCs w:val="20"/>
        </w:rPr>
        <w:t>ờ</w:t>
      </w:r>
      <w:r w:rsidRPr="00444E88">
        <w:rPr>
          <w:rFonts w:ascii="Arial" w:hAnsi="Arial" w:cs="Arial"/>
          <w:sz w:val="20"/>
          <w:szCs w:val="20"/>
        </w:rPr>
        <w:t>i</w:t>
      </w:r>
      <w:r w:rsidRPr="00444E88">
        <w:rPr>
          <w:rFonts w:ascii="Arial" w:hAnsi="Arial" w:cs="Arial"/>
          <w:sz w:val="20"/>
          <w:szCs w:val="20"/>
        </w:rPr>
        <w:t xml:space="preserve"> đăng ký mua là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doanh nghi</w:t>
      </w:r>
      <w:r w:rsidRPr="00444E88">
        <w:rPr>
          <w:rFonts w:ascii="Arial" w:hAnsi="Arial" w:cs="Arial"/>
          <w:sz w:val="20"/>
          <w:szCs w:val="20"/>
        </w:rPr>
        <w:t>ệ</w:t>
      </w:r>
      <w:r w:rsidRPr="00444E88">
        <w:rPr>
          <w:rFonts w:ascii="Arial" w:hAnsi="Arial" w:cs="Arial"/>
          <w:sz w:val="20"/>
          <w:szCs w:val="20"/>
        </w:rPr>
        <w:t>p thì ngư</w:t>
      </w:r>
      <w:r w:rsidRPr="00444E88">
        <w:rPr>
          <w:rFonts w:ascii="Arial" w:hAnsi="Arial" w:cs="Arial"/>
          <w:sz w:val="20"/>
          <w:szCs w:val="20"/>
        </w:rPr>
        <w:t>ờ</w:t>
      </w:r>
      <w:r w:rsidRPr="00444E88">
        <w:rPr>
          <w:rFonts w:ascii="Arial" w:hAnsi="Arial" w:cs="Arial"/>
          <w:sz w:val="20"/>
          <w:szCs w:val="20"/>
        </w:rPr>
        <w:t>i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ký, ghi rõ h</w:t>
      </w:r>
      <w:r w:rsidRPr="00444E88">
        <w:rPr>
          <w:rFonts w:ascii="Arial" w:hAnsi="Arial" w:cs="Arial"/>
          <w:sz w:val="20"/>
          <w:szCs w:val="20"/>
        </w:rPr>
        <w:t>ọ</w:t>
      </w:r>
      <w:r w:rsidRPr="00444E88">
        <w:rPr>
          <w:rFonts w:ascii="Arial" w:hAnsi="Arial" w:cs="Arial"/>
          <w:sz w:val="20"/>
          <w:szCs w:val="20"/>
        </w:rPr>
        <w:t xml:space="preserve"> tên và đóng d</w:t>
      </w:r>
      <w:r w:rsidRPr="00444E88">
        <w:rPr>
          <w:rFonts w:ascii="Arial" w:hAnsi="Arial" w:cs="Arial"/>
          <w:sz w:val="20"/>
          <w:szCs w:val="20"/>
        </w:rPr>
        <w:t>ấ</w:t>
      </w:r>
      <w:r w:rsidRPr="00444E88">
        <w:rPr>
          <w:rFonts w:ascii="Arial" w:hAnsi="Arial" w:cs="Arial"/>
          <w:sz w:val="20"/>
          <w:szCs w:val="20"/>
        </w:rPr>
        <w:t>u.</w:t>
      </w:r>
    </w:p>
    <w:p w14:paraId="0201F5E6" w14:textId="77777777" w:rsidR="00D91ED7" w:rsidRPr="00444E88" w:rsidRDefault="00D91ED7" w:rsidP="00F53ABE">
      <w:pPr>
        <w:adjustRightInd w:val="0"/>
        <w:snapToGrid w:val="0"/>
        <w:spacing w:after="120" w:line="240" w:lineRule="auto"/>
        <w:ind w:firstLine="720"/>
        <w:jc w:val="both"/>
        <w:rPr>
          <w:rFonts w:ascii="Arial" w:hAnsi="Arial" w:cs="Arial"/>
          <w:b/>
          <w:sz w:val="20"/>
          <w:szCs w:val="20"/>
        </w:rPr>
      </w:pPr>
    </w:p>
    <w:p w14:paraId="41DC6005" w14:textId="77777777" w:rsidR="00D91ED7" w:rsidRPr="00444E88" w:rsidRDefault="00D91ED7" w:rsidP="00F53ABE">
      <w:pPr>
        <w:adjustRightInd w:val="0"/>
        <w:snapToGrid w:val="0"/>
        <w:spacing w:after="120" w:line="240" w:lineRule="auto"/>
        <w:ind w:firstLine="720"/>
        <w:jc w:val="both"/>
        <w:rPr>
          <w:rFonts w:ascii="Arial" w:hAnsi="Arial" w:cs="Arial"/>
          <w:b/>
          <w:sz w:val="20"/>
          <w:szCs w:val="20"/>
        </w:rPr>
        <w:sectPr w:rsidR="00D91ED7" w:rsidRPr="00444E88" w:rsidSect="00D91ED7">
          <w:pgSz w:w="11906" w:h="16838" w:code="9"/>
          <w:pgMar w:top="1440" w:right="1440" w:bottom="1440" w:left="1440" w:header="0" w:footer="0" w:gutter="0"/>
          <w:cols w:space="720"/>
          <w:docGrid w:linePitch="326"/>
        </w:sectPr>
      </w:pPr>
    </w:p>
    <w:p w14:paraId="4E1C4823" w14:textId="52783FED" w:rsidR="00D91ED7" w:rsidRPr="00444E88" w:rsidRDefault="00D91ED7" w:rsidP="00D91ED7">
      <w:pPr>
        <w:adjustRightInd w:val="0"/>
        <w:snapToGrid w:val="0"/>
        <w:spacing w:after="0" w:line="240" w:lineRule="auto"/>
        <w:ind w:left="720" w:hanging="720"/>
        <w:jc w:val="right"/>
        <w:rPr>
          <w:rFonts w:ascii="Arial" w:hAnsi="Arial" w:cs="Arial"/>
          <w:b/>
          <w:sz w:val="20"/>
          <w:szCs w:val="20"/>
        </w:rPr>
      </w:pPr>
      <w:r w:rsidRPr="00444E88">
        <w:rPr>
          <w:rFonts w:ascii="Arial" w:hAnsi="Arial" w:cs="Arial"/>
          <w:b/>
          <w:sz w:val="20"/>
          <w:szCs w:val="20"/>
        </w:rPr>
        <w:lastRenderedPageBreak/>
        <w:t>Mẫu số 03a-BBBT/TSC</w:t>
      </w:r>
    </w:p>
    <w:p w14:paraId="5163DFDE" w14:textId="77777777" w:rsidR="00D91ED7" w:rsidRPr="00444E88" w:rsidRDefault="00D91ED7" w:rsidP="00D91ED7">
      <w:pPr>
        <w:adjustRightInd w:val="0"/>
        <w:snapToGrid w:val="0"/>
        <w:spacing w:after="0" w:line="240" w:lineRule="auto"/>
        <w:ind w:left="720" w:hanging="720"/>
        <w:jc w:val="right"/>
        <w:rPr>
          <w:rFonts w:ascii="Arial" w:hAnsi="Arial" w:cs="Arial"/>
          <w:b/>
          <w:sz w:val="20"/>
          <w:szCs w:val="20"/>
        </w:rPr>
      </w:pPr>
    </w:p>
    <w:p w14:paraId="75AB445D" w14:textId="20433A32" w:rsidR="00A4262D" w:rsidRPr="00444E88" w:rsidRDefault="00600669" w:rsidP="00D91ED7">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C</w:t>
      </w:r>
      <w:r w:rsidRPr="00444E88">
        <w:rPr>
          <w:rFonts w:ascii="Arial" w:hAnsi="Arial" w:cs="Arial"/>
          <w:b/>
          <w:sz w:val="20"/>
          <w:szCs w:val="20"/>
        </w:rPr>
        <w:t>Ộ</w:t>
      </w:r>
      <w:r w:rsidRPr="00444E88">
        <w:rPr>
          <w:rFonts w:ascii="Arial" w:hAnsi="Arial" w:cs="Arial"/>
          <w:b/>
          <w:sz w:val="20"/>
          <w:szCs w:val="20"/>
        </w:rPr>
        <w:t>NG HÒA XÃ H</w:t>
      </w:r>
      <w:r w:rsidRPr="00444E88">
        <w:rPr>
          <w:rFonts w:ascii="Arial" w:hAnsi="Arial" w:cs="Arial"/>
          <w:b/>
          <w:sz w:val="20"/>
          <w:szCs w:val="20"/>
        </w:rPr>
        <w:t>Ộ</w:t>
      </w:r>
      <w:r w:rsidRPr="00444E88">
        <w:rPr>
          <w:rFonts w:ascii="Arial" w:hAnsi="Arial" w:cs="Arial"/>
          <w:b/>
          <w:sz w:val="20"/>
          <w:szCs w:val="20"/>
        </w:rPr>
        <w:t>I CH</w:t>
      </w:r>
      <w:r w:rsidRPr="00444E88">
        <w:rPr>
          <w:rFonts w:ascii="Arial" w:hAnsi="Arial" w:cs="Arial"/>
          <w:b/>
          <w:sz w:val="20"/>
          <w:szCs w:val="20"/>
        </w:rPr>
        <w:t>Ủ</w:t>
      </w:r>
      <w:r w:rsidRPr="00444E88">
        <w:rPr>
          <w:rFonts w:ascii="Arial" w:hAnsi="Arial" w:cs="Arial"/>
          <w:b/>
          <w:sz w:val="20"/>
          <w:szCs w:val="20"/>
        </w:rPr>
        <w:t xml:space="preserve"> NGHĨA VI</w:t>
      </w:r>
      <w:r w:rsidRPr="00444E88">
        <w:rPr>
          <w:rFonts w:ascii="Arial" w:hAnsi="Arial" w:cs="Arial"/>
          <w:b/>
          <w:sz w:val="20"/>
          <w:szCs w:val="20"/>
        </w:rPr>
        <w:t>Ệ</w:t>
      </w:r>
      <w:r w:rsidRPr="00444E88">
        <w:rPr>
          <w:rFonts w:ascii="Arial" w:hAnsi="Arial" w:cs="Arial"/>
          <w:b/>
          <w:sz w:val="20"/>
          <w:szCs w:val="20"/>
        </w:rPr>
        <w:t xml:space="preserve">T NAM </w:t>
      </w:r>
      <w:r w:rsidRPr="00444E88">
        <w:rPr>
          <w:rFonts w:ascii="Arial" w:hAnsi="Arial" w:cs="Arial"/>
          <w:sz w:val="20"/>
          <w:szCs w:val="20"/>
        </w:rPr>
        <w:br/>
      </w:r>
      <w:r w:rsidRPr="00444E88">
        <w:rPr>
          <w:rFonts w:ascii="Arial" w:hAnsi="Arial" w:cs="Arial"/>
          <w:b/>
          <w:sz w:val="20"/>
          <w:szCs w:val="20"/>
        </w:rPr>
        <w:t>Đ</w:t>
      </w:r>
      <w:r w:rsidRPr="00444E88">
        <w:rPr>
          <w:rFonts w:ascii="Arial" w:hAnsi="Arial" w:cs="Arial"/>
          <w:b/>
          <w:sz w:val="20"/>
          <w:szCs w:val="20"/>
        </w:rPr>
        <w:t>ộ</w:t>
      </w:r>
      <w:r w:rsidRPr="00444E88">
        <w:rPr>
          <w:rFonts w:ascii="Arial" w:hAnsi="Arial" w:cs="Arial"/>
          <w:b/>
          <w:sz w:val="20"/>
          <w:szCs w:val="20"/>
        </w:rPr>
        <w:t>c l</w:t>
      </w:r>
      <w:r w:rsidRPr="00444E88">
        <w:rPr>
          <w:rFonts w:ascii="Arial" w:hAnsi="Arial" w:cs="Arial"/>
          <w:b/>
          <w:sz w:val="20"/>
          <w:szCs w:val="20"/>
        </w:rPr>
        <w:t>ậ</w:t>
      </w:r>
      <w:r w:rsidRPr="00444E88">
        <w:rPr>
          <w:rFonts w:ascii="Arial" w:hAnsi="Arial" w:cs="Arial"/>
          <w:b/>
          <w:sz w:val="20"/>
          <w:szCs w:val="20"/>
        </w:rPr>
        <w:t>p - T</w:t>
      </w:r>
      <w:r w:rsidRPr="00444E88">
        <w:rPr>
          <w:rFonts w:ascii="Arial" w:hAnsi="Arial" w:cs="Arial"/>
          <w:b/>
          <w:sz w:val="20"/>
          <w:szCs w:val="20"/>
        </w:rPr>
        <w:t>ự</w:t>
      </w:r>
      <w:r w:rsidRPr="00444E88">
        <w:rPr>
          <w:rFonts w:ascii="Arial" w:hAnsi="Arial" w:cs="Arial"/>
          <w:b/>
          <w:sz w:val="20"/>
          <w:szCs w:val="20"/>
        </w:rPr>
        <w:t xml:space="preserve"> do - H</w:t>
      </w:r>
      <w:r w:rsidRPr="00444E88">
        <w:rPr>
          <w:rFonts w:ascii="Arial" w:hAnsi="Arial" w:cs="Arial"/>
          <w:b/>
          <w:sz w:val="20"/>
          <w:szCs w:val="20"/>
        </w:rPr>
        <w:t>ạ</w:t>
      </w:r>
      <w:r w:rsidRPr="00444E88">
        <w:rPr>
          <w:rFonts w:ascii="Arial" w:hAnsi="Arial" w:cs="Arial"/>
          <w:b/>
          <w:sz w:val="20"/>
          <w:szCs w:val="20"/>
        </w:rPr>
        <w:t>nh phúc</w:t>
      </w:r>
    </w:p>
    <w:p w14:paraId="3400EBE4" w14:textId="6A3031AE" w:rsidR="00D91ED7" w:rsidRPr="00444E88" w:rsidRDefault="00D91ED7" w:rsidP="00D91ED7">
      <w:pPr>
        <w:adjustRightInd w:val="0"/>
        <w:snapToGrid w:val="0"/>
        <w:spacing w:after="0" w:line="240" w:lineRule="auto"/>
        <w:jc w:val="center"/>
        <w:rPr>
          <w:rFonts w:ascii="Arial" w:hAnsi="Arial" w:cs="Arial"/>
          <w:bCs/>
          <w:sz w:val="20"/>
          <w:szCs w:val="20"/>
          <w:vertAlign w:val="superscript"/>
        </w:rPr>
      </w:pPr>
      <w:r w:rsidRPr="00444E88">
        <w:rPr>
          <w:rFonts w:ascii="Arial" w:hAnsi="Arial" w:cs="Arial"/>
          <w:bCs/>
          <w:sz w:val="20"/>
          <w:szCs w:val="20"/>
          <w:vertAlign w:val="superscript"/>
        </w:rPr>
        <w:t>______________________</w:t>
      </w:r>
    </w:p>
    <w:p w14:paraId="4C9D2DB5" w14:textId="77777777" w:rsidR="00D91ED7" w:rsidRPr="00444E88" w:rsidRDefault="00D91ED7" w:rsidP="00D91ED7">
      <w:pPr>
        <w:adjustRightInd w:val="0"/>
        <w:snapToGrid w:val="0"/>
        <w:spacing w:after="0" w:line="240" w:lineRule="auto"/>
        <w:jc w:val="center"/>
        <w:rPr>
          <w:rFonts w:ascii="Arial" w:hAnsi="Arial" w:cs="Arial"/>
          <w:sz w:val="20"/>
          <w:szCs w:val="20"/>
        </w:rPr>
      </w:pPr>
    </w:p>
    <w:p w14:paraId="0455B055" w14:textId="46D9830D" w:rsidR="00A4262D" w:rsidRPr="00444E88" w:rsidRDefault="00600669" w:rsidP="00D91ED7">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BIÊN B</w:t>
      </w:r>
      <w:r w:rsidRPr="00444E88">
        <w:rPr>
          <w:rFonts w:ascii="Arial" w:hAnsi="Arial" w:cs="Arial"/>
          <w:b/>
          <w:sz w:val="20"/>
          <w:szCs w:val="20"/>
        </w:rPr>
        <w:t>Ả</w:t>
      </w:r>
      <w:r w:rsidRPr="00444E88">
        <w:rPr>
          <w:rFonts w:ascii="Arial" w:hAnsi="Arial" w:cs="Arial"/>
          <w:b/>
          <w:sz w:val="20"/>
          <w:szCs w:val="20"/>
        </w:rPr>
        <w:t>N XÁC Đ</w:t>
      </w:r>
      <w:r w:rsidRPr="00444E88">
        <w:rPr>
          <w:rFonts w:ascii="Arial" w:hAnsi="Arial" w:cs="Arial"/>
          <w:b/>
          <w:sz w:val="20"/>
          <w:szCs w:val="20"/>
        </w:rPr>
        <w:t>Ị</w:t>
      </w:r>
      <w:r w:rsidRPr="00444E88">
        <w:rPr>
          <w:rFonts w:ascii="Arial" w:hAnsi="Arial" w:cs="Arial"/>
          <w:b/>
          <w:sz w:val="20"/>
          <w:szCs w:val="20"/>
        </w:rPr>
        <w:t>NH NGƯ</w:t>
      </w:r>
      <w:r w:rsidRPr="00444E88">
        <w:rPr>
          <w:rFonts w:ascii="Arial" w:hAnsi="Arial" w:cs="Arial"/>
          <w:b/>
          <w:sz w:val="20"/>
          <w:szCs w:val="20"/>
        </w:rPr>
        <w:t>Ờ</w:t>
      </w:r>
      <w:r w:rsidRPr="00444E88">
        <w:rPr>
          <w:rFonts w:ascii="Arial" w:hAnsi="Arial" w:cs="Arial"/>
          <w:b/>
          <w:sz w:val="20"/>
          <w:szCs w:val="20"/>
        </w:rPr>
        <w:t xml:space="preserve">I </w:t>
      </w:r>
      <w:r w:rsidRPr="00444E88">
        <w:rPr>
          <w:rFonts w:ascii="Arial" w:hAnsi="Arial" w:cs="Arial"/>
          <w:b/>
          <w:sz w:val="20"/>
          <w:szCs w:val="20"/>
        </w:rPr>
        <w:t>ĐƯ</w:t>
      </w:r>
      <w:r w:rsidRPr="00444E88">
        <w:rPr>
          <w:rFonts w:ascii="Arial" w:hAnsi="Arial" w:cs="Arial"/>
          <w:b/>
          <w:sz w:val="20"/>
          <w:szCs w:val="20"/>
        </w:rPr>
        <w:t>Ợ</w:t>
      </w:r>
      <w:r w:rsidRPr="00444E88">
        <w:rPr>
          <w:rFonts w:ascii="Arial" w:hAnsi="Arial" w:cs="Arial"/>
          <w:b/>
          <w:sz w:val="20"/>
          <w:szCs w:val="20"/>
        </w:rPr>
        <w:t>C QUY</w:t>
      </w:r>
      <w:r w:rsidRPr="00444E88">
        <w:rPr>
          <w:rFonts w:ascii="Arial" w:hAnsi="Arial" w:cs="Arial"/>
          <w:b/>
          <w:sz w:val="20"/>
          <w:szCs w:val="20"/>
        </w:rPr>
        <w:t>Ề</w:t>
      </w:r>
      <w:r w:rsidRPr="00444E88">
        <w:rPr>
          <w:rFonts w:ascii="Arial" w:hAnsi="Arial" w:cs="Arial"/>
          <w:b/>
          <w:sz w:val="20"/>
          <w:szCs w:val="20"/>
        </w:rPr>
        <w:t>N MUA TÀI S</w:t>
      </w:r>
      <w:r w:rsidRPr="00444E88">
        <w:rPr>
          <w:rFonts w:ascii="Arial" w:hAnsi="Arial" w:cs="Arial"/>
          <w:b/>
          <w:sz w:val="20"/>
          <w:szCs w:val="20"/>
        </w:rPr>
        <w:t>Ả</w:t>
      </w:r>
      <w:r w:rsidRPr="00444E88">
        <w:rPr>
          <w:rFonts w:ascii="Arial" w:hAnsi="Arial" w:cs="Arial"/>
          <w:b/>
          <w:sz w:val="20"/>
          <w:szCs w:val="20"/>
        </w:rPr>
        <w:t>N</w:t>
      </w:r>
      <w:r w:rsidR="00D91ED7" w:rsidRPr="00444E88">
        <w:rPr>
          <w:rFonts w:ascii="Arial" w:hAnsi="Arial" w:cs="Arial"/>
          <w:sz w:val="20"/>
          <w:szCs w:val="20"/>
        </w:rPr>
        <w:br/>
      </w:r>
      <w:r w:rsidRPr="00444E88">
        <w:rPr>
          <w:rFonts w:ascii="Arial" w:hAnsi="Arial" w:cs="Arial"/>
          <w:b/>
          <w:sz w:val="20"/>
          <w:szCs w:val="20"/>
        </w:rPr>
        <w:t>THEO HÌNH TH</w:t>
      </w:r>
      <w:r w:rsidRPr="00444E88">
        <w:rPr>
          <w:rFonts w:ascii="Arial" w:hAnsi="Arial" w:cs="Arial"/>
          <w:b/>
          <w:sz w:val="20"/>
          <w:szCs w:val="20"/>
        </w:rPr>
        <w:t>Ứ</w:t>
      </w:r>
      <w:r w:rsidRPr="00444E88">
        <w:rPr>
          <w:rFonts w:ascii="Arial" w:hAnsi="Arial" w:cs="Arial"/>
          <w:b/>
          <w:sz w:val="20"/>
          <w:szCs w:val="20"/>
        </w:rPr>
        <w:t>C NIÊM Y</w:t>
      </w:r>
      <w:r w:rsidRPr="00444E88">
        <w:rPr>
          <w:rFonts w:ascii="Arial" w:hAnsi="Arial" w:cs="Arial"/>
          <w:b/>
          <w:sz w:val="20"/>
          <w:szCs w:val="20"/>
        </w:rPr>
        <w:t>Ế</w:t>
      </w:r>
      <w:r w:rsidRPr="00444E88">
        <w:rPr>
          <w:rFonts w:ascii="Arial" w:hAnsi="Arial" w:cs="Arial"/>
          <w:b/>
          <w:sz w:val="20"/>
          <w:szCs w:val="20"/>
        </w:rPr>
        <w:t>T GIÁ</w:t>
      </w:r>
    </w:p>
    <w:p w14:paraId="665A696B" w14:textId="77777777" w:rsidR="00A4262D" w:rsidRPr="00444E88" w:rsidRDefault="00600669" w:rsidP="00D91ED7">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(Trư</w:t>
      </w:r>
      <w:r w:rsidRPr="00444E88">
        <w:rPr>
          <w:rFonts w:ascii="Arial" w:hAnsi="Arial" w:cs="Arial"/>
          <w:i/>
          <w:sz w:val="20"/>
          <w:szCs w:val="20"/>
        </w:rPr>
        <w:t>ờ</w:t>
      </w:r>
      <w:r w:rsidRPr="00444E88">
        <w:rPr>
          <w:rFonts w:ascii="Arial" w:hAnsi="Arial" w:cs="Arial"/>
          <w:i/>
          <w:sz w:val="20"/>
          <w:szCs w:val="20"/>
        </w:rPr>
        <w:t>ng h</w:t>
      </w:r>
      <w:r w:rsidRPr="00444E88">
        <w:rPr>
          <w:rFonts w:ascii="Arial" w:hAnsi="Arial" w:cs="Arial"/>
          <w:i/>
          <w:sz w:val="20"/>
          <w:szCs w:val="20"/>
        </w:rPr>
        <w:t>ợ</w:t>
      </w:r>
      <w:r w:rsidRPr="00444E88">
        <w:rPr>
          <w:rFonts w:ascii="Arial" w:hAnsi="Arial" w:cs="Arial"/>
          <w:i/>
          <w:sz w:val="20"/>
          <w:szCs w:val="20"/>
        </w:rPr>
        <w:t>p có nhi</w:t>
      </w:r>
      <w:r w:rsidRPr="00444E88">
        <w:rPr>
          <w:rFonts w:ascii="Arial" w:hAnsi="Arial" w:cs="Arial"/>
          <w:i/>
          <w:sz w:val="20"/>
          <w:szCs w:val="20"/>
        </w:rPr>
        <w:t>ề</w:t>
      </w:r>
      <w:r w:rsidRPr="00444E88">
        <w:rPr>
          <w:rFonts w:ascii="Arial" w:hAnsi="Arial" w:cs="Arial"/>
          <w:i/>
          <w:sz w:val="20"/>
          <w:szCs w:val="20"/>
        </w:rPr>
        <w:t>u ngư</w:t>
      </w:r>
      <w:r w:rsidRPr="00444E88">
        <w:rPr>
          <w:rFonts w:ascii="Arial" w:hAnsi="Arial" w:cs="Arial"/>
          <w:i/>
          <w:sz w:val="20"/>
          <w:szCs w:val="20"/>
        </w:rPr>
        <w:t>ờ</w:t>
      </w:r>
      <w:r w:rsidRPr="00444E88">
        <w:rPr>
          <w:rFonts w:ascii="Arial" w:hAnsi="Arial" w:cs="Arial"/>
          <w:i/>
          <w:sz w:val="20"/>
          <w:szCs w:val="20"/>
        </w:rPr>
        <w:t>i đăng ký mua tài s</w:t>
      </w:r>
      <w:r w:rsidRPr="00444E88">
        <w:rPr>
          <w:rFonts w:ascii="Arial" w:hAnsi="Arial" w:cs="Arial"/>
          <w:i/>
          <w:sz w:val="20"/>
          <w:szCs w:val="20"/>
        </w:rPr>
        <w:t>ả</w:t>
      </w:r>
      <w:r w:rsidRPr="00444E88">
        <w:rPr>
          <w:rFonts w:ascii="Arial" w:hAnsi="Arial" w:cs="Arial"/>
          <w:i/>
          <w:sz w:val="20"/>
          <w:szCs w:val="20"/>
        </w:rPr>
        <w:t>n)</w:t>
      </w:r>
    </w:p>
    <w:p w14:paraId="2CA7DE3D" w14:textId="77777777" w:rsidR="00D91ED7" w:rsidRPr="00444E88" w:rsidRDefault="00D91ED7" w:rsidP="00D91ED7">
      <w:pPr>
        <w:adjustRightInd w:val="0"/>
        <w:snapToGrid w:val="0"/>
        <w:spacing w:after="0" w:line="240" w:lineRule="auto"/>
        <w:jc w:val="center"/>
        <w:rPr>
          <w:rFonts w:ascii="Arial" w:hAnsi="Arial" w:cs="Arial"/>
          <w:sz w:val="20"/>
          <w:szCs w:val="20"/>
        </w:rPr>
      </w:pPr>
    </w:p>
    <w:p w14:paraId="361A7018" w14:textId="426ED242" w:rsidR="00A4262D" w:rsidRPr="00444E88" w:rsidRDefault="00600669" w:rsidP="00D91ED7">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Hôm nay, vào h</w:t>
      </w:r>
      <w:r w:rsidRPr="00444E88">
        <w:rPr>
          <w:rFonts w:ascii="Arial" w:hAnsi="Arial" w:cs="Arial"/>
          <w:sz w:val="20"/>
          <w:szCs w:val="20"/>
        </w:rPr>
        <w:t>ồ</w:t>
      </w:r>
      <w:r w:rsidRPr="00444E88">
        <w:rPr>
          <w:rFonts w:ascii="Arial" w:hAnsi="Arial" w:cs="Arial"/>
          <w:sz w:val="20"/>
          <w:szCs w:val="20"/>
        </w:rPr>
        <w:t xml:space="preserve">i </w:t>
      </w:r>
      <w:r w:rsidR="00D91ED7" w:rsidRPr="00444E88">
        <w:rPr>
          <w:rFonts w:ascii="Arial" w:hAnsi="Arial" w:cs="Arial"/>
          <w:sz w:val="20"/>
          <w:szCs w:val="20"/>
        </w:rPr>
        <w:t>…….</w:t>
      </w:r>
      <w:r w:rsidRPr="00444E88">
        <w:rPr>
          <w:rFonts w:ascii="Arial" w:hAnsi="Arial" w:cs="Arial"/>
          <w:sz w:val="20"/>
          <w:szCs w:val="20"/>
        </w:rPr>
        <w:t xml:space="preserve"> gi</w:t>
      </w:r>
      <w:r w:rsidRPr="00444E88">
        <w:rPr>
          <w:rFonts w:ascii="Arial" w:hAnsi="Arial" w:cs="Arial"/>
          <w:sz w:val="20"/>
          <w:szCs w:val="20"/>
        </w:rPr>
        <w:t>ờ</w:t>
      </w:r>
      <w:r w:rsidRPr="00444E88">
        <w:rPr>
          <w:rFonts w:ascii="Arial" w:hAnsi="Arial" w:cs="Arial"/>
          <w:sz w:val="20"/>
          <w:szCs w:val="20"/>
        </w:rPr>
        <w:t xml:space="preserve"> </w:t>
      </w:r>
      <w:r w:rsidR="00D91ED7" w:rsidRPr="00444E88">
        <w:rPr>
          <w:rFonts w:ascii="Arial" w:hAnsi="Arial" w:cs="Arial"/>
          <w:sz w:val="20"/>
          <w:szCs w:val="20"/>
        </w:rPr>
        <w:t>…</w:t>
      </w:r>
      <w:proofErr w:type="gramStart"/>
      <w:r w:rsidR="00D91ED7" w:rsidRPr="00444E88">
        <w:rPr>
          <w:rFonts w:ascii="Arial" w:hAnsi="Arial" w:cs="Arial"/>
          <w:sz w:val="20"/>
          <w:szCs w:val="20"/>
        </w:rPr>
        <w:t>…..</w:t>
      </w:r>
      <w:proofErr w:type="gramEnd"/>
      <w:r w:rsidR="00D91ED7" w:rsidRPr="00444E88">
        <w:rPr>
          <w:rFonts w:ascii="Arial" w:hAnsi="Arial" w:cs="Arial"/>
          <w:sz w:val="20"/>
          <w:szCs w:val="20"/>
        </w:rPr>
        <w:t xml:space="preserve"> </w:t>
      </w:r>
      <w:r w:rsidRPr="00444E88">
        <w:rPr>
          <w:rFonts w:ascii="Arial" w:hAnsi="Arial" w:cs="Arial"/>
          <w:sz w:val="20"/>
          <w:szCs w:val="20"/>
        </w:rPr>
        <w:t xml:space="preserve">phút ngày </w:t>
      </w:r>
      <w:r w:rsidR="00D91ED7" w:rsidRPr="00444E88">
        <w:rPr>
          <w:rFonts w:ascii="Arial" w:hAnsi="Arial" w:cs="Arial"/>
          <w:sz w:val="20"/>
          <w:szCs w:val="20"/>
        </w:rPr>
        <w:t xml:space="preserve">……. </w:t>
      </w:r>
      <w:r w:rsidRPr="00444E88">
        <w:rPr>
          <w:rFonts w:ascii="Arial" w:hAnsi="Arial" w:cs="Arial"/>
          <w:sz w:val="20"/>
          <w:szCs w:val="20"/>
        </w:rPr>
        <w:t xml:space="preserve">tháng </w:t>
      </w:r>
      <w:r w:rsidR="00D91ED7" w:rsidRPr="00444E88">
        <w:rPr>
          <w:rFonts w:ascii="Arial" w:hAnsi="Arial" w:cs="Arial"/>
          <w:sz w:val="20"/>
          <w:szCs w:val="20"/>
        </w:rPr>
        <w:t>…</w:t>
      </w:r>
      <w:proofErr w:type="gramStart"/>
      <w:r w:rsidR="00D91ED7" w:rsidRPr="00444E88">
        <w:rPr>
          <w:rFonts w:ascii="Arial" w:hAnsi="Arial" w:cs="Arial"/>
          <w:sz w:val="20"/>
          <w:szCs w:val="20"/>
        </w:rPr>
        <w:t>…..</w:t>
      </w:r>
      <w:proofErr w:type="gramEnd"/>
      <w:r w:rsidR="00D91ED7" w:rsidRPr="00444E88">
        <w:rPr>
          <w:rFonts w:ascii="Arial" w:hAnsi="Arial" w:cs="Arial"/>
          <w:sz w:val="20"/>
          <w:szCs w:val="20"/>
        </w:rPr>
        <w:t xml:space="preserve"> </w:t>
      </w:r>
      <w:r w:rsidRPr="00444E88">
        <w:rPr>
          <w:rFonts w:ascii="Arial" w:hAnsi="Arial" w:cs="Arial"/>
          <w:sz w:val="20"/>
          <w:szCs w:val="20"/>
        </w:rPr>
        <w:t>năm</w:t>
      </w:r>
      <w:r w:rsidR="00D91ED7" w:rsidRPr="00444E88">
        <w:rPr>
          <w:rFonts w:ascii="Arial" w:hAnsi="Arial" w:cs="Arial"/>
          <w:sz w:val="20"/>
          <w:szCs w:val="20"/>
        </w:rPr>
        <w:t xml:space="preserve"> …</w:t>
      </w:r>
      <w:proofErr w:type="gramStart"/>
      <w:r w:rsidR="00D91ED7" w:rsidRPr="00444E88">
        <w:rPr>
          <w:rFonts w:ascii="Arial" w:hAnsi="Arial" w:cs="Arial"/>
          <w:sz w:val="20"/>
          <w:szCs w:val="20"/>
        </w:rPr>
        <w:t>…..</w:t>
      </w:r>
      <w:proofErr w:type="gramEnd"/>
      <w:r w:rsidRPr="00444E88">
        <w:rPr>
          <w:rFonts w:ascii="Arial" w:hAnsi="Arial" w:cs="Arial"/>
          <w:sz w:val="20"/>
          <w:szCs w:val="20"/>
        </w:rPr>
        <w:t xml:space="preserve"> , t</w:t>
      </w:r>
      <w:r w:rsidRPr="00444E88">
        <w:rPr>
          <w:rFonts w:ascii="Arial" w:hAnsi="Arial" w:cs="Arial"/>
          <w:sz w:val="20"/>
          <w:szCs w:val="20"/>
        </w:rPr>
        <w:t>ạ</w:t>
      </w:r>
      <w:r w:rsidRPr="00444E88">
        <w:rPr>
          <w:rFonts w:ascii="Arial" w:hAnsi="Arial" w:cs="Arial"/>
          <w:sz w:val="20"/>
          <w:szCs w:val="20"/>
        </w:rPr>
        <w:t>i</w:t>
      </w:r>
      <w:r w:rsidR="00D91ED7" w:rsidRPr="00444E88">
        <w:rPr>
          <w:rFonts w:ascii="Arial" w:hAnsi="Arial" w:cs="Arial"/>
          <w:sz w:val="20"/>
          <w:szCs w:val="20"/>
        </w:rPr>
        <w:t xml:space="preserve"> ………</w:t>
      </w:r>
      <w:r w:rsidRPr="00444E88">
        <w:rPr>
          <w:rFonts w:ascii="Arial" w:hAnsi="Arial" w:cs="Arial"/>
          <w:sz w:val="20"/>
          <w:szCs w:val="20"/>
        </w:rPr>
        <w:t>,</w:t>
      </w:r>
      <w:r w:rsidR="00D91ED7" w:rsidRPr="00444E88">
        <w:rPr>
          <w:rFonts w:ascii="Arial" w:hAnsi="Arial" w:cs="Arial"/>
          <w:sz w:val="20"/>
          <w:szCs w:val="20"/>
        </w:rPr>
        <w:t>……..</w:t>
      </w:r>
      <w:r w:rsidRPr="00444E88">
        <w:rPr>
          <w:rFonts w:ascii="Arial" w:hAnsi="Arial" w:cs="Arial"/>
          <w:sz w:val="20"/>
          <w:szCs w:val="20"/>
        </w:rPr>
        <w:t xml:space="preserve"> </w:t>
      </w:r>
      <w:r w:rsidR="00D91ED7" w:rsidRPr="00444E88">
        <w:rPr>
          <w:rFonts w:ascii="Arial" w:hAnsi="Arial" w:cs="Arial"/>
          <w:sz w:val="20"/>
          <w:szCs w:val="20"/>
          <w:vertAlign w:val="superscript"/>
        </w:rPr>
        <w:t>(</w:t>
      </w:r>
      <w:r w:rsidRPr="00444E88">
        <w:rPr>
          <w:rFonts w:ascii="Arial" w:hAnsi="Arial" w:cs="Arial"/>
          <w:sz w:val="20"/>
          <w:szCs w:val="20"/>
          <w:vertAlign w:val="superscript"/>
        </w:rPr>
        <w:t>1</w:t>
      </w:r>
      <w:r w:rsidR="00D91ED7" w:rsidRPr="00444E88">
        <w:rPr>
          <w:rFonts w:ascii="Arial" w:hAnsi="Arial" w:cs="Arial"/>
          <w:sz w:val="20"/>
          <w:szCs w:val="20"/>
          <w:vertAlign w:val="superscript"/>
        </w:rPr>
        <w:t>)</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w:t>
      </w:r>
      <w:r w:rsidRPr="00444E88">
        <w:rPr>
          <w:rFonts w:ascii="Arial" w:hAnsi="Arial" w:cs="Arial"/>
          <w:sz w:val="20"/>
          <w:szCs w:val="20"/>
        </w:rPr>
        <w:t>ố</w:t>
      </w:r>
      <w:r w:rsidRPr="00444E88">
        <w:rPr>
          <w:rFonts w:ascii="Arial" w:hAnsi="Arial" w:cs="Arial"/>
          <w:sz w:val="20"/>
          <w:szCs w:val="20"/>
        </w:rPr>
        <w:t>c thăm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w:t>
      </w:r>
    </w:p>
    <w:p w14:paraId="2F4B1DEA" w14:textId="735BB456"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Tài s</w:t>
      </w:r>
      <w:r w:rsidRPr="00444E88">
        <w:rPr>
          <w:rFonts w:ascii="Arial" w:hAnsi="Arial" w:cs="Arial"/>
          <w:sz w:val="20"/>
          <w:szCs w:val="20"/>
        </w:rPr>
        <w:t>ả</w:t>
      </w:r>
      <w:r w:rsidRPr="00444E88">
        <w:rPr>
          <w:rFonts w:ascii="Arial" w:hAnsi="Arial" w:cs="Arial"/>
          <w:sz w:val="20"/>
          <w:szCs w:val="20"/>
        </w:rPr>
        <w:t>n bán:</w:t>
      </w:r>
      <w:r w:rsidR="0030624F" w:rsidRPr="00444E88">
        <w:rPr>
          <w:rFonts w:ascii="Arial" w:hAnsi="Arial" w:cs="Arial"/>
          <w:sz w:val="20"/>
          <w:szCs w:val="20"/>
        </w:rPr>
        <w:t xml:space="preserve"> …………………………….…………………………………………….</w:t>
      </w:r>
    </w:p>
    <w:p w14:paraId="6FC761A3" w14:textId="3F484AD6"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Giá bán tài s</w:t>
      </w:r>
      <w:r w:rsidRPr="00444E88">
        <w:rPr>
          <w:rFonts w:ascii="Arial" w:hAnsi="Arial" w:cs="Arial"/>
          <w:sz w:val="20"/>
          <w:szCs w:val="20"/>
        </w:rPr>
        <w:t>ả</w:t>
      </w:r>
      <w:r w:rsidRPr="00444E88">
        <w:rPr>
          <w:rFonts w:ascii="Arial" w:hAnsi="Arial" w:cs="Arial"/>
          <w:sz w:val="20"/>
          <w:szCs w:val="20"/>
        </w:rPr>
        <w:t>n:</w:t>
      </w:r>
      <w:r w:rsidR="0030624F" w:rsidRPr="00444E88">
        <w:rPr>
          <w:rFonts w:ascii="Arial" w:hAnsi="Arial" w:cs="Arial"/>
          <w:sz w:val="20"/>
          <w:szCs w:val="20"/>
        </w:rPr>
        <w:t xml:space="preserve"> …………………………….……………………………………</w:t>
      </w:r>
      <w:proofErr w:type="gramStart"/>
      <w:r w:rsidR="0030624F" w:rsidRPr="00444E88">
        <w:rPr>
          <w:rFonts w:ascii="Arial" w:hAnsi="Arial" w:cs="Arial"/>
          <w:sz w:val="20"/>
          <w:szCs w:val="20"/>
        </w:rPr>
        <w:t>…..</w:t>
      </w:r>
      <w:proofErr w:type="gramEnd"/>
    </w:p>
    <w:p w14:paraId="4EF99CEE" w14:textId="13558943"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Mã s</w:t>
      </w:r>
      <w:r w:rsidRPr="00444E88">
        <w:rPr>
          <w:rFonts w:ascii="Arial" w:hAnsi="Arial" w:cs="Arial"/>
          <w:sz w:val="20"/>
          <w:szCs w:val="20"/>
        </w:rPr>
        <w:t>ố</w:t>
      </w:r>
      <w:r w:rsidRPr="00444E88">
        <w:rPr>
          <w:rFonts w:ascii="Arial" w:hAnsi="Arial" w:cs="Arial"/>
          <w:sz w:val="20"/>
          <w:szCs w:val="20"/>
        </w:rPr>
        <w:t xml:space="preserve"> c</w:t>
      </w:r>
      <w:r w:rsidRPr="00444E88">
        <w:rPr>
          <w:rFonts w:ascii="Arial" w:hAnsi="Arial" w:cs="Arial"/>
          <w:sz w:val="20"/>
          <w:szCs w:val="20"/>
        </w:rPr>
        <w:t>ủ</w:t>
      </w:r>
      <w:r w:rsidRPr="00444E88">
        <w:rPr>
          <w:rFonts w:ascii="Arial" w:hAnsi="Arial" w:cs="Arial"/>
          <w:sz w:val="20"/>
          <w:szCs w:val="20"/>
        </w:rPr>
        <w:t>a cu</w:t>
      </w:r>
      <w:r w:rsidRPr="00444E88">
        <w:rPr>
          <w:rFonts w:ascii="Arial" w:hAnsi="Arial" w:cs="Arial"/>
          <w:sz w:val="20"/>
          <w:szCs w:val="20"/>
        </w:rPr>
        <w:t>ộ</w:t>
      </w:r>
      <w:r w:rsidRPr="00444E88">
        <w:rPr>
          <w:rFonts w:ascii="Arial" w:hAnsi="Arial" w:cs="Arial"/>
          <w:sz w:val="20"/>
          <w:szCs w:val="20"/>
        </w:rPr>
        <w:t>c bán niêm y</w:t>
      </w:r>
      <w:r w:rsidRPr="00444E88">
        <w:rPr>
          <w:rFonts w:ascii="Arial" w:hAnsi="Arial" w:cs="Arial"/>
          <w:sz w:val="20"/>
          <w:szCs w:val="20"/>
        </w:rPr>
        <w:t>ế</w:t>
      </w:r>
      <w:r w:rsidRPr="00444E88">
        <w:rPr>
          <w:rFonts w:ascii="Arial" w:hAnsi="Arial" w:cs="Arial"/>
          <w:sz w:val="20"/>
          <w:szCs w:val="20"/>
        </w:rPr>
        <w:t xml:space="preserve">t </w:t>
      </w:r>
      <w:r w:rsidRPr="00444E88">
        <w:rPr>
          <w:rFonts w:ascii="Arial" w:hAnsi="Arial" w:cs="Arial"/>
          <w:sz w:val="20"/>
          <w:szCs w:val="20"/>
          <w:vertAlign w:val="superscript"/>
        </w:rPr>
        <w:t>(2</w:t>
      </w:r>
      <w:proofErr w:type="gramStart"/>
      <w:r w:rsidRPr="00444E88">
        <w:rPr>
          <w:rFonts w:ascii="Arial" w:hAnsi="Arial" w:cs="Arial"/>
          <w:sz w:val="20"/>
          <w:szCs w:val="20"/>
          <w:vertAlign w:val="superscript"/>
        </w:rPr>
        <w:t>)</w:t>
      </w:r>
      <w:r w:rsidRPr="00444E88">
        <w:rPr>
          <w:rFonts w:ascii="Arial" w:hAnsi="Arial" w:cs="Arial"/>
          <w:sz w:val="20"/>
          <w:szCs w:val="20"/>
        </w:rPr>
        <w:t xml:space="preserve"> :</w:t>
      </w:r>
      <w:proofErr w:type="gramEnd"/>
      <w:r w:rsidR="0030624F" w:rsidRPr="00444E88">
        <w:rPr>
          <w:rFonts w:ascii="Arial" w:hAnsi="Arial" w:cs="Arial"/>
          <w:sz w:val="20"/>
          <w:szCs w:val="20"/>
        </w:rPr>
        <w:t xml:space="preserve"> …………………………….……………………</w:t>
      </w:r>
    </w:p>
    <w:p w14:paraId="590633E5"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I. Thành ph</w:t>
      </w:r>
      <w:r w:rsidRPr="00444E88">
        <w:rPr>
          <w:rFonts w:ascii="Arial" w:hAnsi="Arial" w:cs="Arial"/>
          <w:b/>
          <w:sz w:val="20"/>
          <w:szCs w:val="20"/>
        </w:rPr>
        <w:t>ầ</w:t>
      </w:r>
      <w:r w:rsidRPr="00444E88">
        <w:rPr>
          <w:rFonts w:ascii="Arial" w:hAnsi="Arial" w:cs="Arial"/>
          <w:b/>
          <w:sz w:val="20"/>
          <w:szCs w:val="20"/>
        </w:rPr>
        <w:t>n tham d</w:t>
      </w:r>
      <w:r w:rsidRPr="00444E88">
        <w:rPr>
          <w:rFonts w:ascii="Arial" w:hAnsi="Arial" w:cs="Arial"/>
          <w:b/>
          <w:sz w:val="20"/>
          <w:szCs w:val="20"/>
        </w:rPr>
        <w:t>ự</w:t>
      </w:r>
      <w:r w:rsidRPr="00444E88">
        <w:rPr>
          <w:rFonts w:ascii="Arial" w:hAnsi="Arial" w:cs="Arial"/>
          <w:b/>
          <w:sz w:val="20"/>
          <w:szCs w:val="20"/>
        </w:rPr>
        <w:t>:</w:t>
      </w:r>
    </w:p>
    <w:p w14:paraId="5E01C56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n cơ quan đư</w:t>
      </w:r>
      <w:r w:rsidRPr="00444E88">
        <w:rPr>
          <w:rFonts w:ascii="Arial" w:hAnsi="Arial" w:cs="Arial"/>
          <w:sz w:val="20"/>
          <w:szCs w:val="20"/>
        </w:rPr>
        <w:t>ợ</w:t>
      </w:r>
      <w:r w:rsidRPr="00444E88">
        <w:rPr>
          <w:rFonts w:ascii="Arial" w:hAnsi="Arial" w:cs="Arial"/>
          <w:sz w:val="20"/>
          <w:szCs w:val="20"/>
        </w:rPr>
        <w:t>c giao nhi</w:t>
      </w:r>
      <w:r w:rsidRPr="00444E88">
        <w:rPr>
          <w:rFonts w:ascii="Arial" w:hAnsi="Arial" w:cs="Arial"/>
          <w:sz w:val="20"/>
          <w:szCs w:val="20"/>
        </w:rPr>
        <w:t>ệ</w:t>
      </w:r>
      <w:r w:rsidRPr="00444E88">
        <w:rPr>
          <w:rFonts w:ascii="Arial" w:hAnsi="Arial" w:cs="Arial"/>
          <w:sz w:val="20"/>
          <w:szCs w:val="20"/>
        </w:rPr>
        <w:t>m v</w:t>
      </w:r>
      <w:r w:rsidRPr="00444E88">
        <w:rPr>
          <w:rFonts w:ascii="Arial" w:hAnsi="Arial" w:cs="Arial"/>
          <w:sz w:val="20"/>
          <w:szCs w:val="20"/>
        </w:rPr>
        <w:t>ụ</w:t>
      </w:r>
      <w:r w:rsidRPr="00444E88">
        <w:rPr>
          <w:rFonts w:ascii="Arial" w:hAnsi="Arial" w:cs="Arial"/>
          <w:sz w:val="20"/>
          <w:szCs w:val="20"/>
        </w:rPr>
        <w:t xml:space="preserve">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bán tài s</w:t>
      </w:r>
      <w:r w:rsidRPr="00444E88">
        <w:rPr>
          <w:rFonts w:ascii="Arial" w:hAnsi="Arial" w:cs="Arial"/>
          <w:sz w:val="20"/>
          <w:szCs w:val="20"/>
        </w:rPr>
        <w:t>ả</w:t>
      </w:r>
      <w:r w:rsidRPr="00444E88">
        <w:rPr>
          <w:rFonts w:ascii="Arial" w:hAnsi="Arial" w:cs="Arial"/>
          <w:sz w:val="20"/>
          <w:szCs w:val="20"/>
        </w:rPr>
        <w:t>n công:</w:t>
      </w:r>
    </w:p>
    <w:p w14:paraId="05002D16" w14:textId="3B12C301"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 Ông/bà: </w:t>
      </w:r>
      <w:r w:rsidR="0030624F" w:rsidRPr="00444E88">
        <w:rPr>
          <w:rFonts w:ascii="Arial" w:hAnsi="Arial" w:cs="Arial"/>
          <w:sz w:val="20"/>
          <w:szCs w:val="20"/>
        </w:rPr>
        <w:t>………………</w:t>
      </w:r>
      <w:r w:rsidRPr="00444E88">
        <w:rPr>
          <w:rFonts w:ascii="Arial" w:hAnsi="Arial" w:cs="Arial"/>
          <w:sz w:val="20"/>
          <w:szCs w:val="20"/>
        </w:rPr>
        <w:t>, ch</w:t>
      </w:r>
      <w:r w:rsidRPr="00444E88">
        <w:rPr>
          <w:rFonts w:ascii="Arial" w:hAnsi="Arial" w:cs="Arial"/>
          <w:sz w:val="20"/>
          <w:szCs w:val="20"/>
        </w:rPr>
        <w:t>ứ</w:t>
      </w:r>
      <w:r w:rsidRPr="00444E88">
        <w:rPr>
          <w:rFonts w:ascii="Arial" w:hAnsi="Arial" w:cs="Arial"/>
          <w:sz w:val="20"/>
          <w:szCs w:val="20"/>
        </w:rPr>
        <w:t>c v</w:t>
      </w:r>
      <w:r w:rsidRPr="00444E88">
        <w:rPr>
          <w:rFonts w:ascii="Arial" w:hAnsi="Arial" w:cs="Arial"/>
          <w:sz w:val="20"/>
          <w:szCs w:val="20"/>
        </w:rPr>
        <w:t>ụ</w:t>
      </w:r>
      <w:r w:rsidRPr="00444E88">
        <w:rPr>
          <w:rFonts w:ascii="Arial" w:hAnsi="Arial" w:cs="Arial"/>
          <w:sz w:val="20"/>
          <w:szCs w:val="20"/>
        </w:rPr>
        <w:t>:</w:t>
      </w:r>
      <w:r w:rsidR="0030624F" w:rsidRPr="00444E88">
        <w:rPr>
          <w:rFonts w:ascii="Arial" w:hAnsi="Arial" w:cs="Arial"/>
          <w:sz w:val="20"/>
          <w:szCs w:val="20"/>
        </w:rPr>
        <w:t xml:space="preserve"> …………………………….……………………</w:t>
      </w:r>
    </w:p>
    <w:p w14:paraId="0D8154FE"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Ông/bà: ………………, chức vụ: …………………………….……………………</w:t>
      </w:r>
    </w:p>
    <w:p w14:paraId="72191A45" w14:textId="68B56D10" w:rsidR="00A4262D" w:rsidRPr="00444E88" w:rsidRDefault="00600669" w:rsidP="00F53ABE">
      <w:pPr>
        <w:adjustRightInd w:val="0"/>
        <w:snapToGrid w:val="0"/>
        <w:spacing w:after="120" w:line="240" w:lineRule="auto"/>
        <w:ind w:firstLine="720"/>
        <w:jc w:val="both"/>
        <w:rPr>
          <w:rFonts w:ascii="Arial" w:hAnsi="Arial" w:cs="Arial"/>
          <w:i/>
          <w:sz w:val="20"/>
          <w:szCs w:val="20"/>
        </w:rPr>
      </w:pPr>
      <w:r w:rsidRPr="00444E88">
        <w:rPr>
          <w:rFonts w:ascii="Arial" w:hAnsi="Arial" w:cs="Arial"/>
          <w:sz w:val="20"/>
          <w:szCs w:val="20"/>
        </w:rPr>
        <w:t>2. Ngư</w:t>
      </w:r>
      <w:r w:rsidRPr="00444E88">
        <w:rPr>
          <w:rFonts w:ascii="Arial" w:hAnsi="Arial" w:cs="Arial"/>
          <w:sz w:val="20"/>
          <w:szCs w:val="20"/>
        </w:rPr>
        <w:t>ờ</w:t>
      </w:r>
      <w:r w:rsidRPr="00444E88">
        <w:rPr>
          <w:rFonts w:ascii="Arial" w:hAnsi="Arial" w:cs="Arial"/>
          <w:sz w:val="20"/>
          <w:szCs w:val="20"/>
        </w:rPr>
        <w:t>i tham gia b</w:t>
      </w:r>
      <w:r w:rsidRPr="00444E88">
        <w:rPr>
          <w:rFonts w:ascii="Arial" w:hAnsi="Arial" w:cs="Arial"/>
          <w:sz w:val="20"/>
          <w:szCs w:val="20"/>
        </w:rPr>
        <w:t>ố</w:t>
      </w:r>
      <w:r w:rsidRPr="00444E88">
        <w:rPr>
          <w:rFonts w:ascii="Arial" w:hAnsi="Arial" w:cs="Arial"/>
          <w:sz w:val="20"/>
          <w:szCs w:val="20"/>
        </w:rPr>
        <w:t xml:space="preserve">c thăm </w:t>
      </w:r>
      <w:r w:rsidRPr="00444E88">
        <w:rPr>
          <w:rFonts w:ascii="Arial" w:hAnsi="Arial" w:cs="Arial"/>
          <w:i/>
          <w:sz w:val="20"/>
          <w:szCs w:val="20"/>
        </w:rPr>
        <w:t>(H</w:t>
      </w:r>
      <w:r w:rsidRPr="00444E88">
        <w:rPr>
          <w:rFonts w:ascii="Arial" w:hAnsi="Arial" w:cs="Arial"/>
          <w:i/>
          <w:sz w:val="20"/>
          <w:szCs w:val="20"/>
        </w:rPr>
        <w:t>ọ</w:t>
      </w:r>
      <w:r w:rsidRPr="00444E88">
        <w:rPr>
          <w:rFonts w:ascii="Arial" w:hAnsi="Arial" w:cs="Arial"/>
          <w:i/>
          <w:sz w:val="20"/>
          <w:szCs w:val="20"/>
        </w:rPr>
        <w:t xml:space="preserve"> và tên, s</w:t>
      </w:r>
      <w:r w:rsidRPr="00444E88">
        <w:rPr>
          <w:rFonts w:ascii="Arial" w:hAnsi="Arial" w:cs="Arial"/>
          <w:i/>
          <w:sz w:val="20"/>
          <w:szCs w:val="20"/>
        </w:rPr>
        <w:t>ố</w:t>
      </w:r>
      <w:r w:rsidRPr="00444E88">
        <w:rPr>
          <w:rFonts w:ascii="Arial" w:hAnsi="Arial" w:cs="Arial"/>
          <w:i/>
          <w:sz w:val="20"/>
          <w:szCs w:val="20"/>
        </w:rPr>
        <w:t xml:space="preserve"> CMND/CCCD/CC/H</w:t>
      </w:r>
      <w:r w:rsidRPr="00444E88">
        <w:rPr>
          <w:rFonts w:ascii="Arial" w:hAnsi="Arial" w:cs="Arial"/>
          <w:i/>
          <w:sz w:val="20"/>
          <w:szCs w:val="20"/>
        </w:rPr>
        <w:t>ộ</w:t>
      </w:r>
      <w:r w:rsidRPr="00444E88">
        <w:rPr>
          <w:rFonts w:ascii="Arial" w:hAnsi="Arial" w:cs="Arial"/>
          <w:i/>
          <w:sz w:val="20"/>
          <w:szCs w:val="20"/>
        </w:rPr>
        <w:t xml:space="preserve"> chi</w:t>
      </w:r>
      <w:r w:rsidRPr="00444E88">
        <w:rPr>
          <w:rFonts w:ascii="Arial" w:hAnsi="Arial" w:cs="Arial"/>
          <w:i/>
          <w:sz w:val="20"/>
          <w:szCs w:val="20"/>
        </w:rPr>
        <w:t>ế</w:t>
      </w:r>
      <w:r w:rsidRPr="00444E88">
        <w:rPr>
          <w:rFonts w:ascii="Arial" w:hAnsi="Arial" w:cs="Arial"/>
          <w:i/>
          <w:sz w:val="20"/>
          <w:szCs w:val="20"/>
        </w:rPr>
        <w:t>u còn trong th</w:t>
      </w:r>
      <w:r w:rsidRPr="00444E88">
        <w:rPr>
          <w:rFonts w:ascii="Arial" w:hAnsi="Arial" w:cs="Arial"/>
          <w:i/>
          <w:sz w:val="20"/>
          <w:szCs w:val="20"/>
        </w:rPr>
        <w:t>ờ</w:t>
      </w:r>
      <w:r w:rsidRPr="00444E88">
        <w:rPr>
          <w:rFonts w:ascii="Arial" w:hAnsi="Arial" w:cs="Arial"/>
          <w:i/>
          <w:sz w:val="20"/>
          <w:szCs w:val="20"/>
        </w:rPr>
        <w:t>i h</w:t>
      </w:r>
      <w:r w:rsidRPr="00444E88">
        <w:rPr>
          <w:rFonts w:ascii="Arial" w:hAnsi="Arial" w:cs="Arial"/>
          <w:i/>
          <w:sz w:val="20"/>
          <w:szCs w:val="20"/>
        </w:rPr>
        <w:t>ạ</w:t>
      </w:r>
      <w:r w:rsidRPr="00444E88">
        <w:rPr>
          <w:rFonts w:ascii="Arial" w:hAnsi="Arial" w:cs="Arial"/>
          <w:i/>
          <w:sz w:val="20"/>
          <w:szCs w:val="20"/>
        </w:rPr>
        <w:t>n s</w:t>
      </w:r>
      <w:r w:rsidRPr="00444E88">
        <w:rPr>
          <w:rFonts w:ascii="Arial" w:hAnsi="Arial" w:cs="Arial"/>
          <w:i/>
          <w:sz w:val="20"/>
          <w:szCs w:val="20"/>
        </w:rPr>
        <w:t>ử</w:t>
      </w:r>
      <w:r w:rsidRPr="00444E88">
        <w:rPr>
          <w:rFonts w:ascii="Arial" w:hAnsi="Arial" w:cs="Arial"/>
          <w:i/>
          <w:sz w:val="20"/>
          <w:szCs w:val="20"/>
        </w:rPr>
        <w:t xml:space="preserve"> d</w:t>
      </w:r>
      <w:r w:rsidRPr="00444E88">
        <w:rPr>
          <w:rFonts w:ascii="Arial" w:hAnsi="Arial" w:cs="Arial"/>
          <w:i/>
          <w:sz w:val="20"/>
          <w:szCs w:val="20"/>
        </w:rPr>
        <w:t>ụ</w:t>
      </w:r>
      <w:r w:rsidRPr="00444E88">
        <w:rPr>
          <w:rFonts w:ascii="Arial" w:hAnsi="Arial" w:cs="Arial"/>
          <w:i/>
          <w:sz w:val="20"/>
          <w:szCs w:val="20"/>
        </w:rPr>
        <w:t>ng, tên t</w:t>
      </w:r>
      <w:r w:rsidRPr="00444E88">
        <w:rPr>
          <w:rFonts w:ascii="Arial" w:hAnsi="Arial" w:cs="Arial"/>
          <w:i/>
          <w:sz w:val="20"/>
          <w:szCs w:val="20"/>
        </w:rPr>
        <w:t>ổ</w:t>
      </w:r>
      <w:r w:rsidRPr="00444E88">
        <w:rPr>
          <w:rFonts w:ascii="Arial" w:hAnsi="Arial" w:cs="Arial"/>
          <w:i/>
          <w:sz w:val="20"/>
          <w:szCs w:val="20"/>
        </w:rPr>
        <w:t xml:space="preserve"> ch</w:t>
      </w:r>
      <w:r w:rsidRPr="00444E88">
        <w:rPr>
          <w:rFonts w:ascii="Arial" w:hAnsi="Arial" w:cs="Arial"/>
          <w:i/>
          <w:sz w:val="20"/>
          <w:szCs w:val="20"/>
        </w:rPr>
        <w:t>ứ</w:t>
      </w:r>
      <w:r w:rsidRPr="00444E88">
        <w:rPr>
          <w:rFonts w:ascii="Arial" w:hAnsi="Arial" w:cs="Arial"/>
          <w:i/>
          <w:sz w:val="20"/>
          <w:szCs w:val="20"/>
        </w:rPr>
        <w:t>c, đ</w:t>
      </w:r>
      <w:r w:rsidRPr="00444E88">
        <w:rPr>
          <w:rFonts w:ascii="Arial" w:hAnsi="Arial" w:cs="Arial"/>
          <w:i/>
          <w:sz w:val="20"/>
          <w:szCs w:val="20"/>
        </w:rPr>
        <w:t>ị</w:t>
      </w:r>
      <w:r w:rsidRPr="00444E88">
        <w:rPr>
          <w:rFonts w:ascii="Arial" w:hAnsi="Arial" w:cs="Arial"/>
          <w:i/>
          <w:sz w:val="20"/>
          <w:szCs w:val="20"/>
        </w:rPr>
        <w:t>a ch</w:t>
      </w:r>
      <w:r w:rsidRPr="00444E88">
        <w:rPr>
          <w:rFonts w:ascii="Arial" w:hAnsi="Arial" w:cs="Arial"/>
          <w:i/>
          <w:sz w:val="20"/>
          <w:szCs w:val="20"/>
        </w:rPr>
        <w:t>ỉ</w:t>
      </w:r>
      <w:r w:rsidRPr="00444E88">
        <w:rPr>
          <w:rFonts w:ascii="Arial" w:hAnsi="Arial" w:cs="Arial"/>
          <w:i/>
          <w:sz w:val="20"/>
          <w:szCs w:val="20"/>
        </w:rPr>
        <w:t xml:space="preserve"> liên h</w:t>
      </w:r>
      <w:r w:rsidRPr="00444E88">
        <w:rPr>
          <w:rFonts w:ascii="Arial" w:hAnsi="Arial" w:cs="Arial"/>
          <w:i/>
          <w:sz w:val="20"/>
          <w:szCs w:val="20"/>
        </w:rPr>
        <w:t>ệ</w:t>
      </w:r>
      <w:r w:rsidRPr="00444E88">
        <w:rPr>
          <w:rFonts w:ascii="Arial" w:hAnsi="Arial" w:cs="Arial"/>
          <w:i/>
          <w:sz w:val="20"/>
          <w:szCs w:val="20"/>
        </w:rPr>
        <w:t>, s</w:t>
      </w:r>
      <w:r w:rsidRPr="00444E88">
        <w:rPr>
          <w:rFonts w:ascii="Arial" w:hAnsi="Arial" w:cs="Arial"/>
          <w:i/>
          <w:sz w:val="20"/>
          <w:szCs w:val="20"/>
        </w:rPr>
        <w:t>ố</w:t>
      </w:r>
      <w:r w:rsidRPr="00444E88">
        <w:rPr>
          <w:rFonts w:ascii="Arial" w:hAnsi="Arial" w:cs="Arial"/>
          <w:i/>
          <w:sz w:val="20"/>
          <w:szCs w:val="20"/>
        </w:rPr>
        <w:t xml:space="preserve"> đi</w:t>
      </w:r>
      <w:r w:rsidRPr="00444E88">
        <w:rPr>
          <w:rFonts w:ascii="Arial" w:hAnsi="Arial" w:cs="Arial"/>
          <w:i/>
          <w:sz w:val="20"/>
          <w:szCs w:val="20"/>
        </w:rPr>
        <w:t>ệ</w:t>
      </w:r>
      <w:r w:rsidRPr="00444E88">
        <w:rPr>
          <w:rFonts w:ascii="Arial" w:hAnsi="Arial" w:cs="Arial"/>
          <w:i/>
          <w:sz w:val="20"/>
          <w:szCs w:val="20"/>
        </w:rPr>
        <w:t>n tho</w:t>
      </w:r>
      <w:r w:rsidRPr="00444E88">
        <w:rPr>
          <w:rFonts w:ascii="Arial" w:hAnsi="Arial" w:cs="Arial"/>
          <w:i/>
          <w:sz w:val="20"/>
          <w:szCs w:val="20"/>
        </w:rPr>
        <w:t>ạ</w:t>
      </w:r>
      <w:r w:rsidRPr="00444E88">
        <w:rPr>
          <w:rFonts w:ascii="Arial" w:hAnsi="Arial" w:cs="Arial"/>
          <w:i/>
          <w:sz w:val="20"/>
          <w:szCs w:val="20"/>
        </w:rPr>
        <w:t>i liên h</w:t>
      </w:r>
      <w:r w:rsidRPr="00444E88">
        <w:rPr>
          <w:rFonts w:ascii="Arial" w:hAnsi="Arial" w:cs="Arial"/>
          <w:i/>
          <w:sz w:val="20"/>
          <w:szCs w:val="20"/>
        </w:rPr>
        <w:t>ệ</w:t>
      </w:r>
      <w:r w:rsidRPr="00444E88">
        <w:rPr>
          <w:rFonts w:ascii="Arial" w:hAnsi="Arial" w:cs="Arial"/>
          <w:i/>
          <w:sz w:val="20"/>
          <w:szCs w:val="20"/>
        </w:rPr>
        <w:t>)</w:t>
      </w:r>
      <w:r w:rsidR="0030624F" w:rsidRPr="00444E88">
        <w:rPr>
          <w:rFonts w:ascii="Arial" w:hAnsi="Arial" w:cs="Arial"/>
          <w:i/>
          <w:sz w:val="20"/>
          <w:szCs w:val="20"/>
        </w:rPr>
        <w:t>:</w:t>
      </w:r>
    </w:p>
    <w:p w14:paraId="3167C8A3" w14:textId="470FE2F0" w:rsidR="0030624F" w:rsidRPr="00444E88" w:rsidRDefault="0030624F"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w:t>
      </w:r>
    </w:p>
    <w:p w14:paraId="7DFB5226" w14:textId="6089618A" w:rsidR="0030624F" w:rsidRPr="00444E88" w:rsidRDefault="0030624F"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w:t>
      </w:r>
    </w:p>
    <w:p w14:paraId="4811C3E0" w14:textId="77777777" w:rsidR="00A4262D" w:rsidRPr="00444E88" w:rsidRDefault="00600669" w:rsidP="00F53ABE">
      <w:pPr>
        <w:adjustRightInd w:val="0"/>
        <w:snapToGrid w:val="0"/>
        <w:spacing w:after="120" w:line="240" w:lineRule="auto"/>
        <w:ind w:firstLine="720"/>
        <w:jc w:val="both"/>
        <w:rPr>
          <w:rFonts w:ascii="Arial" w:hAnsi="Arial" w:cs="Arial"/>
          <w:b/>
          <w:sz w:val="20"/>
          <w:szCs w:val="20"/>
        </w:rPr>
      </w:pPr>
      <w:r w:rsidRPr="00444E88">
        <w:rPr>
          <w:rFonts w:ascii="Arial" w:hAnsi="Arial" w:cs="Arial"/>
          <w:b/>
          <w:sz w:val="20"/>
          <w:szCs w:val="20"/>
        </w:rPr>
        <w:t>II.</w:t>
      </w:r>
      <w:r w:rsidRPr="00444E88">
        <w:rPr>
          <w:rFonts w:ascii="Arial" w:hAnsi="Arial" w:cs="Arial"/>
          <w:sz w:val="20"/>
          <w:szCs w:val="20"/>
        </w:rPr>
        <w:t xml:space="preserve"> </w:t>
      </w:r>
      <w:r w:rsidRPr="00444E88">
        <w:rPr>
          <w:rFonts w:ascii="Arial" w:hAnsi="Arial" w:cs="Arial"/>
          <w:b/>
          <w:sz w:val="20"/>
          <w:szCs w:val="20"/>
        </w:rPr>
        <w:t>Di</w:t>
      </w:r>
      <w:r w:rsidRPr="00444E88">
        <w:rPr>
          <w:rFonts w:ascii="Arial" w:hAnsi="Arial" w:cs="Arial"/>
          <w:b/>
          <w:sz w:val="20"/>
          <w:szCs w:val="20"/>
        </w:rPr>
        <w:t>ễ</w:t>
      </w:r>
      <w:r w:rsidRPr="00444E88">
        <w:rPr>
          <w:rFonts w:ascii="Arial" w:hAnsi="Arial" w:cs="Arial"/>
          <w:b/>
          <w:sz w:val="20"/>
          <w:szCs w:val="20"/>
        </w:rPr>
        <w:t>n bi</w:t>
      </w:r>
      <w:r w:rsidRPr="00444E88">
        <w:rPr>
          <w:rFonts w:ascii="Arial" w:hAnsi="Arial" w:cs="Arial"/>
          <w:b/>
          <w:sz w:val="20"/>
          <w:szCs w:val="20"/>
        </w:rPr>
        <w:t>ế</w:t>
      </w:r>
      <w:r w:rsidRPr="00444E88">
        <w:rPr>
          <w:rFonts w:ascii="Arial" w:hAnsi="Arial" w:cs="Arial"/>
          <w:b/>
          <w:sz w:val="20"/>
          <w:szCs w:val="20"/>
        </w:rPr>
        <w:t>n c</w:t>
      </w:r>
      <w:r w:rsidRPr="00444E88">
        <w:rPr>
          <w:rFonts w:ascii="Arial" w:hAnsi="Arial" w:cs="Arial"/>
          <w:b/>
          <w:sz w:val="20"/>
          <w:szCs w:val="20"/>
        </w:rPr>
        <w:t>ụ</w:t>
      </w:r>
      <w:r w:rsidRPr="00444E88">
        <w:rPr>
          <w:rFonts w:ascii="Arial" w:hAnsi="Arial" w:cs="Arial"/>
          <w:b/>
          <w:sz w:val="20"/>
          <w:szCs w:val="20"/>
        </w:rPr>
        <w:t xml:space="preserve"> th</w:t>
      </w:r>
      <w:r w:rsidRPr="00444E88">
        <w:rPr>
          <w:rFonts w:ascii="Arial" w:hAnsi="Arial" w:cs="Arial"/>
          <w:b/>
          <w:sz w:val="20"/>
          <w:szCs w:val="20"/>
        </w:rPr>
        <w:t>ể</w:t>
      </w:r>
      <w:r w:rsidRPr="00444E88">
        <w:rPr>
          <w:rFonts w:ascii="Arial" w:hAnsi="Arial" w:cs="Arial"/>
          <w:b/>
          <w:sz w:val="20"/>
          <w:szCs w:val="20"/>
        </w:rPr>
        <w:t xml:space="preserve"> c</w:t>
      </w:r>
      <w:r w:rsidRPr="00444E88">
        <w:rPr>
          <w:rFonts w:ascii="Arial" w:hAnsi="Arial" w:cs="Arial"/>
          <w:b/>
          <w:sz w:val="20"/>
          <w:szCs w:val="20"/>
        </w:rPr>
        <w:t>ủ</w:t>
      </w:r>
      <w:r w:rsidRPr="00444E88">
        <w:rPr>
          <w:rFonts w:ascii="Arial" w:hAnsi="Arial" w:cs="Arial"/>
          <w:b/>
          <w:sz w:val="20"/>
          <w:szCs w:val="20"/>
        </w:rPr>
        <w:t>a cu</w:t>
      </w:r>
      <w:r w:rsidRPr="00444E88">
        <w:rPr>
          <w:rFonts w:ascii="Arial" w:hAnsi="Arial" w:cs="Arial"/>
          <w:b/>
          <w:sz w:val="20"/>
          <w:szCs w:val="20"/>
        </w:rPr>
        <w:t>ộ</w:t>
      </w:r>
      <w:r w:rsidRPr="00444E88">
        <w:rPr>
          <w:rFonts w:ascii="Arial" w:hAnsi="Arial" w:cs="Arial"/>
          <w:b/>
          <w:sz w:val="20"/>
          <w:szCs w:val="20"/>
        </w:rPr>
        <w:t>c b</w:t>
      </w:r>
      <w:r w:rsidRPr="00444E88">
        <w:rPr>
          <w:rFonts w:ascii="Arial" w:hAnsi="Arial" w:cs="Arial"/>
          <w:b/>
          <w:sz w:val="20"/>
          <w:szCs w:val="20"/>
        </w:rPr>
        <w:t>ố</w:t>
      </w:r>
      <w:r w:rsidRPr="00444E88">
        <w:rPr>
          <w:rFonts w:ascii="Arial" w:hAnsi="Arial" w:cs="Arial"/>
          <w:b/>
          <w:sz w:val="20"/>
          <w:szCs w:val="20"/>
        </w:rPr>
        <w:t>c thăm:</w:t>
      </w:r>
    </w:p>
    <w:p w14:paraId="07E45622" w14:textId="7AB55DFD" w:rsidR="0030624F" w:rsidRPr="00444E88" w:rsidRDefault="0030624F" w:rsidP="00F53ABE">
      <w:pPr>
        <w:adjustRightInd w:val="0"/>
        <w:snapToGrid w:val="0"/>
        <w:spacing w:after="120" w:line="240" w:lineRule="auto"/>
        <w:ind w:firstLine="720"/>
        <w:jc w:val="both"/>
        <w:rPr>
          <w:rFonts w:ascii="Arial" w:hAnsi="Arial" w:cs="Arial"/>
          <w:bCs/>
          <w:sz w:val="20"/>
          <w:szCs w:val="20"/>
        </w:rPr>
      </w:pPr>
      <w:r w:rsidRPr="00444E88">
        <w:rPr>
          <w:rFonts w:ascii="Arial" w:hAnsi="Arial" w:cs="Arial"/>
          <w:bCs/>
          <w:sz w:val="20"/>
          <w:szCs w:val="20"/>
        </w:rPr>
        <w:t>……………………………………………………………………………………………..</w:t>
      </w:r>
    </w:p>
    <w:p w14:paraId="160F83DA" w14:textId="6C41FDE9" w:rsidR="0030624F" w:rsidRPr="00444E88" w:rsidRDefault="0030624F" w:rsidP="00F53ABE">
      <w:pPr>
        <w:adjustRightInd w:val="0"/>
        <w:snapToGrid w:val="0"/>
        <w:spacing w:after="120" w:line="240" w:lineRule="auto"/>
        <w:ind w:firstLine="720"/>
        <w:jc w:val="both"/>
        <w:rPr>
          <w:rFonts w:ascii="Arial" w:hAnsi="Arial" w:cs="Arial"/>
          <w:bCs/>
          <w:sz w:val="20"/>
          <w:szCs w:val="20"/>
        </w:rPr>
      </w:pPr>
      <w:r w:rsidRPr="00444E88">
        <w:rPr>
          <w:rFonts w:ascii="Arial" w:hAnsi="Arial" w:cs="Arial"/>
          <w:bCs/>
          <w:sz w:val="20"/>
          <w:szCs w:val="20"/>
        </w:rPr>
        <w:t>……………………………………………………………………………………………..</w:t>
      </w:r>
    </w:p>
    <w:p w14:paraId="272C1FF3" w14:textId="62D273A2" w:rsidR="0030624F" w:rsidRPr="00444E88" w:rsidRDefault="0030624F" w:rsidP="00F53ABE">
      <w:pPr>
        <w:adjustRightInd w:val="0"/>
        <w:snapToGrid w:val="0"/>
        <w:spacing w:after="120" w:line="240" w:lineRule="auto"/>
        <w:ind w:firstLine="720"/>
        <w:jc w:val="both"/>
        <w:rPr>
          <w:rFonts w:ascii="Arial" w:hAnsi="Arial" w:cs="Arial"/>
          <w:bCs/>
          <w:sz w:val="20"/>
          <w:szCs w:val="20"/>
        </w:rPr>
      </w:pPr>
      <w:r w:rsidRPr="00444E88">
        <w:rPr>
          <w:rFonts w:ascii="Arial" w:hAnsi="Arial" w:cs="Arial"/>
          <w:bCs/>
          <w:sz w:val="20"/>
          <w:szCs w:val="20"/>
        </w:rPr>
        <w:t>……………………………………………………………………………………………..</w:t>
      </w:r>
    </w:p>
    <w:p w14:paraId="79AD7203" w14:textId="0DFBE4DD" w:rsidR="0030624F" w:rsidRPr="00444E88" w:rsidRDefault="0030624F" w:rsidP="00F53ABE">
      <w:pPr>
        <w:adjustRightInd w:val="0"/>
        <w:snapToGrid w:val="0"/>
        <w:spacing w:after="120" w:line="240" w:lineRule="auto"/>
        <w:ind w:firstLine="720"/>
        <w:jc w:val="both"/>
        <w:rPr>
          <w:rFonts w:ascii="Arial" w:hAnsi="Arial" w:cs="Arial"/>
          <w:bCs/>
          <w:sz w:val="20"/>
          <w:szCs w:val="20"/>
        </w:rPr>
      </w:pPr>
      <w:r w:rsidRPr="00444E88">
        <w:rPr>
          <w:rFonts w:ascii="Arial" w:hAnsi="Arial" w:cs="Arial"/>
          <w:bCs/>
          <w:sz w:val="20"/>
          <w:szCs w:val="20"/>
        </w:rPr>
        <w:t>……………………………………………………………………………………………..</w:t>
      </w:r>
    </w:p>
    <w:p w14:paraId="6C94371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III.</w:t>
      </w:r>
      <w:r w:rsidRPr="00444E88">
        <w:rPr>
          <w:rFonts w:ascii="Arial" w:hAnsi="Arial" w:cs="Arial"/>
          <w:sz w:val="20"/>
          <w:szCs w:val="20"/>
        </w:rPr>
        <w:t xml:space="preserve"> </w:t>
      </w:r>
      <w:r w:rsidRPr="00444E88">
        <w:rPr>
          <w:rFonts w:ascii="Arial" w:hAnsi="Arial" w:cs="Arial"/>
          <w:b/>
          <w:sz w:val="20"/>
          <w:szCs w:val="20"/>
        </w:rPr>
        <w:t>K</w:t>
      </w:r>
      <w:r w:rsidRPr="00444E88">
        <w:rPr>
          <w:rFonts w:ascii="Arial" w:hAnsi="Arial" w:cs="Arial"/>
          <w:b/>
          <w:sz w:val="20"/>
          <w:szCs w:val="20"/>
        </w:rPr>
        <w:t>ế</w:t>
      </w:r>
      <w:r w:rsidRPr="00444E88">
        <w:rPr>
          <w:rFonts w:ascii="Arial" w:hAnsi="Arial" w:cs="Arial"/>
          <w:b/>
          <w:sz w:val="20"/>
          <w:szCs w:val="20"/>
        </w:rPr>
        <w:t>t qu</w:t>
      </w:r>
      <w:r w:rsidRPr="00444E88">
        <w:rPr>
          <w:rFonts w:ascii="Arial" w:hAnsi="Arial" w:cs="Arial"/>
          <w:b/>
          <w:sz w:val="20"/>
          <w:szCs w:val="20"/>
        </w:rPr>
        <w:t>ả</w:t>
      </w:r>
      <w:r w:rsidRPr="00444E88">
        <w:rPr>
          <w:rFonts w:ascii="Arial" w:hAnsi="Arial" w:cs="Arial"/>
          <w:b/>
          <w:sz w:val="20"/>
          <w:szCs w:val="20"/>
        </w:rPr>
        <w:t xml:space="preserve"> b</w:t>
      </w:r>
      <w:r w:rsidRPr="00444E88">
        <w:rPr>
          <w:rFonts w:ascii="Arial" w:hAnsi="Arial" w:cs="Arial"/>
          <w:b/>
          <w:sz w:val="20"/>
          <w:szCs w:val="20"/>
        </w:rPr>
        <w:t>ố</w:t>
      </w:r>
      <w:r w:rsidRPr="00444E88">
        <w:rPr>
          <w:rFonts w:ascii="Arial" w:hAnsi="Arial" w:cs="Arial"/>
          <w:b/>
          <w:sz w:val="20"/>
          <w:szCs w:val="20"/>
        </w:rPr>
        <w:t>c thăm:</w:t>
      </w:r>
    </w:p>
    <w:p w14:paraId="0D139CC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theo k</w:t>
      </w:r>
      <w:r w:rsidRPr="00444E88">
        <w:rPr>
          <w:rFonts w:ascii="Arial" w:hAnsi="Arial" w:cs="Arial"/>
          <w:sz w:val="20"/>
          <w:szCs w:val="20"/>
        </w:rPr>
        <w:t>ế</w:t>
      </w:r>
      <w:r w:rsidRPr="00444E88">
        <w:rPr>
          <w:rFonts w:ascii="Arial" w:hAnsi="Arial" w:cs="Arial"/>
          <w:sz w:val="20"/>
          <w:szCs w:val="20"/>
        </w:rPr>
        <w:t>t qu</w:t>
      </w:r>
      <w:r w:rsidRPr="00444E88">
        <w:rPr>
          <w:rFonts w:ascii="Arial" w:hAnsi="Arial" w:cs="Arial"/>
          <w:sz w:val="20"/>
          <w:szCs w:val="20"/>
        </w:rPr>
        <w:t>ả</w:t>
      </w:r>
      <w:r w:rsidRPr="00444E88">
        <w:rPr>
          <w:rFonts w:ascii="Arial" w:hAnsi="Arial" w:cs="Arial"/>
          <w:sz w:val="20"/>
          <w:szCs w:val="20"/>
        </w:rPr>
        <w:t xml:space="preserve"> b</w:t>
      </w:r>
      <w:r w:rsidRPr="00444E88">
        <w:rPr>
          <w:rFonts w:ascii="Arial" w:hAnsi="Arial" w:cs="Arial"/>
          <w:sz w:val="20"/>
          <w:szCs w:val="20"/>
        </w:rPr>
        <w:t>ố</w:t>
      </w:r>
      <w:r w:rsidRPr="00444E88">
        <w:rPr>
          <w:rFonts w:ascii="Arial" w:hAnsi="Arial" w:cs="Arial"/>
          <w:sz w:val="20"/>
          <w:szCs w:val="20"/>
        </w:rPr>
        <w:t>c thăm là:</w:t>
      </w:r>
    </w:p>
    <w:p w14:paraId="4472ED64" w14:textId="05174D8E"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c/cá nhân:</w:t>
      </w:r>
      <w:r w:rsidR="0030624F" w:rsidRPr="00444E88">
        <w:rPr>
          <w:rFonts w:ascii="Arial" w:hAnsi="Arial" w:cs="Arial"/>
          <w:sz w:val="20"/>
          <w:szCs w:val="20"/>
        </w:rPr>
        <w:t xml:space="preserve"> …………………………….…………………………………………</w:t>
      </w:r>
    </w:p>
    <w:p w14:paraId="0809E069" w14:textId="0C06C4C1"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Đ</w:t>
      </w:r>
      <w:r w:rsidRPr="00444E88">
        <w:rPr>
          <w:rFonts w:ascii="Arial" w:hAnsi="Arial" w:cs="Arial"/>
          <w:sz w:val="20"/>
          <w:szCs w:val="20"/>
        </w:rPr>
        <w:t>ạ</w:t>
      </w:r>
      <w:r w:rsidRPr="00444E88">
        <w:rPr>
          <w:rFonts w:ascii="Arial" w:hAnsi="Arial" w:cs="Arial"/>
          <w:sz w:val="20"/>
          <w:szCs w:val="20"/>
        </w:rPr>
        <w:t>i di</w:t>
      </w:r>
      <w:r w:rsidRPr="00444E88">
        <w:rPr>
          <w:rFonts w:ascii="Arial" w:hAnsi="Arial" w:cs="Arial"/>
          <w:sz w:val="20"/>
          <w:szCs w:val="20"/>
        </w:rPr>
        <w:t>ệ</w:t>
      </w:r>
      <w:r w:rsidRPr="00444E88">
        <w:rPr>
          <w:rFonts w:ascii="Arial" w:hAnsi="Arial" w:cs="Arial"/>
          <w:sz w:val="20"/>
          <w:szCs w:val="20"/>
        </w:rPr>
        <w:t xml:space="preserve">n </w:t>
      </w:r>
      <w:proofErr w:type="gramStart"/>
      <w:r w:rsidRPr="00444E88">
        <w:rPr>
          <w:rFonts w:ascii="Arial" w:hAnsi="Arial" w:cs="Arial"/>
          <w:sz w:val="20"/>
          <w:szCs w:val="20"/>
        </w:rPr>
        <w:t>b</w:t>
      </w:r>
      <w:r w:rsidRPr="00444E88">
        <w:rPr>
          <w:rFonts w:ascii="Arial" w:hAnsi="Arial" w:cs="Arial"/>
          <w:sz w:val="20"/>
          <w:szCs w:val="20"/>
        </w:rPr>
        <w:t>ở</w:t>
      </w:r>
      <w:r w:rsidRPr="00444E88">
        <w:rPr>
          <w:rFonts w:ascii="Arial" w:hAnsi="Arial" w:cs="Arial"/>
          <w:sz w:val="20"/>
          <w:szCs w:val="20"/>
        </w:rPr>
        <w:t>i:</w:t>
      </w:r>
      <w:r w:rsidR="0030624F" w:rsidRPr="00444E88">
        <w:rPr>
          <w:rFonts w:ascii="Arial" w:hAnsi="Arial" w:cs="Arial"/>
          <w:sz w:val="20"/>
          <w:szCs w:val="20"/>
        </w:rPr>
        <w:t>…</w:t>
      </w:r>
      <w:proofErr w:type="gramEnd"/>
      <w:r w:rsidR="0030624F" w:rsidRPr="00444E88">
        <w:rPr>
          <w:rFonts w:ascii="Arial" w:hAnsi="Arial" w:cs="Arial"/>
          <w:sz w:val="20"/>
          <w:szCs w:val="20"/>
        </w:rPr>
        <w:t>…………………………………..</w:t>
      </w:r>
      <w:r w:rsidRPr="00444E88">
        <w:rPr>
          <w:rFonts w:ascii="Arial" w:hAnsi="Arial" w:cs="Arial"/>
          <w:sz w:val="20"/>
          <w:szCs w:val="20"/>
        </w:rPr>
        <w:t>, ch</w:t>
      </w:r>
      <w:r w:rsidRPr="00444E88">
        <w:rPr>
          <w:rFonts w:ascii="Arial" w:hAnsi="Arial" w:cs="Arial"/>
          <w:sz w:val="20"/>
          <w:szCs w:val="20"/>
        </w:rPr>
        <w:t>ứ</w:t>
      </w:r>
      <w:r w:rsidRPr="00444E88">
        <w:rPr>
          <w:rFonts w:ascii="Arial" w:hAnsi="Arial" w:cs="Arial"/>
          <w:sz w:val="20"/>
          <w:szCs w:val="20"/>
        </w:rPr>
        <w:t>c v</w:t>
      </w:r>
      <w:r w:rsidRPr="00444E88">
        <w:rPr>
          <w:rFonts w:ascii="Arial" w:hAnsi="Arial" w:cs="Arial"/>
          <w:sz w:val="20"/>
          <w:szCs w:val="20"/>
        </w:rPr>
        <w:t>ụ</w:t>
      </w:r>
      <w:r w:rsidR="0030624F" w:rsidRPr="00444E88">
        <w:rPr>
          <w:rFonts w:ascii="Arial" w:hAnsi="Arial" w:cs="Arial"/>
          <w:sz w:val="20"/>
          <w:szCs w:val="20"/>
        </w:rPr>
        <w:t xml:space="preserve"> …………………………….</w:t>
      </w:r>
    </w:p>
    <w:p w14:paraId="6719982C" w14:textId="2EB9D9F7" w:rsidR="00A4262D" w:rsidRPr="00444E88" w:rsidRDefault="00600669"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Quy</w:t>
      </w:r>
      <w:r w:rsidRPr="00444E88">
        <w:rPr>
          <w:rFonts w:ascii="Arial" w:hAnsi="Arial" w:cs="Arial"/>
          <w:sz w:val="20"/>
          <w:szCs w:val="20"/>
        </w:rPr>
        <w:t>ế</w:t>
      </w:r>
      <w:r w:rsidRPr="00444E88">
        <w:rPr>
          <w:rFonts w:ascii="Arial" w:hAnsi="Arial" w:cs="Arial"/>
          <w:sz w:val="20"/>
          <w:szCs w:val="20"/>
        </w:rPr>
        <w:t>t đ</w:t>
      </w:r>
      <w:r w:rsidRPr="00444E88">
        <w:rPr>
          <w:rFonts w:ascii="Arial" w:hAnsi="Arial" w:cs="Arial"/>
          <w:sz w:val="20"/>
          <w:szCs w:val="20"/>
        </w:rPr>
        <w:t>ị</w:t>
      </w:r>
      <w:r w:rsidRPr="00444E88">
        <w:rPr>
          <w:rFonts w:ascii="Arial" w:hAnsi="Arial" w:cs="Arial"/>
          <w:sz w:val="20"/>
          <w:szCs w:val="20"/>
        </w:rPr>
        <w:t>nh thành l</w:t>
      </w:r>
      <w:r w:rsidRPr="00444E88">
        <w:rPr>
          <w:rFonts w:ascii="Arial" w:hAnsi="Arial" w:cs="Arial"/>
          <w:sz w:val="20"/>
          <w:szCs w:val="20"/>
        </w:rPr>
        <w:t>ậ</w:t>
      </w:r>
      <w:r w:rsidRPr="00444E88">
        <w:rPr>
          <w:rFonts w:ascii="Arial" w:hAnsi="Arial" w:cs="Arial"/>
          <w:sz w:val="20"/>
          <w:szCs w:val="20"/>
        </w:rPr>
        <w:t>p/Gi</w:t>
      </w:r>
      <w:r w:rsidRPr="00444E88">
        <w:rPr>
          <w:rFonts w:ascii="Arial" w:hAnsi="Arial" w:cs="Arial"/>
          <w:sz w:val="20"/>
          <w:szCs w:val="20"/>
        </w:rPr>
        <w:t>ấ</w:t>
      </w:r>
      <w:r w:rsidRPr="00444E88">
        <w:rPr>
          <w:rFonts w:ascii="Arial" w:hAnsi="Arial" w:cs="Arial"/>
          <w:sz w:val="20"/>
          <w:szCs w:val="20"/>
        </w:rPr>
        <w:t>y ch</w:t>
      </w:r>
      <w:r w:rsidRPr="00444E88">
        <w:rPr>
          <w:rFonts w:ascii="Arial" w:hAnsi="Arial" w:cs="Arial"/>
          <w:sz w:val="20"/>
          <w:szCs w:val="20"/>
        </w:rPr>
        <w:t>ứ</w:t>
      </w:r>
      <w:r w:rsidRPr="00444E88">
        <w:rPr>
          <w:rFonts w:ascii="Arial" w:hAnsi="Arial" w:cs="Arial"/>
          <w:sz w:val="20"/>
          <w:szCs w:val="20"/>
        </w:rPr>
        <w:t>ng nh</w:t>
      </w:r>
      <w:r w:rsidRPr="00444E88">
        <w:rPr>
          <w:rFonts w:ascii="Arial" w:hAnsi="Arial" w:cs="Arial"/>
          <w:sz w:val="20"/>
          <w:szCs w:val="20"/>
        </w:rPr>
        <w:t>ậ</w:t>
      </w:r>
      <w:r w:rsidRPr="00444E88">
        <w:rPr>
          <w:rFonts w:ascii="Arial" w:hAnsi="Arial" w:cs="Arial"/>
          <w:sz w:val="20"/>
          <w:szCs w:val="20"/>
        </w:rPr>
        <w:t>n đăng ký kinh doanh/CMND/CCCD /H</w:t>
      </w:r>
      <w:r w:rsidRPr="00444E88">
        <w:rPr>
          <w:rFonts w:ascii="Arial" w:hAnsi="Arial" w:cs="Arial"/>
          <w:sz w:val="20"/>
          <w:szCs w:val="20"/>
        </w:rPr>
        <w:t>ộ</w:t>
      </w:r>
      <w:r w:rsidR="0030624F" w:rsidRPr="00444E88">
        <w:rPr>
          <w:rFonts w:ascii="Arial" w:hAnsi="Arial" w:cs="Arial"/>
          <w:sz w:val="20"/>
          <w:szCs w:val="20"/>
        </w:rPr>
        <w:t xml:space="preserve"> </w:t>
      </w:r>
      <w:r w:rsidRPr="00444E88">
        <w:rPr>
          <w:rFonts w:ascii="Arial" w:hAnsi="Arial" w:cs="Arial"/>
          <w:sz w:val="20"/>
          <w:szCs w:val="20"/>
        </w:rPr>
        <w:t>chi</w:t>
      </w:r>
      <w:r w:rsidRPr="00444E88">
        <w:rPr>
          <w:rFonts w:ascii="Arial" w:hAnsi="Arial" w:cs="Arial"/>
          <w:sz w:val="20"/>
          <w:szCs w:val="20"/>
        </w:rPr>
        <w:t>ế</w:t>
      </w:r>
      <w:r w:rsidRPr="00444E88">
        <w:rPr>
          <w:rFonts w:ascii="Arial" w:hAnsi="Arial" w:cs="Arial"/>
          <w:sz w:val="20"/>
          <w:szCs w:val="20"/>
        </w:rPr>
        <w:t>u còn trong th</w:t>
      </w:r>
      <w:r w:rsidRPr="00444E88">
        <w:rPr>
          <w:rFonts w:ascii="Arial" w:hAnsi="Arial" w:cs="Arial"/>
          <w:sz w:val="20"/>
          <w:szCs w:val="20"/>
        </w:rPr>
        <w:t>ờ</w:t>
      </w:r>
      <w:r w:rsidRPr="00444E88">
        <w:rPr>
          <w:rFonts w:ascii="Arial" w:hAnsi="Arial" w:cs="Arial"/>
          <w:sz w:val="20"/>
          <w:szCs w:val="20"/>
        </w:rPr>
        <w:t>i h</w:t>
      </w:r>
      <w:r w:rsidRPr="00444E88">
        <w:rPr>
          <w:rFonts w:ascii="Arial" w:hAnsi="Arial" w:cs="Arial"/>
          <w:sz w:val="20"/>
          <w:szCs w:val="20"/>
        </w:rPr>
        <w:t>ạ</w:t>
      </w:r>
      <w:r w:rsidRPr="00444E88">
        <w:rPr>
          <w:rFonts w:ascii="Arial" w:hAnsi="Arial" w:cs="Arial"/>
          <w:sz w:val="20"/>
          <w:szCs w:val="20"/>
        </w:rPr>
        <w:t>n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s</w:t>
      </w:r>
      <w:r w:rsidRPr="00444E88">
        <w:rPr>
          <w:rFonts w:ascii="Arial" w:hAnsi="Arial" w:cs="Arial"/>
          <w:sz w:val="20"/>
          <w:szCs w:val="20"/>
        </w:rPr>
        <w:t>ố</w:t>
      </w:r>
      <w:r w:rsidRPr="00444E88">
        <w:rPr>
          <w:rFonts w:ascii="Arial" w:hAnsi="Arial" w:cs="Arial"/>
          <w:sz w:val="20"/>
          <w:szCs w:val="20"/>
        </w:rPr>
        <w:t>:</w:t>
      </w:r>
      <w:r w:rsidR="0030624F" w:rsidRPr="00444E88">
        <w:rPr>
          <w:rFonts w:ascii="Arial" w:hAnsi="Arial" w:cs="Arial"/>
          <w:sz w:val="20"/>
          <w:szCs w:val="20"/>
        </w:rPr>
        <w:t xml:space="preserve"> …………</w:t>
      </w:r>
      <w:proofErr w:type="gramStart"/>
      <w:r w:rsidR="0030624F" w:rsidRPr="00444E88">
        <w:rPr>
          <w:rFonts w:ascii="Arial" w:hAnsi="Arial" w:cs="Arial"/>
          <w:sz w:val="20"/>
          <w:szCs w:val="20"/>
        </w:rPr>
        <w:t>…..</w:t>
      </w:r>
      <w:proofErr w:type="gramEnd"/>
      <w:r w:rsidR="0030624F" w:rsidRPr="00444E88">
        <w:rPr>
          <w:rFonts w:ascii="Arial" w:hAnsi="Arial" w:cs="Arial"/>
          <w:sz w:val="20"/>
          <w:szCs w:val="20"/>
        </w:rPr>
        <w:t xml:space="preserve"> </w:t>
      </w:r>
      <w:r w:rsidRPr="00444E88">
        <w:rPr>
          <w:rFonts w:ascii="Arial" w:hAnsi="Arial" w:cs="Arial"/>
          <w:sz w:val="20"/>
          <w:szCs w:val="20"/>
        </w:rPr>
        <w:t>ngày</w:t>
      </w:r>
      <w:r w:rsidR="0030624F" w:rsidRPr="00444E88">
        <w:rPr>
          <w:rFonts w:ascii="Arial" w:hAnsi="Arial" w:cs="Arial"/>
          <w:sz w:val="20"/>
          <w:szCs w:val="20"/>
        </w:rPr>
        <w:t xml:space="preserve"> ……………</w:t>
      </w:r>
    </w:p>
    <w:p w14:paraId="5BEFC77E" w14:textId="4E884FDD"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Đ</w:t>
      </w:r>
      <w:r w:rsidRPr="00444E88">
        <w:rPr>
          <w:rFonts w:ascii="Arial" w:hAnsi="Arial" w:cs="Arial"/>
          <w:sz w:val="20"/>
          <w:szCs w:val="20"/>
        </w:rPr>
        <w:t>ị</w:t>
      </w:r>
      <w:r w:rsidRPr="00444E88">
        <w:rPr>
          <w:rFonts w:ascii="Arial" w:hAnsi="Arial" w:cs="Arial"/>
          <w:sz w:val="20"/>
          <w:szCs w:val="20"/>
        </w:rPr>
        <w:t>a ch</w:t>
      </w:r>
      <w:r w:rsidRPr="00444E88">
        <w:rPr>
          <w:rFonts w:ascii="Arial" w:hAnsi="Arial" w:cs="Arial"/>
          <w:sz w:val="20"/>
          <w:szCs w:val="20"/>
        </w:rPr>
        <w:t>ỉ</w:t>
      </w:r>
      <w:r w:rsidR="0030624F" w:rsidRPr="00444E88">
        <w:rPr>
          <w:rFonts w:ascii="Arial" w:hAnsi="Arial" w:cs="Arial"/>
          <w:sz w:val="20"/>
          <w:szCs w:val="20"/>
        </w:rPr>
        <w:t xml:space="preserve"> …………………………….……………………………………………………...</w:t>
      </w:r>
    </w:p>
    <w:p w14:paraId="18C5221D" w14:textId="4BE0534E"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Vi</w:t>
      </w:r>
      <w:r w:rsidRPr="00444E88">
        <w:rPr>
          <w:rFonts w:ascii="Arial" w:hAnsi="Arial" w:cs="Arial"/>
          <w:sz w:val="20"/>
          <w:szCs w:val="20"/>
        </w:rPr>
        <w:t>ệ</w:t>
      </w:r>
      <w:r w:rsidRPr="00444E88">
        <w:rPr>
          <w:rFonts w:ascii="Arial" w:hAnsi="Arial" w:cs="Arial"/>
          <w:sz w:val="20"/>
          <w:szCs w:val="20"/>
        </w:rPr>
        <w:t>c b</w:t>
      </w:r>
      <w:r w:rsidRPr="00444E88">
        <w:rPr>
          <w:rFonts w:ascii="Arial" w:hAnsi="Arial" w:cs="Arial"/>
          <w:sz w:val="20"/>
          <w:szCs w:val="20"/>
        </w:rPr>
        <w:t>ố</w:t>
      </w:r>
      <w:r w:rsidRPr="00444E88">
        <w:rPr>
          <w:rFonts w:ascii="Arial" w:hAnsi="Arial" w:cs="Arial"/>
          <w:sz w:val="20"/>
          <w:szCs w:val="20"/>
        </w:rPr>
        <w:t>c thăm l</w:t>
      </w:r>
      <w:r w:rsidRPr="00444E88">
        <w:rPr>
          <w:rFonts w:ascii="Arial" w:hAnsi="Arial" w:cs="Arial"/>
          <w:sz w:val="20"/>
          <w:szCs w:val="20"/>
        </w:rPr>
        <w:t>ự</w:t>
      </w:r>
      <w:r w:rsidRPr="00444E88">
        <w:rPr>
          <w:rFonts w:ascii="Arial" w:hAnsi="Arial" w:cs="Arial"/>
          <w:sz w:val="20"/>
          <w:szCs w:val="20"/>
        </w:rPr>
        <w:t>a ch</w:t>
      </w:r>
      <w:r w:rsidRPr="00444E88">
        <w:rPr>
          <w:rFonts w:ascii="Arial" w:hAnsi="Arial" w:cs="Arial"/>
          <w:sz w:val="20"/>
          <w:szCs w:val="20"/>
        </w:rPr>
        <w:t>ọ</w:t>
      </w:r>
      <w:r w:rsidRPr="00444E88">
        <w:rPr>
          <w:rFonts w:ascii="Arial" w:hAnsi="Arial" w:cs="Arial"/>
          <w:sz w:val="20"/>
          <w:szCs w:val="20"/>
        </w:rPr>
        <w:t>n ngư</w:t>
      </w:r>
      <w:r w:rsidRPr="00444E88">
        <w:rPr>
          <w:rFonts w:ascii="Arial" w:hAnsi="Arial" w:cs="Arial"/>
          <w:sz w:val="20"/>
          <w:szCs w:val="20"/>
        </w:rPr>
        <w:t>ờ</w:t>
      </w:r>
      <w:r w:rsidRPr="00444E88">
        <w:rPr>
          <w:rFonts w:ascii="Arial" w:hAnsi="Arial" w:cs="Arial"/>
          <w:sz w:val="20"/>
          <w:szCs w:val="20"/>
        </w:rPr>
        <w:t>i đư</w:t>
      </w:r>
      <w:r w:rsidRPr="00444E88">
        <w:rPr>
          <w:rFonts w:ascii="Arial" w:hAnsi="Arial" w:cs="Arial"/>
          <w:sz w:val="20"/>
          <w:szCs w:val="20"/>
        </w:rPr>
        <w:t>ợ</w:t>
      </w:r>
      <w:r w:rsidRPr="00444E88">
        <w:rPr>
          <w:rFonts w:ascii="Arial" w:hAnsi="Arial" w:cs="Arial"/>
          <w:sz w:val="20"/>
          <w:szCs w:val="20"/>
        </w:rPr>
        <w:t>c quy</w:t>
      </w:r>
      <w:r w:rsidRPr="00444E88">
        <w:rPr>
          <w:rFonts w:ascii="Arial" w:hAnsi="Arial" w:cs="Arial"/>
          <w:sz w:val="20"/>
          <w:szCs w:val="20"/>
        </w:rPr>
        <w:t>ề</w:t>
      </w:r>
      <w:r w:rsidRPr="00444E88">
        <w:rPr>
          <w:rFonts w:ascii="Arial" w:hAnsi="Arial" w:cs="Arial"/>
          <w:sz w:val="20"/>
          <w:szCs w:val="20"/>
        </w:rPr>
        <w:t>n mua tài s</w:t>
      </w:r>
      <w:r w:rsidRPr="00444E88">
        <w:rPr>
          <w:rFonts w:ascii="Arial" w:hAnsi="Arial" w:cs="Arial"/>
          <w:sz w:val="20"/>
          <w:szCs w:val="20"/>
        </w:rPr>
        <w:t>ả</w:t>
      </w:r>
      <w:r w:rsidRPr="00444E88">
        <w:rPr>
          <w:rFonts w:ascii="Arial" w:hAnsi="Arial" w:cs="Arial"/>
          <w:sz w:val="20"/>
          <w:szCs w:val="20"/>
        </w:rPr>
        <w:t>n k</w:t>
      </w:r>
      <w:r w:rsidRPr="00444E88">
        <w:rPr>
          <w:rFonts w:ascii="Arial" w:hAnsi="Arial" w:cs="Arial"/>
          <w:sz w:val="20"/>
          <w:szCs w:val="20"/>
        </w:rPr>
        <w:t>ế</w:t>
      </w:r>
      <w:r w:rsidRPr="00444E88">
        <w:rPr>
          <w:rFonts w:ascii="Arial" w:hAnsi="Arial" w:cs="Arial"/>
          <w:sz w:val="20"/>
          <w:szCs w:val="20"/>
        </w:rPr>
        <w:t>t thúc vào lúc .... gi</w:t>
      </w:r>
      <w:r w:rsidRPr="00444E88">
        <w:rPr>
          <w:rFonts w:ascii="Arial" w:hAnsi="Arial" w:cs="Arial"/>
          <w:sz w:val="20"/>
          <w:szCs w:val="20"/>
        </w:rPr>
        <w:t>ờ</w:t>
      </w:r>
      <w:r w:rsidRPr="00444E88">
        <w:rPr>
          <w:rFonts w:ascii="Arial" w:hAnsi="Arial" w:cs="Arial"/>
          <w:sz w:val="20"/>
          <w:szCs w:val="20"/>
        </w:rPr>
        <w:t xml:space="preserve"> cùng ngày. Các bên cùng th</w:t>
      </w:r>
      <w:r w:rsidRPr="00444E88">
        <w:rPr>
          <w:rFonts w:ascii="Arial" w:hAnsi="Arial" w:cs="Arial"/>
          <w:sz w:val="20"/>
          <w:szCs w:val="20"/>
        </w:rPr>
        <w:t>ố</w:t>
      </w:r>
      <w:r w:rsidRPr="00444E88">
        <w:rPr>
          <w:rFonts w:ascii="Arial" w:hAnsi="Arial" w:cs="Arial"/>
          <w:sz w:val="20"/>
          <w:szCs w:val="20"/>
        </w:rPr>
        <w:t>ng nh</w:t>
      </w:r>
      <w:r w:rsidRPr="00444E88">
        <w:rPr>
          <w:rFonts w:ascii="Arial" w:hAnsi="Arial" w:cs="Arial"/>
          <w:sz w:val="20"/>
          <w:szCs w:val="20"/>
        </w:rPr>
        <w:t>ấ</w:t>
      </w:r>
      <w:r w:rsidRPr="00444E88">
        <w:rPr>
          <w:rFonts w:ascii="Arial" w:hAnsi="Arial" w:cs="Arial"/>
          <w:sz w:val="20"/>
          <w:szCs w:val="20"/>
        </w:rPr>
        <w:t xml:space="preserve">t ký tên. </w:t>
      </w:r>
    </w:p>
    <w:p w14:paraId="5DBA773E" w14:textId="77777777" w:rsidR="00A4262D" w:rsidRPr="00444E88" w:rsidRDefault="00600669" w:rsidP="0030624F">
      <w:pPr>
        <w:adjustRightInd w:val="0"/>
        <w:snapToGrid w:val="0"/>
        <w:spacing w:after="0" w:line="240" w:lineRule="auto"/>
        <w:ind w:firstLine="720"/>
        <w:jc w:val="both"/>
        <w:rPr>
          <w:rFonts w:ascii="Arial" w:hAnsi="Arial" w:cs="Arial"/>
          <w:sz w:val="20"/>
          <w:szCs w:val="20"/>
        </w:rPr>
      </w:pPr>
      <w:r w:rsidRPr="00444E88">
        <w:rPr>
          <w:rFonts w:ascii="Arial" w:hAnsi="Arial" w:cs="Arial"/>
          <w:sz w:val="20"/>
          <w:szCs w:val="20"/>
        </w:rPr>
        <w:t>Biên b</w:t>
      </w:r>
      <w:r w:rsidRPr="00444E88">
        <w:rPr>
          <w:rFonts w:ascii="Arial" w:hAnsi="Arial" w:cs="Arial"/>
          <w:sz w:val="20"/>
          <w:szCs w:val="20"/>
        </w:rPr>
        <w:t>ả</w:t>
      </w:r>
      <w:r w:rsidRPr="00444E88">
        <w:rPr>
          <w:rFonts w:ascii="Arial" w:hAnsi="Arial" w:cs="Arial"/>
          <w:sz w:val="20"/>
          <w:szCs w:val="20"/>
        </w:rPr>
        <w:t>n đư</w:t>
      </w:r>
      <w:r w:rsidRPr="00444E88">
        <w:rPr>
          <w:rFonts w:ascii="Arial" w:hAnsi="Arial" w:cs="Arial"/>
          <w:sz w:val="20"/>
          <w:szCs w:val="20"/>
        </w:rPr>
        <w:t>ợ</w:t>
      </w:r>
      <w:r w:rsidRPr="00444E88">
        <w:rPr>
          <w:rFonts w:ascii="Arial" w:hAnsi="Arial" w:cs="Arial"/>
          <w:sz w:val="20"/>
          <w:szCs w:val="20"/>
        </w:rPr>
        <w:t>c l</w:t>
      </w:r>
      <w:r w:rsidRPr="00444E88">
        <w:rPr>
          <w:rFonts w:ascii="Arial" w:hAnsi="Arial" w:cs="Arial"/>
          <w:sz w:val="20"/>
          <w:szCs w:val="20"/>
        </w:rPr>
        <w:t>ậ</w:t>
      </w:r>
      <w:r w:rsidRPr="00444E88">
        <w:rPr>
          <w:rFonts w:ascii="Arial" w:hAnsi="Arial" w:cs="Arial"/>
          <w:sz w:val="20"/>
          <w:szCs w:val="20"/>
        </w:rPr>
        <w:t>p thành .... b</w:t>
      </w:r>
      <w:r w:rsidRPr="00444E88">
        <w:rPr>
          <w:rFonts w:ascii="Arial" w:hAnsi="Arial" w:cs="Arial"/>
          <w:sz w:val="20"/>
          <w:szCs w:val="20"/>
        </w:rPr>
        <w:t>ả</w:t>
      </w:r>
      <w:r w:rsidRPr="00444E88">
        <w:rPr>
          <w:rFonts w:ascii="Arial" w:hAnsi="Arial" w:cs="Arial"/>
          <w:sz w:val="20"/>
          <w:szCs w:val="20"/>
        </w:rPr>
        <w:t>n, có giá tr</w:t>
      </w:r>
      <w:r w:rsidRPr="00444E88">
        <w:rPr>
          <w:rFonts w:ascii="Arial" w:hAnsi="Arial" w:cs="Arial"/>
          <w:sz w:val="20"/>
          <w:szCs w:val="20"/>
        </w:rPr>
        <w:t>ị</w:t>
      </w:r>
      <w:r w:rsidRPr="00444E88">
        <w:rPr>
          <w:rFonts w:ascii="Arial" w:hAnsi="Arial" w:cs="Arial"/>
          <w:sz w:val="20"/>
          <w:szCs w:val="20"/>
        </w:rPr>
        <w:t xml:space="preserve"> pháp lý như nhau,</w:t>
      </w:r>
      <w:r w:rsidRPr="00444E88">
        <w:rPr>
          <w:rFonts w:ascii="Arial" w:hAnsi="Arial" w:cs="Arial"/>
          <w:sz w:val="20"/>
          <w:szCs w:val="20"/>
        </w:rPr>
        <w:t xml:space="preserve"> m</w:t>
      </w:r>
      <w:r w:rsidRPr="00444E88">
        <w:rPr>
          <w:rFonts w:ascii="Arial" w:hAnsi="Arial" w:cs="Arial"/>
          <w:sz w:val="20"/>
          <w:szCs w:val="20"/>
        </w:rPr>
        <w:t>ỗ</w:t>
      </w:r>
      <w:r w:rsidRPr="00444E88">
        <w:rPr>
          <w:rFonts w:ascii="Arial" w:hAnsi="Arial" w:cs="Arial"/>
          <w:sz w:val="20"/>
          <w:szCs w:val="20"/>
        </w:rPr>
        <w:t>i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cá nhân tham gia ký tên t</w:t>
      </w:r>
      <w:r w:rsidRPr="00444E88">
        <w:rPr>
          <w:rFonts w:ascii="Arial" w:hAnsi="Arial" w:cs="Arial"/>
          <w:sz w:val="20"/>
          <w:szCs w:val="20"/>
        </w:rPr>
        <w:t>ạ</w:t>
      </w:r>
      <w:r w:rsidRPr="00444E88">
        <w:rPr>
          <w:rFonts w:ascii="Arial" w:hAnsi="Arial" w:cs="Arial"/>
          <w:sz w:val="20"/>
          <w:szCs w:val="20"/>
        </w:rPr>
        <w:t>i Biên b</w:t>
      </w:r>
      <w:r w:rsidRPr="00444E88">
        <w:rPr>
          <w:rFonts w:ascii="Arial" w:hAnsi="Arial" w:cs="Arial"/>
          <w:sz w:val="20"/>
          <w:szCs w:val="20"/>
        </w:rPr>
        <w:t>ả</w:t>
      </w:r>
      <w:r w:rsidRPr="00444E88">
        <w:rPr>
          <w:rFonts w:ascii="Arial" w:hAnsi="Arial" w:cs="Arial"/>
          <w:sz w:val="20"/>
          <w:szCs w:val="20"/>
        </w:rPr>
        <w:t>n này gi</w:t>
      </w:r>
      <w:r w:rsidRPr="00444E88">
        <w:rPr>
          <w:rFonts w:ascii="Arial" w:hAnsi="Arial" w:cs="Arial"/>
          <w:sz w:val="20"/>
          <w:szCs w:val="20"/>
        </w:rPr>
        <w:t>ữ</w:t>
      </w:r>
      <w:r w:rsidRPr="00444E88">
        <w:rPr>
          <w:rFonts w:ascii="Arial" w:hAnsi="Arial" w:cs="Arial"/>
          <w:sz w:val="20"/>
          <w:szCs w:val="20"/>
        </w:rPr>
        <w:t xml:space="preserve"> 01 biên b</w:t>
      </w:r>
      <w:r w:rsidRPr="00444E88">
        <w:rPr>
          <w:rFonts w:ascii="Arial" w:hAnsi="Arial" w:cs="Arial"/>
          <w:sz w:val="20"/>
          <w:szCs w:val="20"/>
        </w:rPr>
        <w:t>ả</w:t>
      </w:r>
      <w:r w:rsidRPr="00444E88">
        <w:rPr>
          <w:rFonts w:ascii="Arial" w:hAnsi="Arial" w:cs="Arial"/>
          <w:sz w:val="20"/>
          <w:szCs w:val="20"/>
        </w:rPr>
        <w:t>n./.</w:t>
      </w:r>
    </w:p>
    <w:p w14:paraId="36070FD4" w14:textId="77777777" w:rsidR="0030624F" w:rsidRPr="00444E88" w:rsidRDefault="0030624F" w:rsidP="0030624F">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536"/>
        <w:gridCol w:w="4490"/>
      </w:tblGrid>
      <w:tr w:rsidR="0030624F" w:rsidRPr="00444E88" w14:paraId="6C3D64A6" w14:textId="77777777" w:rsidTr="00FB7229">
        <w:trPr>
          <w:tblCellSpacing w:w="0" w:type="dxa"/>
        </w:trPr>
        <w:tc>
          <w:tcPr>
            <w:tcW w:w="2513" w:type="pct"/>
            <w:shd w:val="clear" w:color="auto" w:fill="FFFFFF"/>
            <w:tcMar>
              <w:top w:w="0" w:type="dxa"/>
              <w:left w:w="108" w:type="dxa"/>
              <w:bottom w:w="0" w:type="dxa"/>
              <w:right w:w="108" w:type="dxa"/>
            </w:tcMar>
            <w:hideMark/>
          </w:tcPr>
          <w:p w14:paraId="0E73652A" w14:textId="77777777" w:rsidR="0030624F" w:rsidRPr="00444E88" w:rsidRDefault="0030624F" w:rsidP="0030624F">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NGƯỜI ĐƯỢC QUYỀN MUA TÀI SẢN</w:t>
            </w:r>
          </w:p>
          <w:p w14:paraId="33B2F7AA" w14:textId="77777777" w:rsidR="0030624F" w:rsidRPr="00444E88" w:rsidRDefault="0030624F" w:rsidP="0030624F">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(Ký, ghi rõ họ, tên)</w:t>
            </w:r>
          </w:p>
          <w:p w14:paraId="268374D0" w14:textId="77777777" w:rsidR="0030624F" w:rsidRPr="00444E88" w:rsidRDefault="0030624F" w:rsidP="0030624F">
            <w:pPr>
              <w:adjustRightInd w:val="0"/>
              <w:snapToGrid w:val="0"/>
              <w:spacing w:after="0" w:line="240" w:lineRule="auto"/>
              <w:jc w:val="center"/>
              <w:rPr>
                <w:rFonts w:ascii="Arial" w:hAnsi="Arial" w:cs="Arial"/>
                <w:sz w:val="20"/>
                <w:szCs w:val="20"/>
              </w:rPr>
            </w:pPr>
          </w:p>
          <w:p w14:paraId="541D5ADB" w14:textId="77777777" w:rsidR="0030624F" w:rsidRPr="00444E88" w:rsidRDefault="0030624F" w:rsidP="0030624F">
            <w:pPr>
              <w:adjustRightInd w:val="0"/>
              <w:snapToGrid w:val="0"/>
              <w:spacing w:after="0" w:line="240" w:lineRule="auto"/>
              <w:jc w:val="center"/>
              <w:rPr>
                <w:rFonts w:ascii="Arial" w:hAnsi="Arial" w:cs="Arial"/>
                <w:sz w:val="20"/>
                <w:szCs w:val="20"/>
              </w:rPr>
            </w:pPr>
          </w:p>
          <w:p w14:paraId="46F69EA3" w14:textId="4E58ED62" w:rsidR="0030624F" w:rsidRPr="00444E88" w:rsidRDefault="0030624F" w:rsidP="0030624F">
            <w:pPr>
              <w:adjustRightInd w:val="0"/>
              <w:snapToGrid w:val="0"/>
              <w:spacing w:after="0" w:line="240" w:lineRule="auto"/>
              <w:jc w:val="center"/>
              <w:rPr>
                <w:rFonts w:ascii="Arial" w:hAnsi="Arial" w:cs="Arial"/>
                <w:b/>
                <w:sz w:val="20"/>
                <w:szCs w:val="20"/>
              </w:rPr>
            </w:pPr>
          </w:p>
        </w:tc>
        <w:tc>
          <w:tcPr>
            <w:tcW w:w="2487" w:type="pct"/>
            <w:shd w:val="clear" w:color="auto" w:fill="FFFFFF"/>
            <w:tcMar>
              <w:top w:w="0" w:type="dxa"/>
              <w:left w:w="108" w:type="dxa"/>
              <w:bottom w:w="0" w:type="dxa"/>
              <w:right w:w="108" w:type="dxa"/>
            </w:tcMar>
            <w:hideMark/>
          </w:tcPr>
          <w:p w14:paraId="0D115FBC" w14:textId="77777777" w:rsidR="0030624F" w:rsidRPr="00444E88" w:rsidRDefault="0030624F" w:rsidP="0030624F">
            <w:pPr>
              <w:adjustRightInd w:val="0"/>
              <w:snapToGrid w:val="0"/>
              <w:spacing w:after="0" w:line="240" w:lineRule="auto"/>
              <w:jc w:val="center"/>
              <w:rPr>
                <w:rFonts w:ascii="Arial" w:hAnsi="Arial" w:cs="Arial"/>
                <w:i/>
                <w:sz w:val="20"/>
                <w:szCs w:val="20"/>
              </w:rPr>
            </w:pPr>
            <w:r w:rsidRPr="00444E88">
              <w:rPr>
                <w:rFonts w:ascii="Arial" w:hAnsi="Arial" w:cs="Arial"/>
                <w:b/>
                <w:sz w:val="20"/>
                <w:szCs w:val="20"/>
              </w:rPr>
              <w:t>NGƯỜI GHI BIÊN BẢN</w:t>
            </w:r>
            <w:r w:rsidRPr="00444E88">
              <w:rPr>
                <w:rFonts w:ascii="Arial" w:hAnsi="Arial" w:cs="Arial"/>
                <w:i/>
                <w:sz w:val="20"/>
                <w:szCs w:val="20"/>
              </w:rPr>
              <w:t xml:space="preserve"> </w:t>
            </w:r>
          </w:p>
          <w:p w14:paraId="37FEF50C" w14:textId="77777777" w:rsidR="0030624F" w:rsidRPr="00444E88" w:rsidRDefault="0030624F" w:rsidP="0030624F">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(Ký, ghi rõ họ, tên)</w:t>
            </w:r>
          </w:p>
          <w:p w14:paraId="2E18107D" w14:textId="3A88E0A5" w:rsidR="0030624F" w:rsidRPr="00444E88" w:rsidRDefault="0030624F" w:rsidP="0030624F">
            <w:pPr>
              <w:adjustRightInd w:val="0"/>
              <w:snapToGrid w:val="0"/>
              <w:spacing w:after="0" w:line="240" w:lineRule="auto"/>
              <w:jc w:val="center"/>
              <w:rPr>
                <w:rFonts w:ascii="Arial" w:hAnsi="Arial" w:cs="Arial"/>
                <w:sz w:val="20"/>
                <w:szCs w:val="20"/>
              </w:rPr>
            </w:pPr>
          </w:p>
        </w:tc>
      </w:tr>
      <w:tr w:rsidR="0030624F" w:rsidRPr="00444E88" w14:paraId="298A2954" w14:textId="77777777" w:rsidTr="00FB7229">
        <w:trPr>
          <w:tblCellSpacing w:w="0" w:type="dxa"/>
        </w:trPr>
        <w:tc>
          <w:tcPr>
            <w:tcW w:w="2513" w:type="pct"/>
            <w:shd w:val="clear" w:color="auto" w:fill="FFFFFF"/>
            <w:tcMar>
              <w:top w:w="0" w:type="dxa"/>
              <w:left w:w="108" w:type="dxa"/>
              <w:bottom w:w="0" w:type="dxa"/>
              <w:right w:w="108" w:type="dxa"/>
            </w:tcMar>
          </w:tcPr>
          <w:p w14:paraId="383D2BDC" w14:textId="77777777" w:rsidR="0030624F" w:rsidRPr="00444E88" w:rsidRDefault="0030624F" w:rsidP="0030624F">
            <w:pPr>
              <w:adjustRightInd w:val="0"/>
              <w:snapToGrid w:val="0"/>
              <w:spacing w:after="0" w:line="240" w:lineRule="auto"/>
              <w:jc w:val="center"/>
              <w:rPr>
                <w:rFonts w:ascii="Arial" w:hAnsi="Arial" w:cs="Arial"/>
                <w:b/>
                <w:sz w:val="20"/>
                <w:szCs w:val="20"/>
              </w:rPr>
            </w:pPr>
          </w:p>
        </w:tc>
        <w:tc>
          <w:tcPr>
            <w:tcW w:w="2487" w:type="pct"/>
            <w:shd w:val="clear" w:color="auto" w:fill="FFFFFF"/>
            <w:tcMar>
              <w:top w:w="0" w:type="dxa"/>
              <w:left w:w="108" w:type="dxa"/>
              <w:bottom w:w="0" w:type="dxa"/>
              <w:right w:w="108" w:type="dxa"/>
            </w:tcMar>
          </w:tcPr>
          <w:p w14:paraId="1DC855A4" w14:textId="77777777" w:rsidR="0030624F" w:rsidRPr="00444E88" w:rsidRDefault="0030624F" w:rsidP="0030624F">
            <w:pPr>
              <w:adjustRightInd w:val="0"/>
              <w:snapToGrid w:val="0"/>
              <w:spacing w:after="0" w:line="240" w:lineRule="auto"/>
              <w:jc w:val="center"/>
              <w:rPr>
                <w:rFonts w:ascii="Arial" w:hAnsi="Arial" w:cs="Arial"/>
                <w:b/>
                <w:sz w:val="20"/>
                <w:szCs w:val="20"/>
              </w:rPr>
            </w:pPr>
          </w:p>
        </w:tc>
      </w:tr>
      <w:tr w:rsidR="0030624F" w:rsidRPr="00444E88" w14:paraId="5DFEA352" w14:textId="77777777" w:rsidTr="00FB7229">
        <w:trPr>
          <w:tblCellSpacing w:w="0" w:type="dxa"/>
        </w:trPr>
        <w:tc>
          <w:tcPr>
            <w:tcW w:w="2513" w:type="pct"/>
            <w:shd w:val="clear" w:color="auto" w:fill="FFFFFF"/>
            <w:tcMar>
              <w:top w:w="0" w:type="dxa"/>
              <w:left w:w="108" w:type="dxa"/>
              <w:bottom w:w="0" w:type="dxa"/>
              <w:right w:w="108" w:type="dxa"/>
            </w:tcMar>
          </w:tcPr>
          <w:p w14:paraId="6B1F3E57" w14:textId="3E1E8667" w:rsidR="0030624F" w:rsidRPr="00444E88" w:rsidRDefault="0030624F" w:rsidP="0030624F">
            <w:pPr>
              <w:adjustRightInd w:val="0"/>
              <w:snapToGrid w:val="0"/>
              <w:spacing w:after="0" w:line="240" w:lineRule="auto"/>
              <w:jc w:val="center"/>
              <w:rPr>
                <w:rFonts w:ascii="Arial" w:hAnsi="Arial" w:cs="Arial"/>
                <w:b/>
                <w:bCs/>
                <w:i/>
                <w:sz w:val="20"/>
                <w:szCs w:val="20"/>
              </w:rPr>
            </w:pPr>
            <w:r w:rsidRPr="00444E88">
              <w:rPr>
                <w:rFonts w:ascii="Arial" w:hAnsi="Arial" w:cs="Arial"/>
                <w:b/>
                <w:bCs/>
                <w:iCs/>
                <w:sz w:val="20"/>
                <w:szCs w:val="20"/>
              </w:rPr>
              <w:lastRenderedPageBreak/>
              <w:t>ĐẠI DIỆN NGƯỜI THAM GIA BỐC THĂM</w:t>
            </w:r>
            <w:r w:rsidRPr="00444E88">
              <w:rPr>
                <w:rFonts w:ascii="Arial" w:hAnsi="Arial" w:cs="Arial"/>
                <w:b/>
                <w:bCs/>
                <w:iCs/>
                <w:sz w:val="20"/>
                <w:szCs w:val="20"/>
              </w:rPr>
              <w:br/>
            </w:r>
            <w:r w:rsidRPr="00444E88">
              <w:rPr>
                <w:rFonts w:ascii="Arial" w:hAnsi="Arial" w:cs="Arial"/>
                <w:b/>
                <w:bCs/>
                <w:i/>
                <w:sz w:val="20"/>
                <w:szCs w:val="20"/>
              </w:rPr>
              <w:t>(nếu có)</w:t>
            </w:r>
          </w:p>
          <w:p w14:paraId="78C64751" w14:textId="28A7828C" w:rsidR="0030624F" w:rsidRPr="00444E88" w:rsidRDefault="0030624F" w:rsidP="0030624F">
            <w:pPr>
              <w:adjustRightInd w:val="0"/>
              <w:snapToGrid w:val="0"/>
              <w:spacing w:after="0" w:line="240" w:lineRule="auto"/>
              <w:jc w:val="center"/>
              <w:rPr>
                <w:rFonts w:ascii="Arial" w:hAnsi="Arial" w:cs="Arial"/>
                <w:b/>
                <w:sz w:val="20"/>
                <w:szCs w:val="20"/>
              </w:rPr>
            </w:pPr>
            <w:r w:rsidRPr="00444E88">
              <w:rPr>
                <w:rFonts w:ascii="Arial" w:hAnsi="Arial" w:cs="Arial"/>
                <w:i/>
                <w:sz w:val="20"/>
                <w:szCs w:val="20"/>
              </w:rPr>
              <w:t>(Ký, ghi rõ họ, tên)</w:t>
            </w:r>
          </w:p>
        </w:tc>
        <w:tc>
          <w:tcPr>
            <w:tcW w:w="2487" w:type="pct"/>
            <w:shd w:val="clear" w:color="auto" w:fill="FFFFFF"/>
            <w:tcMar>
              <w:top w:w="0" w:type="dxa"/>
              <w:left w:w="108" w:type="dxa"/>
              <w:bottom w:w="0" w:type="dxa"/>
              <w:right w:w="108" w:type="dxa"/>
            </w:tcMar>
          </w:tcPr>
          <w:p w14:paraId="4A4058FB" w14:textId="77777777" w:rsidR="0030624F" w:rsidRPr="00444E88" w:rsidRDefault="0030624F" w:rsidP="0030624F">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ĐẠI DIỆN CƠ QUAN ĐƯỢC GIAO</w:t>
            </w:r>
            <w:r w:rsidRPr="00444E88">
              <w:rPr>
                <w:rFonts w:ascii="Arial" w:hAnsi="Arial" w:cs="Arial"/>
                <w:b/>
                <w:sz w:val="20"/>
                <w:szCs w:val="20"/>
              </w:rPr>
              <w:br/>
              <w:t>NHIỆM VỤ TỔ CHỨC BÁN TÀI SẢN</w:t>
            </w:r>
            <w:r w:rsidRPr="00444E88">
              <w:rPr>
                <w:rFonts w:ascii="Arial" w:hAnsi="Arial" w:cs="Arial"/>
                <w:b/>
                <w:sz w:val="20"/>
                <w:szCs w:val="20"/>
              </w:rPr>
              <w:br/>
              <w:t>CÔNG</w:t>
            </w:r>
          </w:p>
          <w:p w14:paraId="69AAF179" w14:textId="3416F5E9" w:rsidR="0030624F" w:rsidRPr="00444E88" w:rsidRDefault="0030624F" w:rsidP="0030624F">
            <w:pPr>
              <w:adjustRightInd w:val="0"/>
              <w:snapToGrid w:val="0"/>
              <w:spacing w:after="0" w:line="240" w:lineRule="auto"/>
              <w:jc w:val="center"/>
              <w:rPr>
                <w:rFonts w:ascii="Arial" w:hAnsi="Arial" w:cs="Arial"/>
                <w:b/>
                <w:sz w:val="20"/>
                <w:szCs w:val="20"/>
              </w:rPr>
            </w:pPr>
            <w:r w:rsidRPr="00444E88">
              <w:rPr>
                <w:rFonts w:ascii="Arial" w:hAnsi="Arial" w:cs="Arial"/>
                <w:i/>
                <w:sz w:val="20"/>
                <w:szCs w:val="20"/>
              </w:rPr>
              <w:t>(Ký, ghi rõ họ, tên và đóng dấu)</w:t>
            </w:r>
          </w:p>
        </w:tc>
      </w:tr>
    </w:tbl>
    <w:p w14:paraId="6CA2CE29" w14:textId="77777777" w:rsidR="0030624F" w:rsidRPr="00444E88" w:rsidRDefault="0030624F" w:rsidP="00F53ABE">
      <w:pPr>
        <w:adjustRightInd w:val="0"/>
        <w:snapToGrid w:val="0"/>
        <w:spacing w:after="120" w:line="240" w:lineRule="auto"/>
        <w:ind w:firstLine="720"/>
        <w:jc w:val="both"/>
        <w:rPr>
          <w:rFonts w:ascii="Arial" w:hAnsi="Arial" w:cs="Arial"/>
          <w:sz w:val="20"/>
          <w:szCs w:val="20"/>
        </w:rPr>
      </w:pPr>
    </w:p>
    <w:p w14:paraId="21F6B2C4" w14:textId="77777777" w:rsidR="0030624F" w:rsidRPr="00444E88" w:rsidRDefault="0030624F" w:rsidP="00F53ABE">
      <w:pPr>
        <w:adjustRightInd w:val="0"/>
        <w:snapToGrid w:val="0"/>
        <w:spacing w:after="120" w:line="240" w:lineRule="auto"/>
        <w:ind w:firstLine="720"/>
        <w:jc w:val="both"/>
        <w:rPr>
          <w:rFonts w:ascii="Arial" w:hAnsi="Arial" w:cs="Arial"/>
          <w:sz w:val="20"/>
          <w:szCs w:val="20"/>
        </w:rPr>
      </w:pPr>
    </w:p>
    <w:p w14:paraId="3A11BD19" w14:textId="77777777" w:rsidR="0030624F" w:rsidRPr="00444E88" w:rsidRDefault="0030624F" w:rsidP="00F53ABE">
      <w:pPr>
        <w:adjustRightInd w:val="0"/>
        <w:snapToGrid w:val="0"/>
        <w:spacing w:after="120" w:line="240" w:lineRule="auto"/>
        <w:ind w:firstLine="720"/>
        <w:jc w:val="both"/>
        <w:rPr>
          <w:rFonts w:ascii="Arial" w:hAnsi="Arial" w:cs="Arial"/>
          <w:b/>
          <w:i/>
          <w:sz w:val="20"/>
          <w:szCs w:val="20"/>
        </w:rPr>
      </w:pPr>
      <w:r w:rsidRPr="00444E88">
        <w:rPr>
          <w:rFonts w:ascii="Arial" w:hAnsi="Arial" w:cs="Arial"/>
          <w:b/>
          <w:i/>
          <w:sz w:val="20"/>
          <w:szCs w:val="20"/>
        </w:rPr>
        <w:t xml:space="preserve">Ghi chú: </w:t>
      </w:r>
    </w:p>
    <w:p w14:paraId="168C16F5" w14:textId="77777777" w:rsidR="0030624F" w:rsidRPr="00444E88" w:rsidRDefault="0030624F" w:rsidP="00F53ABE">
      <w:pPr>
        <w:adjustRightInd w:val="0"/>
        <w:snapToGrid w:val="0"/>
        <w:spacing w:after="120" w:line="240" w:lineRule="auto"/>
        <w:ind w:firstLine="720"/>
        <w:jc w:val="both"/>
        <w:rPr>
          <w:rFonts w:ascii="Arial" w:hAnsi="Arial" w:cs="Arial"/>
          <w:bCs/>
          <w:iCs/>
          <w:sz w:val="20"/>
          <w:szCs w:val="20"/>
        </w:rPr>
      </w:pPr>
      <w:r w:rsidRPr="00444E88">
        <w:rPr>
          <w:rFonts w:ascii="Arial" w:hAnsi="Arial" w:cs="Arial"/>
          <w:bCs/>
          <w:iCs/>
          <w:sz w:val="20"/>
          <w:szCs w:val="20"/>
        </w:rPr>
        <w:t xml:space="preserve">(1) Tên cơ quan được giao nhiệm vụ tổ chức bán tài sản công. </w:t>
      </w:r>
    </w:p>
    <w:p w14:paraId="5DAF7215" w14:textId="55902945" w:rsidR="00D91ED7" w:rsidRPr="00444E88" w:rsidRDefault="0030624F" w:rsidP="00F53ABE">
      <w:pPr>
        <w:adjustRightInd w:val="0"/>
        <w:snapToGrid w:val="0"/>
        <w:spacing w:after="120" w:line="240" w:lineRule="auto"/>
        <w:ind w:firstLine="720"/>
        <w:jc w:val="both"/>
        <w:rPr>
          <w:rFonts w:ascii="Arial" w:hAnsi="Arial" w:cs="Arial"/>
          <w:bCs/>
          <w:iCs/>
          <w:sz w:val="20"/>
          <w:szCs w:val="20"/>
        </w:rPr>
      </w:pPr>
      <w:r w:rsidRPr="00444E88">
        <w:rPr>
          <w:rFonts w:ascii="Arial" w:hAnsi="Arial" w:cs="Arial"/>
          <w:bCs/>
          <w:iCs/>
          <w:sz w:val="20"/>
          <w:szCs w:val="20"/>
        </w:rPr>
        <w:t>(2) Mã số của cuộc bán niêm yết do cơ quan được giao nhiệm vụ tổ chức bán tài sản công xác định và thực hiện niêm yết, thông báo công khai theo quy định tại khoản 2 Điều 3 Thông tư này.</w:t>
      </w:r>
    </w:p>
    <w:p w14:paraId="6A803093" w14:textId="77777777" w:rsidR="0030624F" w:rsidRPr="00444E88" w:rsidRDefault="0030624F" w:rsidP="00F53ABE">
      <w:pPr>
        <w:adjustRightInd w:val="0"/>
        <w:snapToGrid w:val="0"/>
        <w:spacing w:after="120" w:line="240" w:lineRule="auto"/>
        <w:ind w:firstLine="720"/>
        <w:jc w:val="both"/>
        <w:rPr>
          <w:rFonts w:ascii="Arial" w:hAnsi="Arial" w:cs="Arial"/>
          <w:b/>
          <w:sz w:val="20"/>
          <w:szCs w:val="20"/>
        </w:rPr>
      </w:pPr>
    </w:p>
    <w:p w14:paraId="277E92AF" w14:textId="77777777" w:rsidR="0030624F" w:rsidRPr="00444E88" w:rsidRDefault="0030624F" w:rsidP="00F53ABE">
      <w:pPr>
        <w:adjustRightInd w:val="0"/>
        <w:snapToGrid w:val="0"/>
        <w:spacing w:after="120" w:line="240" w:lineRule="auto"/>
        <w:ind w:firstLine="720"/>
        <w:jc w:val="both"/>
        <w:rPr>
          <w:rFonts w:ascii="Arial" w:hAnsi="Arial" w:cs="Arial"/>
          <w:b/>
          <w:sz w:val="20"/>
          <w:szCs w:val="20"/>
        </w:rPr>
      </w:pPr>
    </w:p>
    <w:p w14:paraId="3DCE0A4F" w14:textId="77777777" w:rsidR="0030624F" w:rsidRPr="00444E88" w:rsidRDefault="0030624F" w:rsidP="00F53ABE">
      <w:pPr>
        <w:adjustRightInd w:val="0"/>
        <w:snapToGrid w:val="0"/>
        <w:spacing w:after="120" w:line="240" w:lineRule="auto"/>
        <w:ind w:firstLine="720"/>
        <w:jc w:val="both"/>
        <w:rPr>
          <w:rFonts w:ascii="Arial" w:hAnsi="Arial" w:cs="Arial"/>
          <w:b/>
          <w:sz w:val="20"/>
          <w:szCs w:val="20"/>
        </w:rPr>
        <w:sectPr w:rsidR="0030624F" w:rsidRPr="00444E88" w:rsidSect="00D91ED7">
          <w:pgSz w:w="11906" w:h="16838" w:code="9"/>
          <w:pgMar w:top="1440" w:right="1440" w:bottom="1440" w:left="1440" w:header="0" w:footer="0" w:gutter="0"/>
          <w:cols w:space="720"/>
          <w:docGrid w:linePitch="326"/>
        </w:sectPr>
      </w:pPr>
    </w:p>
    <w:p w14:paraId="3CF662FF" w14:textId="11978C54" w:rsidR="0030624F" w:rsidRPr="00444E88" w:rsidRDefault="0030624F" w:rsidP="0030624F">
      <w:pPr>
        <w:adjustRightInd w:val="0"/>
        <w:snapToGrid w:val="0"/>
        <w:spacing w:after="0" w:line="240" w:lineRule="auto"/>
        <w:ind w:left="720" w:hanging="720"/>
        <w:jc w:val="right"/>
        <w:rPr>
          <w:rFonts w:ascii="Arial" w:hAnsi="Arial" w:cs="Arial"/>
          <w:b/>
          <w:sz w:val="20"/>
          <w:szCs w:val="20"/>
        </w:rPr>
      </w:pPr>
      <w:r w:rsidRPr="00444E88">
        <w:rPr>
          <w:rFonts w:ascii="Arial" w:hAnsi="Arial" w:cs="Arial"/>
          <w:b/>
          <w:sz w:val="20"/>
          <w:szCs w:val="20"/>
        </w:rPr>
        <w:lastRenderedPageBreak/>
        <w:t>Mẫu số 03b-BBBT/TSC</w:t>
      </w:r>
    </w:p>
    <w:p w14:paraId="5340A036" w14:textId="77777777" w:rsidR="0030624F" w:rsidRPr="00444E88" w:rsidRDefault="0030624F" w:rsidP="0030624F">
      <w:pPr>
        <w:adjustRightInd w:val="0"/>
        <w:snapToGrid w:val="0"/>
        <w:spacing w:after="0" w:line="240" w:lineRule="auto"/>
        <w:ind w:left="720" w:hanging="720"/>
        <w:jc w:val="right"/>
        <w:rPr>
          <w:rFonts w:ascii="Arial" w:hAnsi="Arial" w:cs="Arial"/>
          <w:b/>
          <w:sz w:val="20"/>
          <w:szCs w:val="20"/>
        </w:rPr>
      </w:pPr>
    </w:p>
    <w:p w14:paraId="714F0DB5" w14:textId="77777777" w:rsidR="0030624F" w:rsidRPr="00444E88" w:rsidRDefault="0030624F" w:rsidP="0030624F">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 xml:space="preserve">CỘNG HÒA XÃ HỘI CHỦ NGHĨA VIỆT NAM </w:t>
      </w:r>
      <w:r w:rsidRPr="00444E88">
        <w:rPr>
          <w:rFonts w:ascii="Arial" w:hAnsi="Arial" w:cs="Arial"/>
          <w:sz w:val="20"/>
          <w:szCs w:val="20"/>
        </w:rPr>
        <w:br/>
      </w:r>
      <w:r w:rsidRPr="00444E88">
        <w:rPr>
          <w:rFonts w:ascii="Arial" w:hAnsi="Arial" w:cs="Arial"/>
          <w:b/>
          <w:sz w:val="20"/>
          <w:szCs w:val="20"/>
        </w:rPr>
        <w:t>Độc lập - Tự do - Hạnh phúc</w:t>
      </w:r>
    </w:p>
    <w:p w14:paraId="00CDCDA5" w14:textId="77777777" w:rsidR="0030624F" w:rsidRPr="00444E88" w:rsidRDefault="0030624F" w:rsidP="0030624F">
      <w:pPr>
        <w:adjustRightInd w:val="0"/>
        <w:snapToGrid w:val="0"/>
        <w:spacing w:after="0" w:line="240" w:lineRule="auto"/>
        <w:jc w:val="center"/>
        <w:rPr>
          <w:rFonts w:ascii="Arial" w:hAnsi="Arial" w:cs="Arial"/>
          <w:bCs/>
          <w:sz w:val="20"/>
          <w:szCs w:val="20"/>
          <w:vertAlign w:val="superscript"/>
        </w:rPr>
      </w:pPr>
      <w:r w:rsidRPr="00444E88">
        <w:rPr>
          <w:rFonts w:ascii="Arial" w:hAnsi="Arial" w:cs="Arial"/>
          <w:bCs/>
          <w:sz w:val="20"/>
          <w:szCs w:val="20"/>
          <w:vertAlign w:val="superscript"/>
        </w:rPr>
        <w:t>______________________</w:t>
      </w:r>
    </w:p>
    <w:p w14:paraId="7256F434" w14:textId="77777777" w:rsidR="0030624F" w:rsidRPr="00444E88" w:rsidRDefault="0030624F" w:rsidP="0030624F">
      <w:pPr>
        <w:adjustRightInd w:val="0"/>
        <w:snapToGrid w:val="0"/>
        <w:spacing w:after="0" w:line="240" w:lineRule="auto"/>
        <w:jc w:val="center"/>
        <w:rPr>
          <w:rFonts w:ascii="Arial" w:hAnsi="Arial" w:cs="Arial"/>
          <w:sz w:val="20"/>
          <w:szCs w:val="20"/>
        </w:rPr>
      </w:pPr>
    </w:p>
    <w:p w14:paraId="0CE350C0" w14:textId="77777777" w:rsidR="0030624F" w:rsidRPr="00444E88" w:rsidRDefault="0030624F" w:rsidP="0030624F">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BIÊN BẢN XÁC ĐỊNH NGƯỜI ĐƯỢC QUYỀN MUA TÀI SẢN</w:t>
      </w:r>
      <w:r w:rsidRPr="00444E88">
        <w:rPr>
          <w:rFonts w:ascii="Arial" w:hAnsi="Arial" w:cs="Arial"/>
          <w:sz w:val="20"/>
          <w:szCs w:val="20"/>
        </w:rPr>
        <w:br/>
      </w:r>
      <w:r w:rsidRPr="00444E88">
        <w:rPr>
          <w:rFonts w:ascii="Arial" w:hAnsi="Arial" w:cs="Arial"/>
          <w:b/>
          <w:sz w:val="20"/>
          <w:szCs w:val="20"/>
        </w:rPr>
        <w:t>THEO HÌNH THỨC NIÊM YẾT GIÁ</w:t>
      </w:r>
    </w:p>
    <w:p w14:paraId="079D9D4F" w14:textId="3FFAAB09" w:rsidR="0030624F" w:rsidRPr="00444E88" w:rsidRDefault="0030624F" w:rsidP="0030624F">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(Trường hợp có 01 người đăng ký mua tài sản)</w:t>
      </w:r>
    </w:p>
    <w:p w14:paraId="44A8A515" w14:textId="77777777" w:rsidR="0030624F" w:rsidRPr="00444E88" w:rsidRDefault="0030624F" w:rsidP="0030624F">
      <w:pPr>
        <w:adjustRightInd w:val="0"/>
        <w:snapToGrid w:val="0"/>
        <w:spacing w:after="0" w:line="240" w:lineRule="auto"/>
        <w:jc w:val="center"/>
        <w:rPr>
          <w:rFonts w:ascii="Arial" w:hAnsi="Arial" w:cs="Arial"/>
          <w:sz w:val="20"/>
          <w:szCs w:val="20"/>
        </w:rPr>
      </w:pPr>
    </w:p>
    <w:p w14:paraId="14D1F81D" w14:textId="3535728D"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Hôm nay, vào hồi ……. giờ …</w:t>
      </w:r>
      <w:proofErr w:type="gramStart"/>
      <w:r w:rsidRPr="00444E88">
        <w:rPr>
          <w:rFonts w:ascii="Arial" w:hAnsi="Arial" w:cs="Arial"/>
          <w:sz w:val="20"/>
          <w:szCs w:val="20"/>
        </w:rPr>
        <w:t>…..</w:t>
      </w:r>
      <w:proofErr w:type="gramEnd"/>
      <w:r w:rsidRPr="00444E88">
        <w:rPr>
          <w:rFonts w:ascii="Arial" w:hAnsi="Arial" w:cs="Arial"/>
          <w:sz w:val="20"/>
          <w:szCs w:val="20"/>
        </w:rPr>
        <w:t xml:space="preserve"> phút ngày ……. tháng …</w:t>
      </w:r>
      <w:proofErr w:type="gramStart"/>
      <w:r w:rsidRPr="00444E88">
        <w:rPr>
          <w:rFonts w:ascii="Arial" w:hAnsi="Arial" w:cs="Arial"/>
          <w:sz w:val="20"/>
          <w:szCs w:val="20"/>
        </w:rPr>
        <w:t>…..</w:t>
      </w:r>
      <w:proofErr w:type="gramEnd"/>
      <w:r w:rsidRPr="00444E88">
        <w:rPr>
          <w:rFonts w:ascii="Arial" w:hAnsi="Arial" w:cs="Arial"/>
          <w:sz w:val="20"/>
          <w:szCs w:val="20"/>
        </w:rPr>
        <w:t xml:space="preserve"> năm …</w:t>
      </w:r>
      <w:proofErr w:type="gramStart"/>
      <w:r w:rsidRPr="00444E88">
        <w:rPr>
          <w:rFonts w:ascii="Arial" w:hAnsi="Arial" w:cs="Arial"/>
          <w:sz w:val="20"/>
          <w:szCs w:val="20"/>
        </w:rPr>
        <w:t>…..</w:t>
      </w:r>
      <w:proofErr w:type="gramEnd"/>
      <w:r w:rsidRPr="00444E88">
        <w:rPr>
          <w:rFonts w:ascii="Arial" w:hAnsi="Arial" w:cs="Arial"/>
          <w:sz w:val="20"/>
          <w:szCs w:val="20"/>
        </w:rPr>
        <w:t xml:space="preserve"> , tại ………,…….. </w:t>
      </w:r>
      <w:r w:rsidRPr="00444E88">
        <w:rPr>
          <w:rFonts w:ascii="Arial" w:hAnsi="Arial" w:cs="Arial"/>
          <w:sz w:val="20"/>
          <w:szCs w:val="20"/>
          <w:vertAlign w:val="superscript"/>
        </w:rPr>
        <w:t>(1)</w:t>
      </w:r>
      <w:r w:rsidRPr="00444E88">
        <w:rPr>
          <w:rFonts w:ascii="Arial" w:hAnsi="Arial" w:cs="Arial"/>
          <w:sz w:val="20"/>
          <w:szCs w:val="20"/>
        </w:rPr>
        <w:t xml:space="preserve"> tổ chức lựa chọn người được quyền mua tài sản.</w:t>
      </w:r>
    </w:p>
    <w:p w14:paraId="56283013"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Tài sản bán: …………………………….…………………………………………….</w:t>
      </w:r>
    </w:p>
    <w:p w14:paraId="5EC923F0"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Giá bán tài sản: …………………………….……………………………………</w:t>
      </w:r>
      <w:proofErr w:type="gramStart"/>
      <w:r w:rsidRPr="00444E88">
        <w:rPr>
          <w:rFonts w:ascii="Arial" w:hAnsi="Arial" w:cs="Arial"/>
          <w:sz w:val="20"/>
          <w:szCs w:val="20"/>
        </w:rPr>
        <w:t>…..</w:t>
      </w:r>
      <w:proofErr w:type="gramEnd"/>
    </w:p>
    <w:p w14:paraId="6574A2A0"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 Mã số của cuộc bán niêm yết </w:t>
      </w:r>
      <w:r w:rsidRPr="00444E88">
        <w:rPr>
          <w:rFonts w:ascii="Arial" w:hAnsi="Arial" w:cs="Arial"/>
          <w:sz w:val="20"/>
          <w:szCs w:val="20"/>
          <w:vertAlign w:val="superscript"/>
        </w:rPr>
        <w:t>(2</w:t>
      </w:r>
      <w:proofErr w:type="gramStart"/>
      <w:r w:rsidRPr="00444E88">
        <w:rPr>
          <w:rFonts w:ascii="Arial" w:hAnsi="Arial" w:cs="Arial"/>
          <w:sz w:val="20"/>
          <w:szCs w:val="20"/>
          <w:vertAlign w:val="superscript"/>
        </w:rPr>
        <w:t>)</w:t>
      </w:r>
      <w:r w:rsidRPr="00444E88">
        <w:rPr>
          <w:rFonts w:ascii="Arial" w:hAnsi="Arial" w:cs="Arial"/>
          <w:sz w:val="20"/>
          <w:szCs w:val="20"/>
        </w:rPr>
        <w:t xml:space="preserve"> :</w:t>
      </w:r>
      <w:proofErr w:type="gramEnd"/>
      <w:r w:rsidRPr="00444E88">
        <w:rPr>
          <w:rFonts w:ascii="Arial" w:hAnsi="Arial" w:cs="Arial"/>
          <w:sz w:val="20"/>
          <w:szCs w:val="20"/>
        </w:rPr>
        <w:t xml:space="preserve"> …………………………….……………………</w:t>
      </w:r>
    </w:p>
    <w:p w14:paraId="468FB84E"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t>I. Thành phần tham dự:</w:t>
      </w:r>
    </w:p>
    <w:p w14:paraId="129E5C8F"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1. Đại diện cơ quan được giao nhiệm vụ tổ chức bán tài sản công:</w:t>
      </w:r>
    </w:p>
    <w:p w14:paraId="605193B8"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Ông/bà: ………………, chức vụ: …………………………….……………………</w:t>
      </w:r>
    </w:p>
    <w:p w14:paraId="349CD568"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Ông/bà: ………………, chức vụ: …………………………….……………………</w:t>
      </w:r>
    </w:p>
    <w:p w14:paraId="7FB3CF45" w14:textId="6FFD0A82" w:rsidR="0030624F" w:rsidRPr="00444E88" w:rsidRDefault="0030624F" w:rsidP="0030624F">
      <w:pPr>
        <w:adjustRightInd w:val="0"/>
        <w:snapToGrid w:val="0"/>
        <w:spacing w:after="120" w:line="240" w:lineRule="auto"/>
        <w:ind w:firstLine="720"/>
        <w:jc w:val="both"/>
        <w:rPr>
          <w:rFonts w:ascii="Arial" w:hAnsi="Arial" w:cs="Arial"/>
          <w:i/>
          <w:sz w:val="20"/>
          <w:szCs w:val="20"/>
        </w:rPr>
      </w:pPr>
      <w:r w:rsidRPr="00444E88">
        <w:rPr>
          <w:rFonts w:ascii="Arial" w:hAnsi="Arial" w:cs="Arial"/>
          <w:sz w:val="20"/>
          <w:szCs w:val="20"/>
        </w:rPr>
        <w:t xml:space="preserve">2. Người đăng ký mua tài sản duy nhất </w:t>
      </w:r>
      <w:r w:rsidRPr="00444E88">
        <w:rPr>
          <w:rFonts w:ascii="Arial" w:hAnsi="Arial" w:cs="Arial"/>
          <w:i/>
          <w:sz w:val="20"/>
          <w:szCs w:val="20"/>
        </w:rPr>
        <w:t>(Họ và tên, số CMND/CCCD/CC/Hộ chiếu còn trong thời hạn sử dụng, tên tổ chức, địa chỉ liên hệ, số điện thoại liên hệ): …………………</w:t>
      </w:r>
      <w:proofErr w:type="gramStart"/>
      <w:r w:rsidRPr="00444E88">
        <w:rPr>
          <w:rFonts w:ascii="Arial" w:hAnsi="Arial" w:cs="Arial"/>
          <w:i/>
          <w:sz w:val="20"/>
          <w:szCs w:val="20"/>
        </w:rPr>
        <w:t>…..</w:t>
      </w:r>
      <w:proofErr w:type="gramEnd"/>
    </w:p>
    <w:p w14:paraId="408346E2" w14:textId="77777777" w:rsidR="0030624F" w:rsidRPr="00444E88" w:rsidRDefault="0030624F" w:rsidP="0030624F">
      <w:pPr>
        <w:adjustRightInd w:val="0"/>
        <w:snapToGrid w:val="0"/>
        <w:spacing w:after="120" w:line="240" w:lineRule="auto"/>
        <w:ind w:firstLine="720"/>
        <w:jc w:val="both"/>
        <w:rPr>
          <w:rFonts w:ascii="Arial" w:hAnsi="Arial" w:cs="Arial"/>
          <w:b/>
          <w:sz w:val="20"/>
          <w:szCs w:val="20"/>
        </w:rPr>
      </w:pPr>
      <w:r w:rsidRPr="00444E88">
        <w:rPr>
          <w:rFonts w:ascii="Arial" w:hAnsi="Arial" w:cs="Arial"/>
          <w:b/>
          <w:sz w:val="20"/>
          <w:szCs w:val="20"/>
        </w:rPr>
        <w:t xml:space="preserve">II. Quá trình niêm yết, đăng tải thông tin tài sản </w:t>
      </w:r>
    </w:p>
    <w:p w14:paraId="0B324844" w14:textId="1F2EAAC3" w:rsidR="0030624F" w:rsidRPr="00444E88" w:rsidRDefault="0030624F" w:rsidP="0030624F">
      <w:pPr>
        <w:adjustRightInd w:val="0"/>
        <w:snapToGrid w:val="0"/>
        <w:spacing w:after="120" w:line="240" w:lineRule="auto"/>
        <w:ind w:firstLine="720"/>
        <w:jc w:val="both"/>
        <w:rPr>
          <w:rFonts w:ascii="Arial" w:hAnsi="Arial" w:cs="Arial"/>
          <w:bCs/>
          <w:sz w:val="20"/>
          <w:szCs w:val="20"/>
        </w:rPr>
      </w:pPr>
      <w:r w:rsidRPr="00444E88">
        <w:rPr>
          <w:rFonts w:ascii="Arial" w:hAnsi="Arial" w:cs="Arial"/>
          <w:bCs/>
          <w:sz w:val="20"/>
          <w:szCs w:val="20"/>
        </w:rPr>
        <w:t>Trong thời gian từ ngày ... tháng ... năm .... đến ngày ... tháng ... năm ...</w:t>
      </w:r>
      <w:proofErr w:type="gramStart"/>
      <w:r w:rsidRPr="00444E88">
        <w:rPr>
          <w:rFonts w:ascii="Arial" w:hAnsi="Arial" w:cs="Arial"/>
          <w:bCs/>
          <w:sz w:val="20"/>
          <w:szCs w:val="20"/>
        </w:rPr>
        <w:t>. ,</w:t>
      </w:r>
      <w:proofErr w:type="gramEnd"/>
      <w:r w:rsidRPr="00444E88">
        <w:rPr>
          <w:rFonts w:ascii="Arial" w:hAnsi="Arial" w:cs="Arial"/>
          <w:bCs/>
          <w:sz w:val="20"/>
          <w:szCs w:val="20"/>
        </w:rPr>
        <w:t xml:space="preserve"> </w:t>
      </w:r>
      <w:r w:rsidRPr="00444E88">
        <w:rPr>
          <w:rFonts w:ascii="Arial" w:hAnsi="Arial" w:cs="Arial"/>
          <w:bCs/>
          <w:sz w:val="20"/>
          <w:szCs w:val="20"/>
          <w:vertAlign w:val="superscript"/>
        </w:rPr>
        <w:t>(1)</w:t>
      </w:r>
      <w:r w:rsidRPr="00444E88">
        <w:rPr>
          <w:rFonts w:ascii="Arial" w:hAnsi="Arial" w:cs="Arial"/>
          <w:bCs/>
          <w:sz w:val="20"/>
          <w:szCs w:val="20"/>
        </w:rPr>
        <w:t xml:space="preserve"> đã thực hiện thông tin niêm yết và đăng tải thông tin tài sản trên Trang thông tin điện tử về tài sản công tại địa chỉ https://taisancong.vn cùng với việc niêm yết tại trụ sở cơ quan. Đến ngày ... tháng ... năm .... đã hết thời hạn niêm yết và thông báo giá………</w:t>
      </w:r>
      <w:proofErr w:type="gramStart"/>
      <w:r w:rsidRPr="00444E88">
        <w:rPr>
          <w:rFonts w:ascii="Arial" w:hAnsi="Arial" w:cs="Arial"/>
          <w:bCs/>
          <w:sz w:val="20"/>
          <w:szCs w:val="20"/>
        </w:rPr>
        <w:t>...</w:t>
      </w:r>
      <w:r w:rsidRPr="00444E88">
        <w:rPr>
          <w:rFonts w:ascii="Arial" w:hAnsi="Arial" w:cs="Arial"/>
          <w:bCs/>
          <w:sz w:val="20"/>
          <w:szCs w:val="20"/>
          <w:vertAlign w:val="superscript"/>
        </w:rPr>
        <w:t>(</w:t>
      </w:r>
      <w:proofErr w:type="gramEnd"/>
      <w:r w:rsidRPr="00444E88">
        <w:rPr>
          <w:rFonts w:ascii="Arial" w:hAnsi="Arial" w:cs="Arial"/>
          <w:bCs/>
          <w:sz w:val="20"/>
          <w:szCs w:val="20"/>
          <w:vertAlign w:val="superscript"/>
        </w:rPr>
        <w:t>1)</w:t>
      </w:r>
      <w:r w:rsidRPr="00444E88">
        <w:rPr>
          <w:rFonts w:ascii="Arial" w:hAnsi="Arial" w:cs="Arial"/>
          <w:bCs/>
          <w:sz w:val="20"/>
          <w:szCs w:val="20"/>
        </w:rPr>
        <w:t xml:space="preserve"> nhận được một Phiếu đăng ký mua tài sản duy nhất của ……………………………..  </w:t>
      </w:r>
      <w:r w:rsidRPr="00444E88">
        <w:rPr>
          <w:rFonts w:ascii="Arial" w:hAnsi="Arial" w:cs="Arial"/>
          <w:bCs/>
          <w:sz w:val="20"/>
          <w:szCs w:val="20"/>
          <w:vertAlign w:val="superscript"/>
        </w:rPr>
        <w:t>(3)</w:t>
      </w:r>
      <w:r w:rsidRPr="00444E88">
        <w:rPr>
          <w:rFonts w:ascii="Arial" w:hAnsi="Arial" w:cs="Arial"/>
          <w:bCs/>
          <w:sz w:val="20"/>
          <w:szCs w:val="20"/>
        </w:rPr>
        <w:t xml:space="preserve">  </w:t>
      </w:r>
    </w:p>
    <w:p w14:paraId="76C760E5" w14:textId="011A0A7A" w:rsidR="00E12C2B" w:rsidRPr="00E12C2B" w:rsidRDefault="00E12C2B" w:rsidP="0030624F">
      <w:pPr>
        <w:adjustRightInd w:val="0"/>
        <w:snapToGrid w:val="0"/>
        <w:spacing w:after="120" w:line="240" w:lineRule="auto"/>
        <w:ind w:firstLine="720"/>
        <w:jc w:val="both"/>
        <w:rPr>
          <w:rFonts w:ascii="Arial" w:hAnsi="Arial" w:cs="Arial"/>
          <w:b/>
          <w:bCs/>
          <w:sz w:val="20"/>
          <w:szCs w:val="20"/>
        </w:rPr>
      </w:pPr>
      <w:r w:rsidRPr="00E12C2B">
        <w:rPr>
          <w:rFonts w:ascii="Arial" w:hAnsi="Arial" w:cs="Arial"/>
          <w:b/>
          <w:bCs/>
          <w:sz w:val="20"/>
          <w:szCs w:val="20"/>
        </w:rPr>
        <w:t>III. Kết quả</w:t>
      </w:r>
    </w:p>
    <w:p w14:paraId="230B1120" w14:textId="21EC06A3"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Người được quyền mua tài sản là:</w:t>
      </w:r>
    </w:p>
    <w:p w14:paraId="7A9CC9D8"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-Tổ chức/cá nhân: …………………………….…………………………………………</w:t>
      </w:r>
    </w:p>
    <w:p w14:paraId="6BF85FC6"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Đại diện </w:t>
      </w:r>
      <w:proofErr w:type="gramStart"/>
      <w:r w:rsidRPr="00444E88">
        <w:rPr>
          <w:rFonts w:ascii="Arial" w:hAnsi="Arial" w:cs="Arial"/>
          <w:sz w:val="20"/>
          <w:szCs w:val="20"/>
        </w:rPr>
        <w:t>bởi:…</w:t>
      </w:r>
      <w:proofErr w:type="gramEnd"/>
      <w:r w:rsidRPr="00444E88">
        <w:rPr>
          <w:rFonts w:ascii="Arial" w:hAnsi="Arial" w:cs="Arial"/>
          <w:sz w:val="20"/>
          <w:szCs w:val="20"/>
        </w:rPr>
        <w:t>………………………………….., chức vụ …………………………….</w:t>
      </w:r>
    </w:p>
    <w:p w14:paraId="327F15F5"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Quyết định thành lập/Giấy chứng nhận đăng ký kinh doanh/CMND/CCCD /Hộ chiếu còn trong thời hạn sử dụng số: …………</w:t>
      </w:r>
      <w:proofErr w:type="gramStart"/>
      <w:r w:rsidRPr="00444E88">
        <w:rPr>
          <w:rFonts w:ascii="Arial" w:hAnsi="Arial" w:cs="Arial"/>
          <w:sz w:val="20"/>
          <w:szCs w:val="20"/>
        </w:rPr>
        <w:t>…..</w:t>
      </w:r>
      <w:proofErr w:type="gramEnd"/>
      <w:r w:rsidRPr="00444E88">
        <w:rPr>
          <w:rFonts w:ascii="Arial" w:hAnsi="Arial" w:cs="Arial"/>
          <w:sz w:val="20"/>
          <w:szCs w:val="20"/>
        </w:rPr>
        <w:t xml:space="preserve"> ngày ……………</w:t>
      </w:r>
    </w:p>
    <w:p w14:paraId="507A288D" w14:textId="77777777" w:rsidR="0030624F" w:rsidRPr="00444E88" w:rsidRDefault="0030624F" w:rsidP="0030624F">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Địa chỉ …………………………….……………………………………………………...</w:t>
      </w:r>
    </w:p>
    <w:p w14:paraId="3A9EDD07" w14:textId="01C53178" w:rsidR="0030624F" w:rsidRPr="00444E88" w:rsidRDefault="0030624F" w:rsidP="0030624F">
      <w:pPr>
        <w:adjustRightInd w:val="0"/>
        <w:snapToGrid w:val="0"/>
        <w:spacing w:after="0" w:line="240" w:lineRule="auto"/>
        <w:ind w:firstLine="720"/>
        <w:jc w:val="both"/>
        <w:rPr>
          <w:rFonts w:ascii="Arial" w:hAnsi="Arial" w:cs="Arial"/>
          <w:sz w:val="20"/>
          <w:szCs w:val="20"/>
        </w:rPr>
      </w:pPr>
      <w:r w:rsidRPr="00444E88">
        <w:rPr>
          <w:rFonts w:ascii="Arial" w:hAnsi="Arial" w:cs="Arial"/>
          <w:sz w:val="20"/>
          <w:szCs w:val="20"/>
        </w:rPr>
        <w:t>Biên bản được lập thành .... bản, có giá trị pháp lý như nhau, các bên cùng thống nhất ký tên, mỗi cơ quan, tổ chức, đơn vị, cá nhân tham gia ký tên tại Biên bản này giữ 01 biên bản./.</w:t>
      </w:r>
    </w:p>
    <w:p w14:paraId="7B921BBF" w14:textId="77777777" w:rsidR="0030624F" w:rsidRPr="00444E88" w:rsidRDefault="0030624F" w:rsidP="0030624F">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536"/>
        <w:gridCol w:w="4490"/>
      </w:tblGrid>
      <w:tr w:rsidR="0030624F" w:rsidRPr="00444E88" w14:paraId="026462F9" w14:textId="77777777" w:rsidTr="00FB7229">
        <w:trPr>
          <w:tblCellSpacing w:w="0" w:type="dxa"/>
        </w:trPr>
        <w:tc>
          <w:tcPr>
            <w:tcW w:w="2513" w:type="pct"/>
            <w:shd w:val="clear" w:color="auto" w:fill="FFFFFF"/>
            <w:tcMar>
              <w:top w:w="0" w:type="dxa"/>
              <w:left w:w="108" w:type="dxa"/>
              <w:bottom w:w="0" w:type="dxa"/>
              <w:right w:w="108" w:type="dxa"/>
            </w:tcMar>
            <w:hideMark/>
          </w:tcPr>
          <w:p w14:paraId="2F3F7628" w14:textId="77777777" w:rsidR="0030624F" w:rsidRPr="00444E88" w:rsidRDefault="0030624F" w:rsidP="00327A70">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NGƯỜI ĐƯỢC QUYỀN MUA TÀI SẢN</w:t>
            </w:r>
          </w:p>
          <w:p w14:paraId="30A4BB77" w14:textId="77777777" w:rsidR="0030624F" w:rsidRPr="00444E88" w:rsidRDefault="0030624F" w:rsidP="00327A70">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(Ký, ghi rõ họ, tên)</w:t>
            </w:r>
          </w:p>
          <w:p w14:paraId="3AB8A364" w14:textId="77777777" w:rsidR="0030624F" w:rsidRPr="00444E88" w:rsidRDefault="0030624F" w:rsidP="00327A70">
            <w:pPr>
              <w:adjustRightInd w:val="0"/>
              <w:snapToGrid w:val="0"/>
              <w:spacing w:after="0" w:line="240" w:lineRule="auto"/>
              <w:jc w:val="center"/>
              <w:rPr>
                <w:rFonts w:ascii="Arial" w:hAnsi="Arial" w:cs="Arial"/>
                <w:sz w:val="20"/>
                <w:szCs w:val="20"/>
              </w:rPr>
            </w:pPr>
          </w:p>
          <w:p w14:paraId="58610107" w14:textId="77777777" w:rsidR="0030624F" w:rsidRPr="00444E88" w:rsidRDefault="0030624F" w:rsidP="00327A70">
            <w:pPr>
              <w:adjustRightInd w:val="0"/>
              <w:snapToGrid w:val="0"/>
              <w:spacing w:after="0" w:line="240" w:lineRule="auto"/>
              <w:jc w:val="center"/>
              <w:rPr>
                <w:rFonts w:ascii="Arial" w:hAnsi="Arial" w:cs="Arial"/>
                <w:sz w:val="20"/>
                <w:szCs w:val="20"/>
              </w:rPr>
            </w:pPr>
          </w:p>
          <w:p w14:paraId="1C71513F" w14:textId="77777777" w:rsidR="0030624F" w:rsidRPr="00444E88" w:rsidRDefault="0030624F" w:rsidP="00327A70">
            <w:pPr>
              <w:adjustRightInd w:val="0"/>
              <w:snapToGrid w:val="0"/>
              <w:spacing w:after="0" w:line="240" w:lineRule="auto"/>
              <w:jc w:val="center"/>
              <w:rPr>
                <w:rFonts w:ascii="Arial" w:hAnsi="Arial" w:cs="Arial"/>
                <w:b/>
                <w:sz w:val="20"/>
                <w:szCs w:val="20"/>
              </w:rPr>
            </w:pPr>
          </w:p>
        </w:tc>
        <w:tc>
          <w:tcPr>
            <w:tcW w:w="2487" w:type="pct"/>
            <w:shd w:val="clear" w:color="auto" w:fill="FFFFFF"/>
            <w:tcMar>
              <w:top w:w="0" w:type="dxa"/>
              <w:left w:w="108" w:type="dxa"/>
              <w:bottom w:w="0" w:type="dxa"/>
              <w:right w:w="108" w:type="dxa"/>
            </w:tcMar>
            <w:hideMark/>
          </w:tcPr>
          <w:p w14:paraId="7F7FAD68" w14:textId="77777777" w:rsidR="0030624F" w:rsidRPr="00444E88" w:rsidRDefault="0030624F" w:rsidP="0030624F">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ĐẠI DIỆN CƠ QUAN ĐƯỢC GIAO</w:t>
            </w:r>
            <w:r w:rsidRPr="00444E88">
              <w:rPr>
                <w:rFonts w:ascii="Arial" w:hAnsi="Arial" w:cs="Arial"/>
                <w:b/>
                <w:sz w:val="20"/>
                <w:szCs w:val="20"/>
              </w:rPr>
              <w:br/>
              <w:t>NHIỆM VỤ TỔ CHỨC BÁN TÀI SẢN</w:t>
            </w:r>
            <w:r w:rsidRPr="00444E88">
              <w:rPr>
                <w:rFonts w:ascii="Arial" w:hAnsi="Arial" w:cs="Arial"/>
                <w:b/>
                <w:sz w:val="20"/>
                <w:szCs w:val="20"/>
              </w:rPr>
              <w:br/>
              <w:t>CÔNG</w:t>
            </w:r>
          </w:p>
          <w:p w14:paraId="64F41206" w14:textId="602C585B" w:rsidR="0030624F" w:rsidRPr="00444E88" w:rsidRDefault="0030624F" w:rsidP="0030624F">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(Ký, ghi rõ họ, tên và đóng dấu)</w:t>
            </w:r>
          </w:p>
        </w:tc>
      </w:tr>
    </w:tbl>
    <w:p w14:paraId="34536CFB" w14:textId="77777777" w:rsidR="0030624F" w:rsidRPr="00444E88" w:rsidRDefault="0030624F" w:rsidP="00F53ABE">
      <w:pPr>
        <w:adjustRightInd w:val="0"/>
        <w:snapToGrid w:val="0"/>
        <w:spacing w:after="120" w:line="240" w:lineRule="auto"/>
        <w:ind w:firstLine="720"/>
        <w:jc w:val="both"/>
        <w:rPr>
          <w:rFonts w:ascii="Arial" w:hAnsi="Arial" w:cs="Arial"/>
          <w:b/>
          <w:sz w:val="20"/>
          <w:szCs w:val="20"/>
        </w:rPr>
      </w:pPr>
    </w:p>
    <w:p w14:paraId="54EEB0C3" w14:textId="77777777" w:rsidR="0030624F" w:rsidRPr="00444E88" w:rsidRDefault="0030624F" w:rsidP="00F53ABE">
      <w:pPr>
        <w:adjustRightInd w:val="0"/>
        <w:snapToGrid w:val="0"/>
        <w:spacing w:after="120" w:line="240" w:lineRule="auto"/>
        <w:ind w:firstLine="720"/>
        <w:jc w:val="both"/>
        <w:rPr>
          <w:rFonts w:ascii="Arial" w:hAnsi="Arial" w:cs="Arial"/>
          <w:b/>
          <w:sz w:val="20"/>
          <w:szCs w:val="20"/>
        </w:rPr>
      </w:pPr>
    </w:p>
    <w:p w14:paraId="1E4F0E62" w14:textId="77777777" w:rsidR="0030624F" w:rsidRPr="00444E88" w:rsidRDefault="0030624F" w:rsidP="0030624F">
      <w:pPr>
        <w:adjustRightInd w:val="0"/>
        <w:snapToGrid w:val="0"/>
        <w:spacing w:after="120" w:line="240" w:lineRule="auto"/>
        <w:ind w:firstLine="720"/>
        <w:jc w:val="both"/>
        <w:rPr>
          <w:rFonts w:ascii="Arial" w:hAnsi="Arial" w:cs="Arial"/>
          <w:b/>
          <w:i/>
          <w:sz w:val="20"/>
          <w:szCs w:val="20"/>
        </w:rPr>
      </w:pPr>
      <w:r w:rsidRPr="00444E88">
        <w:rPr>
          <w:rFonts w:ascii="Arial" w:hAnsi="Arial" w:cs="Arial"/>
          <w:b/>
          <w:i/>
          <w:sz w:val="20"/>
          <w:szCs w:val="20"/>
        </w:rPr>
        <w:t xml:space="preserve">Ghi chú: </w:t>
      </w:r>
    </w:p>
    <w:p w14:paraId="59E77C5F" w14:textId="77777777" w:rsidR="0030624F" w:rsidRPr="00444E88" w:rsidRDefault="0030624F" w:rsidP="0030624F">
      <w:pPr>
        <w:adjustRightInd w:val="0"/>
        <w:snapToGrid w:val="0"/>
        <w:spacing w:after="120" w:line="240" w:lineRule="auto"/>
        <w:ind w:firstLine="720"/>
        <w:jc w:val="both"/>
        <w:rPr>
          <w:rFonts w:ascii="Arial" w:hAnsi="Arial" w:cs="Arial"/>
          <w:bCs/>
          <w:iCs/>
          <w:sz w:val="20"/>
          <w:szCs w:val="20"/>
        </w:rPr>
      </w:pPr>
      <w:r w:rsidRPr="00444E88">
        <w:rPr>
          <w:rFonts w:ascii="Arial" w:hAnsi="Arial" w:cs="Arial"/>
          <w:bCs/>
          <w:iCs/>
          <w:sz w:val="20"/>
          <w:szCs w:val="20"/>
        </w:rPr>
        <w:t xml:space="preserve">(1) Tên cơ quan được giao nhiệm vụ tổ chức bán tài sản công. </w:t>
      </w:r>
    </w:p>
    <w:p w14:paraId="68EFE3C3" w14:textId="77777777" w:rsidR="0030624F" w:rsidRPr="00444E88" w:rsidRDefault="0030624F" w:rsidP="0030624F">
      <w:pPr>
        <w:adjustRightInd w:val="0"/>
        <w:snapToGrid w:val="0"/>
        <w:spacing w:after="120" w:line="240" w:lineRule="auto"/>
        <w:ind w:firstLine="720"/>
        <w:jc w:val="both"/>
        <w:rPr>
          <w:rFonts w:ascii="Arial" w:hAnsi="Arial" w:cs="Arial"/>
          <w:bCs/>
          <w:sz w:val="20"/>
          <w:szCs w:val="20"/>
        </w:rPr>
      </w:pPr>
      <w:r w:rsidRPr="00444E88">
        <w:rPr>
          <w:rFonts w:ascii="Arial" w:hAnsi="Arial" w:cs="Arial"/>
          <w:bCs/>
          <w:sz w:val="20"/>
          <w:szCs w:val="20"/>
        </w:rPr>
        <w:t xml:space="preserve">(2) Mã số của cuộc bán niêm yết do cơ quan được giao nhiệm vụ tổ chức bán tài sản công xác định và thực hiện niêm yết, thông báo công khai theo quy định tại khoản 2 Điều 3 Thông tư này. </w:t>
      </w:r>
    </w:p>
    <w:p w14:paraId="6E9BD3F2" w14:textId="14A3BF55" w:rsidR="0030624F" w:rsidRPr="00444E88" w:rsidRDefault="0030624F" w:rsidP="0030624F">
      <w:pPr>
        <w:adjustRightInd w:val="0"/>
        <w:snapToGrid w:val="0"/>
        <w:spacing w:after="120" w:line="240" w:lineRule="auto"/>
        <w:ind w:firstLine="720"/>
        <w:jc w:val="both"/>
        <w:rPr>
          <w:rFonts w:ascii="Arial" w:hAnsi="Arial" w:cs="Arial"/>
          <w:bCs/>
          <w:sz w:val="20"/>
          <w:szCs w:val="20"/>
        </w:rPr>
      </w:pPr>
      <w:r w:rsidRPr="00444E88">
        <w:rPr>
          <w:rFonts w:ascii="Arial" w:hAnsi="Arial" w:cs="Arial"/>
          <w:bCs/>
          <w:sz w:val="20"/>
          <w:szCs w:val="20"/>
        </w:rPr>
        <w:t>(3) Tên của tổ chức/cá nhân đăng ký mua tài sản.</w:t>
      </w:r>
    </w:p>
    <w:p w14:paraId="3B797125" w14:textId="77777777" w:rsidR="0030624F" w:rsidRPr="00444E88" w:rsidRDefault="0030624F" w:rsidP="00F53ABE">
      <w:pPr>
        <w:adjustRightInd w:val="0"/>
        <w:snapToGrid w:val="0"/>
        <w:spacing w:after="120" w:line="240" w:lineRule="auto"/>
        <w:ind w:firstLine="720"/>
        <w:jc w:val="both"/>
        <w:rPr>
          <w:rFonts w:ascii="Arial" w:hAnsi="Arial" w:cs="Arial"/>
          <w:b/>
          <w:sz w:val="20"/>
          <w:szCs w:val="20"/>
        </w:rPr>
      </w:pPr>
    </w:p>
    <w:p w14:paraId="3E5C6EB7" w14:textId="77777777" w:rsidR="0030624F" w:rsidRPr="00444E88" w:rsidRDefault="0030624F" w:rsidP="00F53ABE">
      <w:pPr>
        <w:adjustRightInd w:val="0"/>
        <w:snapToGrid w:val="0"/>
        <w:spacing w:after="120" w:line="240" w:lineRule="auto"/>
        <w:ind w:firstLine="720"/>
        <w:jc w:val="both"/>
        <w:rPr>
          <w:rFonts w:ascii="Arial" w:hAnsi="Arial" w:cs="Arial"/>
          <w:b/>
          <w:sz w:val="20"/>
          <w:szCs w:val="20"/>
        </w:rPr>
        <w:sectPr w:rsidR="0030624F" w:rsidRPr="00444E88" w:rsidSect="00D91ED7">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gridCol w:w="3744"/>
      </w:tblGrid>
      <w:tr w:rsidR="0030624F" w:rsidRPr="00444E88" w14:paraId="0EEE11B4" w14:textId="77777777" w:rsidTr="00FB7229">
        <w:tc>
          <w:tcPr>
            <w:tcW w:w="3659" w:type="pct"/>
          </w:tcPr>
          <w:p w14:paraId="6E2CCFEF" w14:textId="51E7B65F" w:rsidR="00101C16" w:rsidRPr="00444E88" w:rsidRDefault="00101C16" w:rsidP="00101C16">
            <w:pPr>
              <w:adjustRightInd w:val="0"/>
              <w:snapToGrid w:val="0"/>
              <w:ind w:firstLine="720"/>
              <w:jc w:val="both"/>
              <w:rPr>
                <w:rFonts w:ascii="Arial" w:hAnsi="Arial" w:cs="Arial"/>
                <w:sz w:val="20"/>
                <w:szCs w:val="20"/>
              </w:rPr>
            </w:pPr>
            <w:r w:rsidRPr="00444E88">
              <w:rPr>
                <w:rFonts w:ascii="Arial" w:hAnsi="Arial" w:cs="Arial"/>
                <w:b/>
                <w:sz w:val="20"/>
                <w:szCs w:val="20"/>
              </w:rPr>
              <w:lastRenderedPageBreak/>
              <w:t xml:space="preserve">Bộ, tỉnh: </w:t>
            </w:r>
            <w:r w:rsidRPr="00444E88">
              <w:rPr>
                <w:rFonts w:ascii="Arial" w:hAnsi="Arial" w:cs="Arial"/>
                <w:bCs/>
                <w:sz w:val="20"/>
                <w:szCs w:val="20"/>
              </w:rPr>
              <w:t>…………………………….………………………………………</w:t>
            </w:r>
          </w:p>
          <w:p w14:paraId="4831F4F7" w14:textId="1A57FFF8" w:rsidR="00101C16" w:rsidRPr="00444E88" w:rsidRDefault="00101C16" w:rsidP="00101C16">
            <w:pPr>
              <w:adjustRightInd w:val="0"/>
              <w:snapToGrid w:val="0"/>
              <w:ind w:firstLine="720"/>
              <w:jc w:val="both"/>
              <w:rPr>
                <w:rFonts w:ascii="Arial" w:hAnsi="Arial" w:cs="Arial"/>
                <w:bCs/>
                <w:sz w:val="20"/>
                <w:szCs w:val="20"/>
              </w:rPr>
            </w:pPr>
            <w:r w:rsidRPr="00444E88">
              <w:rPr>
                <w:rFonts w:ascii="Arial" w:hAnsi="Arial" w:cs="Arial"/>
                <w:b/>
                <w:sz w:val="20"/>
                <w:szCs w:val="20"/>
              </w:rPr>
              <w:t>Cơ quan quản lý cấp trên:</w:t>
            </w:r>
            <w:r w:rsidRPr="00444E88">
              <w:rPr>
                <w:rFonts w:ascii="Arial" w:hAnsi="Arial" w:cs="Arial"/>
                <w:bCs/>
                <w:sz w:val="20"/>
                <w:szCs w:val="20"/>
              </w:rPr>
              <w:t xml:space="preserve"> …………………………….……………</w:t>
            </w:r>
            <w:proofErr w:type="gramStart"/>
            <w:r w:rsidRPr="00444E88">
              <w:rPr>
                <w:rFonts w:ascii="Arial" w:hAnsi="Arial" w:cs="Arial"/>
                <w:bCs/>
                <w:sz w:val="20"/>
                <w:szCs w:val="20"/>
              </w:rPr>
              <w:t>…..</w:t>
            </w:r>
            <w:proofErr w:type="gramEnd"/>
          </w:p>
          <w:p w14:paraId="3F8F8C5C" w14:textId="46BB0B82" w:rsidR="00101C16" w:rsidRPr="00444E88" w:rsidRDefault="00101C16" w:rsidP="00101C16">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Cơ quan, tổ chức, đơn vị sử dụng tài sản: </w:t>
            </w:r>
            <w:r w:rsidRPr="00444E88">
              <w:rPr>
                <w:rFonts w:ascii="Arial" w:hAnsi="Arial" w:cs="Arial"/>
                <w:bCs/>
                <w:sz w:val="20"/>
                <w:szCs w:val="20"/>
              </w:rPr>
              <w:t>………………………</w:t>
            </w:r>
            <w:proofErr w:type="gramStart"/>
            <w:r w:rsidRPr="00444E88">
              <w:rPr>
                <w:rFonts w:ascii="Arial" w:hAnsi="Arial" w:cs="Arial"/>
                <w:bCs/>
                <w:sz w:val="20"/>
                <w:szCs w:val="20"/>
              </w:rPr>
              <w:t>.....</w:t>
            </w:r>
            <w:proofErr w:type="gramEnd"/>
          </w:p>
          <w:p w14:paraId="01087D18" w14:textId="3B3AEAC0" w:rsidR="00101C16" w:rsidRPr="00444E88" w:rsidRDefault="00101C16" w:rsidP="00101C16">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Mã đơn vị: </w:t>
            </w:r>
            <w:r w:rsidRPr="00444E88">
              <w:rPr>
                <w:rFonts w:ascii="Arial" w:hAnsi="Arial" w:cs="Arial"/>
                <w:bCs/>
                <w:sz w:val="20"/>
                <w:szCs w:val="20"/>
              </w:rPr>
              <w:t>…………………………….………………………………….…</w:t>
            </w:r>
          </w:p>
          <w:p w14:paraId="4AB6C26A" w14:textId="2600BD89" w:rsidR="0030624F" w:rsidRPr="00444E88" w:rsidRDefault="00101C16" w:rsidP="00101C16">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Loại hình đơn vị: </w:t>
            </w:r>
            <w:r w:rsidRPr="00444E88">
              <w:rPr>
                <w:rFonts w:ascii="Arial" w:hAnsi="Arial" w:cs="Arial"/>
                <w:bCs/>
                <w:sz w:val="20"/>
                <w:szCs w:val="20"/>
              </w:rPr>
              <w:t>…………………………….…………….………………</w:t>
            </w:r>
          </w:p>
        </w:tc>
        <w:tc>
          <w:tcPr>
            <w:tcW w:w="1341" w:type="pct"/>
          </w:tcPr>
          <w:p w14:paraId="604D421C" w14:textId="4FF0396E" w:rsidR="0030624F" w:rsidRPr="00444E88" w:rsidRDefault="00101C16" w:rsidP="00101C16">
            <w:pPr>
              <w:adjustRightInd w:val="0"/>
              <w:snapToGrid w:val="0"/>
              <w:jc w:val="both"/>
              <w:rPr>
                <w:rFonts w:ascii="Arial" w:hAnsi="Arial" w:cs="Arial"/>
                <w:b/>
                <w:sz w:val="20"/>
                <w:szCs w:val="20"/>
              </w:rPr>
            </w:pPr>
            <w:r w:rsidRPr="00444E88">
              <w:rPr>
                <w:rFonts w:ascii="Arial" w:hAnsi="Arial" w:cs="Arial"/>
                <w:b/>
                <w:sz w:val="20"/>
                <w:szCs w:val="20"/>
              </w:rPr>
              <w:t>Mẫu số 04a-CK/TSC</w:t>
            </w:r>
          </w:p>
        </w:tc>
      </w:tr>
    </w:tbl>
    <w:p w14:paraId="7EFC94C3" w14:textId="26FF2A26" w:rsidR="0030624F" w:rsidRPr="00444E88" w:rsidRDefault="0030624F" w:rsidP="00101C16">
      <w:pPr>
        <w:adjustRightInd w:val="0"/>
        <w:snapToGrid w:val="0"/>
        <w:spacing w:after="0" w:line="240" w:lineRule="auto"/>
        <w:jc w:val="center"/>
        <w:rPr>
          <w:rFonts w:ascii="Arial" w:hAnsi="Arial" w:cs="Arial"/>
          <w:b/>
          <w:sz w:val="20"/>
          <w:szCs w:val="20"/>
        </w:rPr>
      </w:pPr>
    </w:p>
    <w:p w14:paraId="50926C7B"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CÔNG KHAI VI</w:t>
      </w:r>
      <w:r w:rsidRPr="00444E88">
        <w:rPr>
          <w:rFonts w:ascii="Arial" w:hAnsi="Arial" w:cs="Arial"/>
          <w:b/>
          <w:sz w:val="20"/>
          <w:szCs w:val="20"/>
        </w:rPr>
        <w:t>Ệ</w:t>
      </w:r>
      <w:r w:rsidRPr="00444E88">
        <w:rPr>
          <w:rFonts w:ascii="Arial" w:hAnsi="Arial" w:cs="Arial"/>
          <w:b/>
          <w:sz w:val="20"/>
          <w:szCs w:val="20"/>
        </w:rPr>
        <w:t>C HÌNH THÀNH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CÁC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r w:rsidRPr="00444E88">
        <w:rPr>
          <w:rFonts w:ascii="Arial" w:hAnsi="Arial" w:cs="Arial"/>
          <w:b/>
          <w:sz w:val="20"/>
          <w:szCs w:val="20"/>
        </w:rPr>
        <w:t xml:space="preserve"> </w:t>
      </w:r>
      <w:r w:rsidRPr="00444E88">
        <w:rPr>
          <w:rFonts w:ascii="Arial" w:hAnsi="Arial" w:cs="Arial"/>
          <w:sz w:val="20"/>
          <w:szCs w:val="20"/>
        </w:rPr>
        <w:br/>
      </w:r>
      <w:r w:rsidRPr="00444E88">
        <w:rPr>
          <w:rFonts w:ascii="Arial" w:hAnsi="Arial" w:cs="Arial"/>
          <w:b/>
          <w:sz w:val="20"/>
          <w:szCs w:val="20"/>
        </w:rPr>
        <w:t>NĂM...</w:t>
      </w:r>
    </w:p>
    <w:p w14:paraId="1C58868C" w14:textId="77777777" w:rsidR="00A4262D" w:rsidRPr="00444E88" w:rsidRDefault="00A4262D" w:rsidP="00101C16">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2"/>
        <w:gridCol w:w="2158"/>
        <w:gridCol w:w="1352"/>
        <w:gridCol w:w="1171"/>
        <w:gridCol w:w="1271"/>
        <w:gridCol w:w="1700"/>
        <w:gridCol w:w="1419"/>
        <w:gridCol w:w="1277"/>
        <w:gridCol w:w="1700"/>
        <w:gridCol w:w="1048"/>
      </w:tblGrid>
      <w:tr w:rsidR="00101C16" w:rsidRPr="00444E88" w14:paraId="3EC42331" w14:textId="77777777" w:rsidTr="00FB7229">
        <w:tc>
          <w:tcPr>
            <w:tcW w:w="302" w:type="pct"/>
            <w:tcBorders>
              <w:top w:val="single" w:sz="8" w:space="0" w:color="000000"/>
              <w:left w:val="single" w:sz="8" w:space="0" w:color="000000"/>
              <w:bottom w:val="nil"/>
              <w:right w:val="nil"/>
            </w:tcBorders>
            <w:vAlign w:val="center"/>
          </w:tcPr>
          <w:p w14:paraId="0B2E76DD" w14:textId="77777777" w:rsidR="00A4262D" w:rsidRPr="00444E88" w:rsidRDefault="00600669" w:rsidP="00101C16">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t>Stt</w:t>
            </w:r>
          </w:p>
        </w:tc>
        <w:tc>
          <w:tcPr>
            <w:tcW w:w="774" w:type="pct"/>
            <w:tcBorders>
              <w:top w:val="single" w:sz="8" w:space="0" w:color="000000"/>
              <w:left w:val="single" w:sz="8" w:space="0" w:color="000000"/>
              <w:bottom w:val="nil"/>
              <w:right w:val="nil"/>
            </w:tcBorders>
            <w:vAlign w:val="center"/>
          </w:tcPr>
          <w:p w14:paraId="1092B323"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Tên tài s</w:t>
            </w:r>
            <w:r w:rsidRPr="00444E88">
              <w:rPr>
                <w:rFonts w:ascii="Arial" w:hAnsi="Arial" w:cs="Arial"/>
                <w:b/>
                <w:sz w:val="20"/>
                <w:szCs w:val="20"/>
              </w:rPr>
              <w:t>ả</w:t>
            </w:r>
            <w:r w:rsidRPr="00444E88">
              <w:rPr>
                <w:rFonts w:ascii="Arial" w:hAnsi="Arial" w:cs="Arial"/>
                <w:b/>
                <w:sz w:val="20"/>
                <w:szCs w:val="20"/>
              </w:rPr>
              <w:t>n</w:t>
            </w:r>
          </w:p>
        </w:tc>
        <w:tc>
          <w:tcPr>
            <w:tcW w:w="485" w:type="pct"/>
            <w:tcBorders>
              <w:top w:val="single" w:sz="8" w:space="0" w:color="000000"/>
              <w:left w:val="single" w:sz="8" w:space="0" w:color="000000"/>
              <w:bottom w:val="nil"/>
              <w:right w:val="nil"/>
            </w:tcBorders>
            <w:vAlign w:val="center"/>
          </w:tcPr>
          <w:p w14:paraId="66EEF7B1"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Đơn v</w:t>
            </w:r>
            <w:r w:rsidRPr="00444E88">
              <w:rPr>
                <w:rFonts w:ascii="Arial" w:hAnsi="Arial" w:cs="Arial"/>
                <w:b/>
                <w:sz w:val="20"/>
                <w:szCs w:val="20"/>
              </w:rPr>
              <w:t>ị</w:t>
            </w:r>
            <w:r w:rsidRPr="00444E88">
              <w:rPr>
                <w:rFonts w:ascii="Arial" w:hAnsi="Arial" w:cs="Arial"/>
                <w:b/>
                <w:sz w:val="20"/>
                <w:szCs w:val="20"/>
              </w:rPr>
              <w:t xml:space="preserve"> tính</w:t>
            </w:r>
          </w:p>
        </w:tc>
        <w:tc>
          <w:tcPr>
            <w:tcW w:w="420" w:type="pct"/>
            <w:tcBorders>
              <w:top w:val="single" w:sz="8" w:space="0" w:color="000000"/>
              <w:left w:val="single" w:sz="8" w:space="0" w:color="000000"/>
              <w:bottom w:val="nil"/>
              <w:right w:val="nil"/>
            </w:tcBorders>
            <w:vAlign w:val="center"/>
          </w:tcPr>
          <w:p w14:paraId="78A1210E"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w:t>
            </w:r>
            <w:r w:rsidRPr="00444E88">
              <w:rPr>
                <w:rFonts w:ascii="Arial" w:hAnsi="Arial" w:cs="Arial"/>
                <w:b/>
                <w:sz w:val="20"/>
                <w:szCs w:val="20"/>
              </w:rPr>
              <w:t>ố</w:t>
            </w:r>
            <w:r w:rsidRPr="00444E88">
              <w:rPr>
                <w:rFonts w:ascii="Arial" w:hAnsi="Arial" w:cs="Arial"/>
                <w:b/>
                <w:sz w:val="20"/>
                <w:szCs w:val="20"/>
              </w:rPr>
              <w:t xml:space="preserve"> lư</w:t>
            </w:r>
            <w:r w:rsidRPr="00444E88">
              <w:rPr>
                <w:rFonts w:ascii="Arial" w:hAnsi="Arial" w:cs="Arial"/>
                <w:b/>
                <w:sz w:val="20"/>
                <w:szCs w:val="20"/>
              </w:rPr>
              <w:t>ợ</w:t>
            </w:r>
            <w:r w:rsidRPr="00444E88">
              <w:rPr>
                <w:rFonts w:ascii="Arial" w:hAnsi="Arial" w:cs="Arial"/>
                <w:b/>
                <w:sz w:val="20"/>
                <w:szCs w:val="20"/>
              </w:rPr>
              <w:t>ng</w:t>
            </w:r>
          </w:p>
        </w:tc>
        <w:tc>
          <w:tcPr>
            <w:tcW w:w="456" w:type="pct"/>
            <w:tcBorders>
              <w:top w:val="single" w:sz="8" w:space="0" w:color="000000"/>
              <w:left w:val="single" w:sz="8" w:space="0" w:color="000000"/>
              <w:bottom w:val="nil"/>
              <w:right w:val="nil"/>
            </w:tcBorders>
            <w:vAlign w:val="center"/>
          </w:tcPr>
          <w:p w14:paraId="587E1B88"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Nhãn hi</w:t>
            </w:r>
            <w:r w:rsidRPr="00444E88">
              <w:rPr>
                <w:rFonts w:ascii="Arial" w:hAnsi="Arial" w:cs="Arial"/>
                <w:b/>
                <w:sz w:val="20"/>
                <w:szCs w:val="20"/>
              </w:rPr>
              <w:t>ệ</w:t>
            </w:r>
            <w:r w:rsidRPr="00444E88">
              <w:rPr>
                <w:rFonts w:ascii="Arial" w:hAnsi="Arial" w:cs="Arial"/>
                <w:b/>
                <w:sz w:val="20"/>
                <w:szCs w:val="20"/>
              </w:rPr>
              <w:t>u</w:t>
            </w:r>
          </w:p>
        </w:tc>
        <w:tc>
          <w:tcPr>
            <w:tcW w:w="610" w:type="pct"/>
            <w:tcBorders>
              <w:top w:val="single" w:sz="8" w:space="0" w:color="000000"/>
              <w:left w:val="single" w:sz="8" w:space="0" w:color="000000"/>
              <w:bottom w:val="nil"/>
              <w:right w:val="nil"/>
            </w:tcBorders>
            <w:vAlign w:val="center"/>
          </w:tcPr>
          <w:p w14:paraId="78F31D93"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 (mua/thuê/ nh</w:t>
            </w:r>
            <w:r w:rsidRPr="00444E88">
              <w:rPr>
                <w:rFonts w:ascii="Arial" w:hAnsi="Arial" w:cs="Arial"/>
                <w:b/>
                <w:sz w:val="20"/>
                <w:szCs w:val="20"/>
              </w:rPr>
              <w:t>ậ</w:t>
            </w:r>
            <w:r w:rsidRPr="00444E88">
              <w:rPr>
                <w:rFonts w:ascii="Arial" w:hAnsi="Arial" w:cs="Arial"/>
                <w:b/>
                <w:sz w:val="20"/>
                <w:szCs w:val="20"/>
              </w:rPr>
              <w:t>n đi</w:t>
            </w:r>
            <w:r w:rsidRPr="00444E88">
              <w:rPr>
                <w:rFonts w:ascii="Arial" w:hAnsi="Arial" w:cs="Arial"/>
                <w:b/>
                <w:sz w:val="20"/>
                <w:szCs w:val="20"/>
              </w:rPr>
              <w:t>ề</w:t>
            </w:r>
            <w:r w:rsidRPr="00444E88">
              <w:rPr>
                <w:rFonts w:ascii="Arial" w:hAnsi="Arial" w:cs="Arial"/>
                <w:b/>
                <w:sz w:val="20"/>
                <w:szCs w:val="20"/>
              </w:rPr>
              <w:t>u chuy</w:t>
            </w:r>
            <w:r w:rsidRPr="00444E88">
              <w:rPr>
                <w:rFonts w:ascii="Arial" w:hAnsi="Arial" w:cs="Arial"/>
                <w:b/>
                <w:sz w:val="20"/>
                <w:szCs w:val="20"/>
              </w:rPr>
              <w:t>ể</w:t>
            </w:r>
            <w:r w:rsidRPr="00444E88">
              <w:rPr>
                <w:rFonts w:ascii="Arial" w:hAnsi="Arial" w:cs="Arial"/>
                <w:b/>
                <w:sz w:val="20"/>
                <w:szCs w:val="20"/>
              </w:rPr>
              <w:t>n) (Nghìn đ</w:t>
            </w:r>
            <w:r w:rsidRPr="00444E88">
              <w:rPr>
                <w:rFonts w:ascii="Arial" w:hAnsi="Arial" w:cs="Arial"/>
                <w:b/>
                <w:sz w:val="20"/>
                <w:szCs w:val="20"/>
              </w:rPr>
              <w:t>ồ</w:t>
            </w:r>
            <w:r w:rsidRPr="00444E88">
              <w:rPr>
                <w:rFonts w:ascii="Arial" w:hAnsi="Arial" w:cs="Arial"/>
                <w:b/>
                <w:sz w:val="20"/>
                <w:szCs w:val="20"/>
              </w:rPr>
              <w:t>ng)</w:t>
            </w:r>
          </w:p>
        </w:tc>
        <w:tc>
          <w:tcPr>
            <w:tcW w:w="509" w:type="pct"/>
            <w:tcBorders>
              <w:top w:val="single" w:sz="8" w:space="0" w:color="000000"/>
              <w:left w:val="single" w:sz="8" w:space="0" w:color="000000"/>
              <w:bottom w:val="nil"/>
              <w:right w:val="nil"/>
            </w:tcBorders>
            <w:vAlign w:val="center"/>
          </w:tcPr>
          <w:p w14:paraId="21C28332"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Hình th</w:t>
            </w:r>
            <w:r w:rsidRPr="00444E88">
              <w:rPr>
                <w:rFonts w:ascii="Arial" w:hAnsi="Arial" w:cs="Arial"/>
                <w:b/>
                <w:sz w:val="20"/>
                <w:szCs w:val="20"/>
              </w:rPr>
              <w:t>ứ</w:t>
            </w:r>
            <w:r w:rsidRPr="00444E88">
              <w:rPr>
                <w:rFonts w:ascii="Arial" w:hAnsi="Arial" w:cs="Arial"/>
                <w:b/>
                <w:sz w:val="20"/>
                <w:szCs w:val="20"/>
              </w:rPr>
              <w:t>c mua s</w:t>
            </w:r>
            <w:r w:rsidRPr="00444E88">
              <w:rPr>
                <w:rFonts w:ascii="Arial" w:hAnsi="Arial" w:cs="Arial"/>
                <w:b/>
                <w:sz w:val="20"/>
                <w:szCs w:val="20"/>
              </w:rPr>
              <w:t>ắ</w:t>
            </w:r>
            <w:r w:rsidRPr="00444E88">
              <w:rPr>
                <w:rFonts w:ascii="Arial" w:hAnsi="Arial" w:cs="Arial"/>
                <w:b/>
                <w:sz w:val="20"/>
                <w:szCs w:val="20"/>
              </w:rPr>
              <w:t>m/thuê/ nh</w:t>
            </w:r>
            <w:r w:rsidRPr="00444E88">
              <w:rPr>
                <w:rFonts w:ascii="Arial" w:hAnsi="Arial" w:cs="Arial"/>
                <w:b/>
                <w:sz w:val="20"/>
                <w:szCs w:val="20"/>
              </w:rPr>
              <w:t>ậ</w:t>
            </w:r>
            <w:r w:rsidRPr="00444E88">
              <w:rPr>
                <w:rFonts w:ascii="Arial" w:hAnsi="Arial" w:cs="Arial"/>
                <w:b/>
                <w:sz w:val="20"/>
                <w:szCs w:val="20"/>
              </w:rPr>
              <w:t>n đi</w:t>
            </w:r>
            <w:r w:rsidRPr="00444E88">
              <w:rPr>
                <w:rFonts w:ascii="Arial" w:hAnsi="Arial" w:cs="Arial"/>
                <w:b/>
                <w:sz w:val="20"/>
                <w:szCs w:val="20"/>
              </w:rPr>
              <w:t>ề</w:t>
            </w:r>
            <w:r w:rsidRPr="00444E88">
              <w:rPr>
                <w:rFonts w:ascii="Arial" w:hAnsi="Arial" w:cs="Arial"/>
                <w:b/>
                <w:sz w:val="20"/>
                <w:szCs w:val="20"/>
              </w:rPr>
              <w:t>u chuy</w:t>
            </w:r>
            <w:r w:rsidRPr="00444E88">
              <w:rPr>
                <w:rFonts w:ascii="Arial" w:hAnsi="Arial" w:cs="Arial"/>
                <w:b/>
                <w:sz w:val="20"/>
                <w:szCs w:val="20"/>
              </w:rPr>
              <w:t>ể</w:t>
            </w:r>
            <w:r w:rsidRPr="00444E88">
              <w:rPr>
                <w:rFonts w:ascii="Arial" w:hAnsi="Arial" w:cs="Arial"/>
                <w:b/>
                <w:sz w:val="20"/>
                <w:szCs w:val="20"/>
              </w:rPr>
              <w:t>n</w:t>
            </w:r>
          </w:p>
        </w:tc>
        <w:tc>
          <w:tcPr>
            <w:tcW w:w="458" w:type="pct"/>
            <w:tcBorders>
              <w:top w:val="single" w:sz="8" w:space="0" w:color="000000"/>
              <w:left w:val="single" w:sz="8" w:space="0" w:color="000000"/>
              <w:bottom w:val="nil"/>
              <w:right w:val="nil"/>
            </w:tcBorders>
            <w:vAlign w:val="center"/>
          </w:tcPr>
          <w:p w14:paraId="3E2FD321"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Nhà cung c</w:t>
            </w:r>
            <w:r w:rsidRPr="00444E88">
              <w:rPr>
                <w:rFonts w:ascii="Arial" w:hAnsi="Arial" w:cs="Arial"/>
                <w:b/>
                <w:sz w:val="20"/>
                <w:szCs w:val="20"/>
              </w:rPr>
              <w:t>ấ</w:t>
            </w:r>
            <w:r w:rsidRPr="00444E88">
              <w:rPr>
                <w:rFonts w:ascii="Arial" w:hAnsi="Arial" w:cs="Arial"/>
                <w:b/>
                <w:sz w:val="20"/>
                <w:szCs w:val="20"/>
              </w:rPr>
              <w:t>p (ngư</w:t>
            </w:r>
            <w:r w:rsidRPr="00444E88">
              <w:rPr>
                <w:rFonts w:ascii="Arial" w:hAnsi="Arial" w:cs="Arial"/>
                <w:b/>
                <w:sz w:val="20"/>
                <w:szCs w:val="20"/>
              </w:rPr>
              <w:t>ờ</w:t>
            </w:r>
            <w:r w:rsidRPr="00444E88">
              <w:rPr>
                <w:rFonts w:ascii="Arial" w:hAnsi="Arial" w:cs="Arial"/>
                <w:b/>
                <w:sz w:val="20"/>
                <w:szCs w:val="20"/>
              </w:rPr>
              <w:t>i bán)/Cơ quan đi</w:t>
            </w:r>
            <w:r w:rsidRPr="00444E88">
              <w:rPr>
                <w:rFonts w:ascii="Arial" w:hAnsi="Arial" w:cs="Arial"/>
                <w:b/>
                <w:sz w:val="20"/>
                <w:szCs w:val="20"/>
              </w:rPr>
              <w:t>ề</w:t>
            </w:r>
            <w:r w:rsidRPr="00444E88">
              <w:rPr>
                <w:rFonts w:ascii="Arial" w:hAnsi="Arial" w:cs="Arial"/>
                <w:b/>
                <w:sz w:val="20"/>
                <w:szCs w:val="20"/>
              </w:rPr>
              <w:t>u chuy</w:t>
            </w:r>
            <w:r w:rsidRPr="00444E88">
              <w:rPr>
                <w:rFonts w:ascii="Arial" w:hAnsi="Arial" w:cs="Arial"/>
                <w:b/>
                <w:sz w:val="20"/>
                <w:szCs w:val="20"/>
              </w:rPr>
              <w:t>ể</w:t>
            </w:r>
            <w:r w:rsidRPr="00444E88">
              <w:rPr>
                <w:rFonts w:ascii="Arial" w:hAnsi="Arial" w:cs="Arial"/>
                <w:b/>
                <w:sz w:val="20"/>
                <w:szCs w:val="20"/>
              </w:rPr>
              <w:t>n</w:t>
            </w:r>
          </w:p>
        </w:tc>
        <w:tc>
          <w:tcPr>
            <w:tcW w:w="610" w:type="pct"/>
            <w:tcBorders>
              <w:top w:val="single" w:sz="8" w:space="0" w:color="000000"/>
              <w:left w:val="single" w:sz="8" w:space="0" w:color="000000"/>
              <w:bottom w:val="nil"/>
              <w:right w:val="nil"/>
            </w:tcBorders>
            <w:vAlign w:val="center"/>
          </w:tcPr>
          <w:p w14:paraId="4BC37B25"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Giá tr</w:t>
            </w:r>
            <w:r w:rsidRPr="00444E88">
              <w:rPr>
                <w:rFonts w:ascii="Arial" w:hAnsi="Arial" w:cs="Arial"/>
                <w:b/>
                <w:sz w:val="20"/>
                <w:szCs w:val="20"/>
              </w:rPr>
              <w:t>ị</w:t>
            </w:r>
            <w:r w:rsidRPr="00444E88">
              <w:rPr>
                <w:rFonts w:ascii="Arial" w:hAnsi="Arial" w:cs="Arial"/>
                <w:b/>
                <w:sz w:val="20"/>
                <w:szCs w:val="20"/>
              </w:rPr>
              <w:t xml:space="preserve"> các kho</w:t>
            </w:r>
            <w:r w:rsidRPr="00444E88">
              <w:rPr>
                <w:rFonts w:ascii="Arial" w:hAnsi="Arial" w:cs="Arial"/>
                <w:b/>
                <w:sz w:val="20"/>
                <w:szCs w:val="20"/>
              </w:rPr>
              <w:t>ả</w:t>
            </w:r>
            <w:r w:rsidRPr="00444E88">
              <w:rPr>
                <w:rFonts w:ascii="Arial" w:hAnsi="Arial" w:cs="Arial"/>
                <w:b/>
                <w:sz w:val="20"/>
                <w:szCs w:val="20"/>
              </w:rPr>
              <w:t>n hoa h</w:t>
            </w:r>
            <w:r w:rsidRPr="00444E88">
              <w:rPr>
                <w:rFonts w:ascii="Arial" w:hAnsi="Arial" w:cs="Arial"/>
                <w:b/>
                <w:sz w:val="20"/>
                <w:szCs w:val="20"/>
              </w:rPr>
              <w:t>ồ</w:t>
            </w:r>
            <w:r w:rsidRPr="00444E88">
              <w:rPr>
                <w:rFonts w:ascii="Arial" w:hAnsi="Arial" w:cs="Arial"/>
                <w:b/>
                <w:sz w:val="20"/>
                <w:szCs w:val="20"/>
              </w:rPr>
              <w:t>ng, chi</w:t>
            </w:r>
            <w:r w:rsidRPr="00444E88">
              <w:rPr>
                <w:rFonts w:ascii="Arial" w:hAnsi="Arial" w:cs="Arial"/>
                <w:b/>
                <w:sz w:val="20"/>
                <w:szCs w:val="20"/>
              </w:rPr>
              <w:t>ế</w:t>
            </w:r>
            <w:r w:rsidRPr="00444E88">
              <w:rPr>
                <w:rFonts w:ascii="Arial" w:hAnsi="Arial" w:cs="Arial"/>
                <w:b/>
                <w:sz w:val="20"/>
                <w:szCs w:val="20"/>
              </w:rPr>
              <w:t>t kh</w:t>
            </w:r>
            <w:r w:rsidRPr="00444E88">
              <w:rPr>
                <w:rFonts w:ascii="Arial" w:hAnsi="Arial" w:cs="Arial"/>
                <w:b/>
                <w:sz w:val="20"/>
                <w:szCs w:val="20"/>
              </w:rPr>
              <w:t>ấ</w:t>
            </w:r>
            <w:r w:rsidRPr="00444E88">
              <w:rPr>
                <w:rFonts w:ascii="Arial" w:hAnsi="Arial" w:cs="Arial"/>
                <w:b/>
                <w:sz w:val="20"/>
                <w:szCs w:val="20"/>
              </w:rPr>
              <w:t>u, khuy</w:t>
            </w:r>
            <w:r w:rsidRPr="00444E88">
              <w:rPr>
                <w:rFonts w:ascii="Arial" w:hAnsi="Arial" w:cs="Arial"/>
                <w:b/>
                <w:sz w:val="20"/>
                <w:szCs w:val="20"/>
              </w:rPr>
              <w:t>ế</w:t>
            </w:r>
            <w:r w:rsidRPr="00444E88">
              <w:rPr>
                <w:rFonts w:ascii="Arial" w:hAnsi="Arial" w:cs="Arial"/>
                <w:b/>
                <w:sz w:val="20"/>
                <w:szCs w:val="20"/>
              </w:rPr>
              <w:t>n mãi thu đư</w:t>
            </w:r>
            <w:r w:rsidRPr="00444E88">
              <w:rPr>
                <w:rFonts w:ascii="Arial" w:hAnsi="Arial" w:cs="Arial"/>
                <w:b/>
                <w:sz w:val="20"/>
                <w:szCs w:val="20"/>
              </w:rPr>
              <w:t>ợ</w:t>
            </w:r>
            <w:r w:rsidRPr="00444E88">
              <w:rPr>
                <w:rFonts w:ascii="Arial" w:hAnsi="Arial" w:cs="Arial"/>
                <w:b/>
                <w:sz w:val="20"/>
                <w:szCs w:val="20"/>
              </w:rPr>
              <w:t>c khi th</w:t>
            </w:r>
            <w:r w:rsidRPr="00444E88">
              <w:rPr>
                <w:rFonts w:ascii="Arial" w:hAnsi="Arial" w:cs="Arial"/>
                <w:b/>
                <w:sz w:val="20"/>
                <w:szCs w:val="20"/>
              </w:rPr>
              <w:t>ự</w:t>
            </w:r>
            <w:r w:rsidRPr="00444E88">
              <w:rPr>
                <w:rFonts w:ascii="Arial" w:hAnsi="Arial" w:cs="Arial"/>
                <w:b/>
                <w:sz w:val="20"/>
                <w:szCs w:val="20"/>
              </w:rPr>
              <w:t>c hi</w:t>
            </w:r>
            <w:r w:rsidRPr="00444E88">
              <w:rPr>
                <w:rFonts w:ascii="Arial" w:hAnsi="Arial" w:cs="Arial"/>
                <w:b/>
                <w:sz w:val="20"/>
                <w:szCs w:val="20"/>
              </w:rPr>
              <w:t>ệ</w:t>
            </w:r>
            <w:r w:rsidRPr="00444E88">
              <w:rPr>
                <w:rFonts w:ascii="Arial" w:hAnsi="Arial" w:cs="Arial"/>
                <w:b/>
                <w:sz w:val="20"/>
                <w:szCs w:val="20"/>
              </w:rPr>
              <w:t>n mua s</w:t>
            </w:r>
            <w:r w:rsidRPr="00444E88">
              <w:rPr>
                <w:rFonts w:ascii="Arial" w:hAnsi="Arial" w:cs="Arial"/>
                <w:b/>
                <w:sz w:val="20"/>
                <w:szCs w:val="20"/>
              </w:rPr>
              <w:t>ắ</w:t>
            </w:r>
            <w:r w:rsidRPr="00444E88">
              <w:rPr>
                <w:rFonts w:ascii="Arial" w:hAnsi="Arial" w:cs="Arial"/>
                <w:b/>
                <w:sz w:val="20"/>
                <w:szCs w:val="20"/>
              </w:rPr>
              <w:t>m (n</w:t>
            </w:r>
            <w:r w:rsidRPr="00444E88">
              <w:rPr>
                <w:rFonts w:ascii="Arial" w:hAnsi="Arial" w:cs="Arial"/>
                <w:b/>
                <w:sz w:val="20"/>
                <w:szCs w:val="20"/>
              </w:rPr>
              <w:t>ế</w:t>
            </w:r>
            <w:r w:rsidRPr="00444E88">
              <w:rPr>
                <w:rFonts w:ascii="Arial" w:hAnsi="Arial" w:cs="Arial"/>
                <w:b/>
                <w:sz w:val="20"/>
                <w:szCs w:val="20"/>
              </w:rPr>
              <w:t>u có) (Nghìn đ</w:t>
            </w:r>
            <w:r w:rsidRPr="00444E88">
              <w:rPr>
                <w:rFonts w:ascii="Arial" w:hAnsi="Arial" w:cs="Arial"/>
                <w:b/>
                <w:sz w:val="20"/>
                <w:szCs w:val="20"/>
              </w:rPr>
              <w:t>ồ</w:t>
            </w:r>
            <w:r w:rsidRPr="00444E88">
              <w:rPr>
                <w:rFonts w:ascii="Arial" w:hAnsi="Arial" w:cs="Arial"/>
                <w:b/>
                <w:sz w:val="20"/>
                <w:szCs w:val="20"/>
              </w:rPr>
              <w:t>ng)</w:t>
            </w:r>
          </w:p>
        </w:tc>
        <w:tc>
          <w:tcPr>
            <w:tcW w:w="376" w:type="pct"/>
            <w:tcBorders>
              <w:top w:val="single" w:sz="8" w:space="0" w:color="000000"/>
              <w:left w:val="single" w:sz="8" w:space="0" w:color="000000"/>
              <w:bottom w:val="nil"/>
              <w:right w:val="single" w:sz="8" w:space="0" w:color="000000"/>
            </w:tcBorders>
            <w:vAlign w:val="center"/>
          </w:tcPr>
          <w:p w14:paraId="25581256"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Ghi chú</w:t>
            </w:r>
          </w:p>
        </w:tc>
      </w:tr>
      <w:tr w:rsidR="00101C16" w:rsidRPr="00444E88" w14:paraId="66B5716A" w14:textId="77777777" w:rsidTr="00FB7229">
        <w:tc>
          <w:tcPr>
            <w:tcW w:w="302" w:type="pct"/>
            <w:tcBorders>
              <w:top w:val="single" w:sz="8" w:space="0" w:color="000000"/>
              <w:left w:val="single" w:sz="8" w:space="0" w:color="000000"/>
              <w:bottom w:val="nil"/>
              <w:right w:val="nil"/>
            </w:tcBorders>
            <w:vAlign w:val="center"/>
          </w:tcPr>
          <w:p w14:paraId="0586E040" w14:textId="77D5B215" w:rsidR="00A4262D" w:rsidRPr="00444E88" w:rsidRDefault="00101C16"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w:t>
            </w:r>
          </w:p>
        </w:tc>
        <w:tc>
          <w:tcPr>
            <w:tcW w:w="774" w:type="pct"/>
            <w:tcBorders>
              <w:top w:val="single" w:sz="8" w:space="0" w:color="000000"/>
              <w:left w:val="single" w:sz="8" w:space="0" w:color="000000"/>
              <w:bottom w:val="nil"/>
              <w:right w:val="nil"/>
            </w:tcBorders>
            <w:vAlign w:val="center"/>
          </w:tcPr>
          <w:p w14:paraId="2255BBBD"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2</w:t>
            </w:r>
          </w:p>
        </w:tc>
        <w:tc>
          <w:tcPr>
            <w:tcW w:w="485" w:type="pct"/>
            <w:tcBorders>
              <w:top w:val="single" w:sz="8" w:space="0" w:color="000000"/>
              <w:left w:val="single" w:sz="8" w:space="0" w:color="000000"/>
              <w:bottom w:val="nil"/>
              <w:right w:val="nil"/>
            </w:tcBorders>
            <w:vAlign w:val="center"/>
          </w:tcPr>
          <w:p w14:paraId="4E0FF5E2"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3</w:t>
            </w:r>
          </w:p>
        </w:tc>
        <w:tc>
          <w:tcPr>
            <w:tcW w:w="420" w:type="pct"/>
            <w:tcBorders>
              <w:top w:val="single" w:sz="8" w:space="0" w:color="000000"/>
              <w:left w:val="single" w:sz="8" w:space="0" w:color="000000"/>
              <w:bottom w:val="nil"/>
              <w:right w:val="nil"/>
            </w:tcBorders>
            <w:vAlign w:val="center"/>
          </w:tcPr>
          <w:p w14:paraId="5558D018"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4</w:t>
            </w:r>
          </w:p>
        </w:tc>
        <w:tc>
          <w:tcPr>
            <w:tcW w:w="456" w:type="pct"/>
            <w:tcBorders>
              <w:top w:val="single" w:sz="8" w:space="0" w:color="000000"/>
              <w:left w:val="single" w:sz="8" w:space="0" w:color="000000"/>
              <w:bottom w:val="nil"/>
              <w:right w:val="nil"/>
            </w:tcBorders>
            <w:vAlign w:val="center"/>
          </w:tcPr>
          <w:p w14:paraId="4B33FF43"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5</w:t>
            </w:r>
          </w:p>
        </w:tc>
        <w:tc>
          <w:tcPr>
            <w:tcW w:w="610" w:type="pct"/>
            <w:tcBorders>
              <w:top w:val="single" w:sz="8" w:space="0" w:color="000000"/>
              <w:left w:val="single" w:sz="8" w:space="0" w:color="000000"/>
              <w:bottom w:val="nil"/>
              <w:right w:val="nil"/>
            </w:tcBorders>
            <w:vAlign w:val="center"/>
          </w:tcPr>
          <w:p w14:paraId="24D47F50"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6</w:t>
            </w:r>
          </w:p>
        </w:tc>
        <w:tc>
          <w:tcPr>
            <w:tcW w:w="509" w:type="pct"/>
            <w:tcBorders>
              <w:top w:val="single" w:sz="8" w:space="0" w:color="000000"/>
              <w:left w:val="single" w:sz="8" w:space="0" w:color="000000"/>
              <w:bottom w:val="nil"/>
              <w:right w:val="nil"/>
            </w:tcBorders>
            <w:vAlign w:val="center"/>
          </w:tcPr>
          <w:p w14:paraId="0724EEF7"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7</w:t>
            </w:r>
          </w:p>
        </w:tc>
        <w:tc>
          <w:tcPr>
            <w:tcW w:w="458" w:type="pct"/>
            <w:tcBorders>
              <w:top w:val="single" w:sz="8" w:space="0" w:color="000000"/>
              <w:left w:val="single" w:sz="8" w:space="0" w:color="000000"/>
              <w:bottom w:val="nil"/>
              <w:right w:val="nil"/>
            </w:tcBorders>
            <w:vAlign w:val="center"/>
          </w:tcPr>
          <w:p w14:paraId="2EF03779"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8</w:t>
            </w:r>
          </w:p>
        </w:tc>
        <w:tc>
          <w:tcPr>
            <w:tcW w:w="610" w:type="pct"/>
            <w:tcBorders>
              <w:top w:val="single" w:sz="8" w:space="0" w:color="000000"/>
              <w:left w:val="single" w:sz="8" w:space="0" w:color="000000"/>
              <w:bottom w:val="nil"/>
              <w:right w:val="nil"/>
            </w:tcBorders>
            <w:vAlign w:val="center"/>
          </w:tcPr>
          <w:p w14:paraId="508CEA35"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9</w:t>
            </w:r>
          </w:p>
        </w:tc>
        <w:tc>
          <w:tcPr>
            <w:tcW w:w="376" w:type="pct"/>
            <w:tcBorders>
              <w:top w:val="single" w:sz="8" w:space="0" w:color="000000"/>
              <w:left w:val="single" w:sz="8" w:space="0" w:color="000000"/>
              <w:bottom w:val="nil"/>
              <w:right w:val="single" w:sz="8" w:space="0" w:color="000000"/>
            </w:tcBorders>
            <w:vAlign w:val="center"/>
          </w:tcPr>
          <w:p w14:paraId="4901D782"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10</w:t>
            </w:r>
          </w:p>
        </w:tc>
      </w:tr>
      <w:tr w:rsidR="00101C16" w:rsidRPr="00444E88" w14:paraId="2C7F30AD" w14:textId="77777777" w:rsidTr="00FB7229">
        <w:tc>
          <w:tcPr>
            <w:tcW w:w="302" w:type="pct"/>
            <w:tcBorders>
              <w:top w:val="single" w:sz="8" w:space="0" w:color="000000"/>
              <w:left w:val="single" w:sz="8" w:space="0" w:color="000000"/>
              <w:bottom w:val="nil"/>
              <w:right w:val="nil"/>
            </w:tcBorders>
            <w:vAlign w:val="center"/>
          </w:tcPr>
          <w:p w14:paraId="59CCCB85"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w:t>
            </w:r>
          </w:p>
        </w:tc>
        <w:tc>
          <w:tcPr>
            <w:tcW w:w="774" w:type="pct"/>
            <w:tcBorders>
              <w:top w:val="single" w:sz="8" w:space="0" w:color="000000"/>
              <w:left w:val="single" w:sz="8" w:space="0" w:color="000000"/>
              <w:bottom w:val="nil"/>
              <w:right w:val="nil"/>
            </w:tcBorders>
            <w:vAlign w:val="center"/>
          </w:tcPr>
          <w:p w14:paraId="20A88941"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Đ</w:t>
            </w:r>
            <w:r w:rsidRPr="00444E88">
              <w:rPr>
                <w:rFonts w:ascii="Arial" w:hAnsi="Arial" w:cs="Arial"/>
                <w:b/>
                <w:sz w:val="20"/>
                <w:szCs w:val="20"/>
              </w:rPr>
              <w:t>ầ</w:t>
            </w:r>
            <w:r w:rsidRPr="00444E88">
              <w:rPr>
                <w:rFonts w:ascii="Arial" w:hAnsi="Arial" w:cs="Arial"/>
                <w:b/>
                <w:sz w:val="20"/>
                <w:szCs w:val="20"/>
              </w:rPr>
              <w:t>u tư xây d</w:t>
            </w:r>
            <w:r w:rsidRPr="00444E88">
              <w:rPr>
                <w:rFonts w:ascii="Arial" w:hAnsi="Arial" w:cs="Arial"/>
                <w:b/>
                <w:sz w:val="20"/>
                <w:szCs w:val="20"/>
              </w:rPr>
              <w:t>ự</w:t>
            </w:r>
            <w:r w:rsidRPr="00444E88">
              <w:rPr>
                <w:rFonts w:ascii="Arial" w:hAnsi="Arial" w:cs="Arial"/>
                <w:b/>
                <w:sz w:val="20"/>
                <w:szCs w:val="20"/>
              </w:rPr>
              <w:t>ng, mua s</w:t>
            </w:r>
            <w:r w:rsidRPr="00444E88">
              <w:rPr>
                <w:rFonts w:ascii="Arial" w:hAnsi="Arial" w:cs="Arial"/>
                <w:b/>
                <w:sz w:val="20"/>
                <w:szCs w:val="20"/>
              </w:rPr>
              <w:t>ắ</w:t>
            </w:r>
            <w:r w:rsidRPr="00444E88">
              <w:rPr>
                <w:rFonts w:ascii="Arial" w:hAnsi="Arial" w:cs="Arial"/>
                <w:b/>
                <w:sz w:val="20"/>
                <w:szCs w:val="20"/>
              </w:rPr>
              <w:t>m</w:t>
            </w:r>
          </w:p>
        </w:tc>
        <w:tc>
          <w:tcPr>
            <w:tcW w:w="485" w:type="pct"/>
            <w:tcBorders>
              <w:top w:val="single" w:sz="8" w:space="0" w:color="000000"/>
              <w:left w:val="single" w:sz="8" w:space="0" w:color="000000"/>
              <w:bottom w:val="nil"/>
              <w:right w:val="nil"/>
            </w:tcBorders>
            <w:vAlign w:val="center"/>
          </w:tcPr>
          <w:p w14:paraId="7CA6579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147AC83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455FE52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0AE62C8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3B48304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5B720FA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41D05CE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7188E9D3"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6DF97DB1" w14:textId="77777777" w:rsidTr="00FB7229">
        <w:tc>
          <w:tcPr>
            <w:tcW w:w="302" w:type="pct"/>
            <w:tcBorders>
              <w:top w:val="single" w:sz="8" w:space="0" w:color="000000"/>
              <w:left w:val="single" w:sz="8" w:space="0" w:color="000000"/>
              <w:bottom w:val="nil"/>
              <w:right w:val="nil"/>
            </w:tcBorders>
            <w:vAlign w:val="center"/>
          </w:tcPr>
          <w:p w14:paraId="267B1B6A" w14:textId="0E165C92" w:rsidR="00A4262D" w:rsidRPr="00C25F5E" w:rsidRDefault="00C25F5E" w:rsidP="00101C16">
            <w:pPr>
              <w:adjustRightInd w:val="0"/>
              <w:snapToGrid w:val="0"/>
              <w:spacing w:after="0" w:line="240" w:lineRule="auto"/>
              <w:jc w:val="center"/>
              <w:rPr>
                <w:rFonts w:ascii="Arial" w:hAnsi="Arial" w:cs="Arial"/>
                <w:b/>
                <w:bCs/>
                <w:sz w:val="20"/>
                <w:szCs w:val="20"/>
              </w:rPr>
            </w:pPr>
            <w:r w:rsidRPr="00C25F5E">
              <w:rPr>
                <w:rFonts w:ascii="Arial" w:hAnsi="Arial" w:cs="Arial"/>
                <w:b/>
                <w:bCs/>
                <w:sz w:val="20"/>
                <w:szCs w:val="20"/>
              </w:rPr>
              <w:t>1</w:t>
            </w:r>
          </w:p>
        </w:tc>
        <w:tc>
          <w:tcPr>
            <w:tcW w:w="774" w:type="pct"/>
            <w:tcBorders>
              <w:top w:val="single" w:sz="8" w:space="0" w:color="000000"/>
              <w:left w:val="single" w:sz="8" w:space="0" w:color="000000"/>
              <w:bottom w:val="nil"/>
              <w:right w:val="nil"/>
            </w:tcBorders>
            <w:vAlign w:val="center"/>
          </w:tcPr>
          <w:p w14:paraId="5BD77EAF" w14:textId="4D5D4469" w:rsidR="00A4262D" w:rsidRPr="00444E88" w:rsidRDefault="00C25F5E" w:rsidP="00101C16">
            <w:pPr>
              <w:adjustRightInd w:val="0"/>
              <w:snapToGrid w:val="0"/>
              <w:spacing w:after="0" w:line="240" w:lineRule="auto"/>
              <w:rPr>
                <w:rFonts w:ascii="Arial" w:hAnsi="Arial" w:cs="Arial"/>
                <w:sz w:val="20"/>
                <w:szCs w:val="20"/>
              </w:rPr>
            </w:pPr>
            <w:r>
              <w:rPr>
                <w:rFonts w:ascii="Arial" w:hAnsi="Arial" w:cs="Arial"/>
                <w:b/>
                <w:sz w:val="20"/>
                <w:szCs w:val="20"/>
              </w:rPr>
              <w:t>Trụ</w:t>
            </w:r>
            <w:r w:rsidRPr="00444E88">
              <w:rPr>
                <w:rFonts w:ascii="Arial" w:hAnsi="Arial" w:cs="Arial"/>
                <w:b/>
                <w:sz w:val="20"/>
                <w:szCs w:val="20"/>
              </w:rPr>
              <w:t xml:space="preserve"> sở làm việc, cơ sở hoạt động sự nghiệp</w:t>
            </w:r>
          </w:p>
        </w:tc>
        <w:tc>
          <w:tcPr>
            <w:tcW w:w="485" w:type="pct"/>
            <w:tcBorders>
              <w:top w:val="single" w:sz="8" w:space="0" w:color="000000"/>
              <w:left w:val="single" w:sz="8" w:space="0" w:color="000000"/>
              <w:bottom w:val="nil"/>
              <w:right w:val="nil"/>
            </w:tcBorders>
            <w:vAlign w:val="center"/>
          </w:tcPr>
          <w:p w14:paraId="7523DCD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7BDCC33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5F3A8A1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3CFB41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323C071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43E883B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4A123AE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386AA2EF"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394EB722" w14:textId="77777777" w:rsidTr="00FB7229">
        <w:tc>
          <w:tcPr>
            <w:tcW w:w="302" w:type="pct"/>
            <w:tcBorders>
              <w:top w:val="single" w:sz="8" w:space="0" w:color="000000"/>
              <w:left w:val="single" w:sz="8" w:space="0" w:color="000000"/>
              <w:bottom w:val="nil"/>
              <w:right w:val="nil"/>
            </w:tcBorders>
            <w:vAlign w:val="center"/>
          </w:tcPr>
          <w:p w14:paraId="1757EB76"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1.1</w:t>
            </w:r>
          </w:p>
        </w:tc>
        <w:tc>
          <w:tcPr>
            <w:tcW w:w="774" w:type="pct"/>
            <w:tcBorders>
              <w:top w:val="single" w:sz="8" w:space="0" w:color="000000"/>
              <w:left w:val="single" w:sz="8" w:space="0" w:color="000000"/>
              <w:bottom w:val="nil"/>
              <w:right w:val="nil"/>
            </w:tcBorders>
            <w:vAlign w:val="center"/>
          </w:tcPr>
          <w:p w14:paraId="22F0C099"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Đ</w:t>
            </w:r>
            <w:r w:rsidRPr="00444E88">
              <w:rPr>
                <w:rFonts w:ascii="Arial" w:hAnsi="Arial" w:cs="Arial"/>
                <w:i/>
                <w:sz w:val="20"/>
                <w:szCs w:val="20"/>
              </w:rPr>
              <w:t>ấ</w:t>
            </w:r>
            <w:r w:rsidRPr="00444E88">
              <w:rPr>
                <w:rFonts w:ascii="Arial" w:hAnsi="Arial" w:cs="Arial"/>
                <w:i/>
                <w:sz w:val="20"/>
                <w:szCs w:val="20"/>
              </w:rPr>
              <w:t>t</w:t>
            </w:r>
          </w:p>
        </w:tc>
        <w:tc>
          <w:tcPr>
            <w:tcW w:w="485" w:type="pct"/>
            <w:tcBorders>
              <w:top w:val="single" w:sz="8" w:space="0" w:color="000000"/>
              <w:left w:val="single" w:sz="8" w:space="0" w:color="000000"/>
              <w:bottom w:val="nil"/>
              <w:right w:val="nil"/>
            </w:tcBorders>
            <w:vAlign w:val="center"/>
          </w:tcPr>
          <w:p w14:paraId="09195FF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2D82301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767AA04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596425D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720CF67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7658C82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4703DA4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79D9F310"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5FEA14A4" w14:textId="77777777" w:rsidTr="00FB7229">
        <w:tc>
          <w:tcPr>
            <w:tcW w:w="302" w:type="pct"/>
            <w:tcBorders>
              <w:top w:val="single" w:sz="8" w:space="0" w:color="000000"/>
              <w:left w:val="single" w:sz="8" w:space="0" w:color="000000"/>
              <w:bottom w:val="nil"/>
              <w:right w:val="nil"/>
            </w:tcBorders>
            <w:vAlign w:val="center"/>
          </w:tcPr>
          <w:p w14:paraId="1BD452D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774" w:type="pct"/>
            <w:tcBorders>
              <w:top w:val="single" w:sz="8" w:space="0" w:color="000000"/>
              <w:left w:val="single" w:sz="8" w:space="0" w:color="000000"/>
              <w:bottom w:val="nil"/>
              <w:right w:val="nil"/>
            </w:tcBorders>
            <w:vAlign w:val="center"/>
          </w:tcPr>
          <w:p w14:paraId="3B79EFFF" w14:textId="3C6EB56B"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485" w:type="pct"/>
            <w:tcBorders>
              <w:top w:val="single" w:sz="8" w:space="0" w:color="000000"/>
              <w:left w:val="single" w:sz="8" w:space="0" w:color="000000"/>
              <w:bottom w:val="nil"/>
              <w:right w:val="nil"/>
            </w:tcBorders>
            <w:vAlign w:val="center"/>
          </w:tcPr>
          <w:p w14:paraId="4FF8DBD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19165E3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0A2808D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3CE7084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06364BA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6C017C7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1011CF6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164E9656"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C25F5E" w:rsidRPr="00444E88" w14:paraId="170C2E9A" w14:textId="77777777" w:rsidTr="00FB7229">
        <w:tc>
          <w:tcPr>
            <w:tcW w:w="302" w:type="pct"/>
            <w:tcBorders>
              <w:top w:val="single" w:sz="8" w:space="0" w:color="000000"/>
              <w:left w:val="single" w:sz="8" w:space="0" w:color="000000"/>
              <w:bottom w:val="nil"/>
              <w:right w:val="nil"/>
            </w:tcBorders>
            <w:vAlign w:val="center"/>
          </w:tcPr>
          <w:p w14:paraId="5115ADBC" w14:textId="5B96F3C4" w:rsidR="00C25F5E" w:rsidRPr="00C25F5E" w:rsidRDefault="00C25F5E" w:rsidP="00C25F5E">
            <w:pPr>
              <w:adjustRightInd w:val="0"/>
              <w:snapToGrid w:val="0"/>
              <w:spacing w:after="0" w:line="240" w:lineRule="auto"/>
              <w:jc w:val="center"/>
              <w:rPr>
                <w:rFonts w:ascii="Arial" w:hAnsi="Arial" w:cs="Arial"/>
                <w:i/>
                <w:iCs/>
                <w:sz w:val="20"/>
                <w:szCs w:val="20"/>
              </w:rPr>
            </w:pPr>
            <w:r w:rsidRPr="00C25F5E">
              <w:rPr>
                <w:rFonts w:ascii="Arial" w:hAnsi="Arial" w:cs="Arial"/>
                <w:i/>
                <w:iCs/>
                <w:sz w:val="20"/>
                <w:szCs w:val="20"/>
              </w:rPr>
              <w:t>1.2</w:t>
            </w:r>
          </w:p>
        </w:tc>
        <w:tc>
          <w:tcPr>
            <w:tcW w:w="774" w:type="pct"/>
            <w:tcBorders>
              <w:top w:val="single" w:sz="8" w:space="0" w:color="000000"/>
              <w:left w:val="single" w:sz="8" w:space="0" w:color="000000"/>
              <w:bottom w:val="nil"/>
              <w:right w:val="nil"/>
            </w:tcBorders>
            <w:vAlign w:val="center"/>
          </w:tcPr>
          <w:p w14:paraId="47B6D8FE" w14:textId="1A6D6119" w:rsidR="00C25F5E" w:rsidRPr="00C25F5E" w:rsidRDefault="00C25F5E" w:rsidP="00C25F5E">
            <w:pPr>
              <w:adjustRightInd w:val="0"/>
              <w:snapToGrid w:val="0"/>
              <w:spacing w:after="0" w:line="240" w:lineRule="auto"/>
              <w:rPr>
                <w:rFonts w:ascii="Arial" w:hAnsi="Arial" w:cs="Arial"/>
                <w:i/>
                <w:iCs/>
                <w:sz w:val="20"/>
                <w:szCs w:val="20"/>
              </w:rPr>
            </w:pPr>
            <w:r w:rsidRPr="00C25F5E">
              <w:rPr>
                <w:rFonts w:ascii="Arial" w:hAnsi="Arial" w:cs="Arial"/>
                <w:i/>
                <w:iCs/>
                <w:sz w:val="20"/>
                <w:szCs w:val="20"/>
              </w:rPr>
              <w:t>Nhà</w:t>
            </w:r>
          </w:p>
        </w:tc>
        <w:tc>
          <w:tcPr>
            <w:tcW w:w="485" w:type="pct"/>
            <w:tcBorders>
              <w:top w:val="single" w:sz="8" w:space="0" w:color="000000"/>
              <w:left w:val="single" w:sz="8" w:space="0" w:color="000000"/>
              <w:bottom w:val="nil"/>
              <w:right w:val="nil"/>
            </w:tcBorders>
            <w:vAlign w:val="center"/>
          </w:tcPr>
          <w:p w14:paraId="4CAF5DFE"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7EB5AB51"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1A7A3EA9"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5EC2932A"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69948DD1"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031189C9"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52DF84FD"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63FDB4C1" w14:textId="77777777" w:rsidR="00C25F5E" w:rsidRPr="00444E88" w:rsidRDefault="00C25F5E" w:rsidP="00101C16">
            <w:pPr>
              <w:adjustRightInd w:val="0"/>
              <w:snapToGrid w:val="0"/>
              <w:spacing w:after="0" w:line="240" w:lineRule="auto"/>
              <w:jc w:val="center"/>
              <w:rPr>
                <w:rFonts w:ascii="Arial" w:hAnsi="Arial" w:cs="Arial"/>
                <w:sz w:val="20"/>
                <w:szCs w:val="20"/>
              </w:rPr>
            </w:pPr>
          </w:p>
        </w:tc>
      </w:tr>
      <w:tr w:rsidR="00C25F5E" w:rsidRPr="00444E88" w14:paraId="2AAFE1B5" w14:textId="77777777" w:rsidTr="00FB7229">
        <w:tc>
          <w:tcPr>
            <w:tcW w:w="302" w:type="pct"/>
            <w:tcBorders>
              <w:top w:val="single" w:sz="8" w:space="0" w:color="000000"/>
              <w:left w:val="single" w:sz="8" w:space="0" w:color="000000"/>
              <w:bottom w:val="nil"/>
              <w:right w:val="nil"/>
            </w:tcBorders>
            <w:vAlign w:val="center"/>
          </w:tcPr>
          <w:p w14:paraId="3EEF41B9" w14:textId="77777777" w:rsidR="00C25F5E" w:rsidRPr="00C25F5E" w:rsidRDefault="00C25F5E" w:rsidP="00C25F5E">
            <w:pPr>
              <w:adjustRightInd w:val="0"/>
              <w:snapToGrid w:val="0"/>
              <w:spacing w:after="0" w:line="240" w:lineRule="auto"/>
              <w:jc w:val="center"/>
              <w:rPr>
                <w:rFonts w:ascii="Arial" w:hAnsi="Arial" w:cs="Arial"/>
                <w:i/>
                <w:iCs/>
                <w:sz w:val="20"/>
                <w:szCs w:val="20"/>
              </w:rPr>
            </w:pPr>
          </w:p>
        </w:tc>
        <w:tc>
          <w:tcPr>
            <w:tcW w:w="774" w:type="pct"/>
            <w:tcBorders>
              <w:top w:val="single" w:sz="8" w:space="0" w:color="000000"/>
              <w:left w:val="single" w:sz="8" w:space="0" w:color="000000"/>
              <w:bottom w:val="nil"/>
              <w:right w:val="nil"/>
            </w:tcBorders>
            <w:vAlign w:val="center"/>
          </w:tcPr>
          <w:p w14:paraId="7BB92AB9" w14:textId="35709E80" w:rsidR="00C25F5E" w:rsidRPr="00C25F5E" w:rsidRDefault="00C25F5E" w:rsidP="00C25F5E">
            <w:pPr>
              <w:adjustRightInd w:val="0"/>
              <w:snapToGrid w:val="0"/>
              <w:spacing w:after="0" w:line="240" w:lineRule="auto"/>
              <w:rPr>
                <w:rFonts w:ascii="Arial" w:hAnsi="Arial" w:cs="Arial"/>
                <w:i/>
                <w:iCs/>
                <w:sz w:val="20"/>
                <w:szCs w:val="20"/>
              </w:rPr>
            </w:pPr>
            <w:r w:rsidRPr="00C25F5E">
              <w:rPr>
                <w:rFonts w:ascii="Arial" w:hAnsi="Arial" w:cs="Arial"/>
                <w:i/>
                <w:iCs/>
                <w:sz w:val="20"/>
                <w:szCs w:val="20"/>
              </w:rPr>
              <w:t>…</w:t>
            </w:r>
          </w:p>
        </w:tc>
        <w:tc>
          <w:tcPr>
            <w:tcW w:w="485" w:type="pct"/>
            <w:tcBorders>
              <w:top w:val="single" w:sz="8" w:space="0" w:color="000000"/>
              <w:left w:val="single" w:sz="8" w:space="0" w:color="000000"/>
              <w:bottom w:val="nil"/>
              <w:right w:val="nil"/>
            </w:tcBorders>
            <w:vAlign w:val="center"/>
          </w:tcPr>
          <w:p w14:paraId="09A8F738"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3220C422"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2E112D4F"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4040B2F"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0A2E01F7"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220E05D2"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0F021FC2" w14:textId="77777777" w:rsidR="00C25F5E" w:rsidRPr="00444E88" w:rsidRDefault="00C25F5E"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5F89207A" w14:textId="77777777" w:rsidR="00C25F5E" w:rsidRPr="00444E88" w:rsidRDefault="00C25F5E" w:rsidP="00101C16">
            <w:pPr>
              <w:adjustRightInd w:val="0"/>
              <w:snapToGrid w:val="0"/>
              <w:spacing w:after="0" w:line="240" w:lineRule="auto"/>
              <w:jc w:val="center"/>
              <w:rPr>
                <w:rFonts w:ascii="Arial" w:hAnsi="Arial" w:cs="Arial"/>
                <w:sz w:val="20"/>
                <w:szCs w:val="20"/>
              </w:rPr>
            </w:pPr>
          </w:p>
        </w:tc>
      </w:tr>
      <w:tr w:rsidR="00101C16" w:rsidRPr="00444E88" w14:paraId="522D3C68" w14:textId="77777777" w:rsidTr="00FB7229">
        <w:tc>
          <w:tcPr>
            <w:tcW w:w="302" w:type="pct"/>
            <w:tcBorders>
              <w:top w:val="single" w:sz="8" w:space="0" w:color="000000"/>
              <w:left w:val="single" w:sz="8" w:space="0" w:color="000000"/>
              <w:bottom w:val="nil"/>
              <w:right w:val="nil"/>
            </w:tcBorders>
            <w:vAlign w:val="center"/>
          </w:tcPr>
          <w:p w14:paraId="3226C8A5"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1.3</w:t>
            </w:r>
          </w:p>
        </w:tc>
        <w:tc>
          <w:tcPr>
            <w:tcW w:w="774" w:type="pct"/>
            <w:tcBorders>
              <w:top w:val="single" w:sz="8" w:space="0" w:color="000000"/>
              <w:left w:val="single" w:sz="8" w:space="0" w:color="000000"/>
              <w:bottom w:val="nil"/>
              <w:right w:val="nil"/>
            </w:tcBorders>
            <w:vAlign w:val="center"/>
          </w:tcPr>
          <w:p w14:paraId="14EC3F74" w14:textId="2D878635" w:rsidR="00A4262D" w:rsidRPr="00C25F5E" w:rsidRDefault="00C25F5E" w:rsidP="00101C16">
            <w:pPr>
              <w:adjustRightInd w:val="0"/>
              <w:snapToGrid w:val="0"/>
              <w:spacing w:after="0" w:line="240" w:lineRule="auto"/>
              <w:rPr>
                <w:rFonts w:ascii="Arial" w:hAnsi="Arial" w:cs="Arial"/>
                <w:bCs/>
                <w:i/>
                <w:iCs/>
                <w:sz w:val="20"/>
                <w:szCs w:val="20"/>
              </w:rPr>
            </w:pPr>
            <w:r w:rsidRPr="00C25F5E">
              <w:rPr>
                <w:rFonts w:ascii="Arial" w:hAnsi="Arial" w:cs="Arial"/>
                <w:bCs/>
                <w:i/>
                <w:iCs/>
                <w:sz w:val="20"/>
                <w:szCs w:val="20"/>
              </w:rPr>
              <w:t>Vật kiến trúc, công trình xây dựng khác</w:t>
            </w:r>
          </w:p>
        </w:tc>
        <w:tc>
          <w:tcPr>
            <w:tcW w:w="485" w:type="pct"/>
            <w:tcBorders>
              <w:top w:val="single" w:sz="8" w:space="0" w:color="000000"/>
              <w:left w:val="single" w:sz="8" w:space="0" w:color="000000"/>
              <w:bottom w:val="nil"/>
              <w:right w:val="nil"/>
            </w:tcBorders>
            <w:vAlign w:val="center"/>
          </w:tcPr>
          <w:p w14:paraId="464B12F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4924698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14F2007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2307CE1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7D78FB9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2558265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41C3E63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1362D90B"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66AB8AEC" w14:textId="77777777" w:rsidTr="00FB7229">
        <w:tc>
          <w:tcPr>
            <w:tcW w:w="302" w:type="pct"/>
            <w:tcBorders>
              <w:top w:val="single" w:sz="8" w:space="0" w:color="000000"/>
              <w:left w:val="single" w:sz="8" w:space="0" w:color="000000"/>
              <w:bottom w:val="nil"/>
              <w:right w:val="nil"/>
            </w:tcBorders>
            <w:vAlign w:val="center"/>
          </w:tcPr>
          <w:p w14:paraId="2C73519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774" w:type="pct"/>
            <w:tcBorders>
              <w:top w:val="single" w:sz="8" w:space="0" w:color="000000"/>
              <w:left w:val="single" w:sz="8" w:space="0" w:color="000000"/>
              <w:bottom w:val="nil"/>
              <w:right w:val="nil"/>
            </w:tcBorders>
            <w:vAlign w:val="center"/>
          </w:tcPr>
          <w:p w14:paraId="5F0D4E8A" w14:textId="791D7147"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485" w:type="pct"/>
            <w:tcBorders>
              <w:top w:val="single" w:sz="8" w:space="0" w:color="000000"/>
              <w:left w:val="single" w:sz="8" w:space="0" w:color="000000"/>
              <w:bottom w:val="nil"/>
              <w:right w:val="nil"/>
            </w:tcBorders>
            <w:vAlign w:val="center"/>
          </w:tcPr>
          <w:p w14:paraId="1C8AF1A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1966691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08DB73A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5EF7EC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2FDFF80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3E3B0CE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7A6B6E2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066EE09D"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053D6EDF" w14:textId="77777777" w:rsidTr="00FB7229">
        <w:tc>
          <w:tcPr>
            <w:tcW w:w="302" w:type="pct"/>
            <w:tcBorders>
              <w:top w:val="single" w:sz="8" w:space="0" w:color="000000"/>
              <w:left w:val="single" w:sz="8" w:space="0" w:color="000000"/>
              <w:bottom w:val="nil"/>
              <w:right w:val="nil"/>
            </w:tcBorders>
            <w:vAlign w:val="center"/>
          </w:tcPr>
          <w:p w14:paraId="5DFD8029" w14:textId="77777777" w:rsidR="00A4262D" w:rsidRPr="00444E88" w:rsidRDefault="00600669" w:rsidP="00101C16">
            <w:pPr>
              <w:adjustRightInd w:val="0"/>
              <w:snapToGrid w:val="0"/>
              <w:spacing w:after="0" w:line="240" w:lineRule="auto"/>
              <w:jc w:val="center"/>
              <w:rPr>
                <w:rFonts w:ascii="Arial" w:hAnsi="Arial" w:cs="Arial"/>
                <w:b/>
                <w:bCs/>
                <w:iCs/>
                <w:sz w:val="20"/>
                <w:szCs w:val="20"/>
              </w:rPr>
            </w:pPr>
            <w:r w:rsidRPr="00444E88">
              <w:rPr>
                <w:rFonts w:ascii="Arial" w:hAnsi="Arial" w:cs="Arial"/>
                <w:b/>
                <w:bCs/>
                <w:iCs/>
                <w:sz w:val="20"/>
                <w:szCs w:val="20"/>
              </w:rPr>
              <w:t>2</w:t>
            </w:r>
          </w:p>
        </w:tc>
        <w:tc>
          <w:tcPr>
            <w:tcW w:w="774" w:type="pct"/>
            <w:tcBorders>
              <w:top w:val="single" w:sz="8" w:space="0" w:color="000000"/>
              <w:left w:val="single" w:sz="8" w:space="0" w:color="000000"/>
              <w:bottom w:val="nil"/>
              <w:right w:val="nil"/>
            </w:tcBorders>
            <w:vAlign w:val="center"/>
          </w:tcPr>
          <w:p w14:paraId="612A8B78" w14:textId="77777777" w:rsidR="00A4262D" w:rsidRPr="00444E88" w:rsidRDefault="00600669" w:rsidP="00101C16">
            <w:pPr>
              <w:adjustRightInd w:val="0"/>
              <w:snapToGrid w:val="0"/>
              <w:spacing w:after="0" w:line="240" w:lineRule="auto"/>
              <w:rPr>
                <w:rFonts w:ascii="Arial" w:hAnsi="Arial" w:cs="Arial"/>
                <w:b/>
                <w:bCs/>
                <w:iCs/>
                <w:sz w:val="20"/>
                <w:szCs w:val="20"/>
              </w:rPr>
            </w:pPr>
            <w:r w:rsidRPr="00444E88">
              <w:rPr>
                <w:rFonts w:ascii="Arial" w:hAnsi="Arial" w:cs="Arial"/>
                <w:b/>
                <w:bCs/>
                <w:iCs/>
                <w:sz w:val="20"/>
                <w:szCs w:val="20"/>
              </w:rPr>
              <w:t>Xe ô tô</w:t>
            </w:r>
          </w:p>
        </w:tc>
        <w:tc>
          <w:tcPr>
            <w:tcW w:w="485" w:type="pct"/>
            <w:tcBorders>
              <w:top w:val="single" w:sz="8" w:space="0" w:color="000000"/>
              <w:left w:val="single" w:sz="8" w:space="0" w:color="000000"/>
              <w:bottom w:val="nil"/>
              <w:right w:val="nil"/>
            </w:tcBorders>
            <w:vAlign w:val="center"/>
          </w:tcPr>
          <w:p w14:paraId="38356DF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74C92BE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64A5D7B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49526F1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7A7B86E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6FF296A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488A0C3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730440F8"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4B3DCBC4" w14:textId="77777777" w:rsidTr="00FB7229">
        <w:tc>
          <w:tcPr>
            <w:tcW w:w="302" w:type="pct"/>
            <w:tcBorders>
              <w:top w:val="single" w:sz="8" w:space="0" w:color="000000"/>
              <w:left w:val="single" w:sz="8" w:space="0" w:color="000000"/>
              <w:bottom w:val="nil"/>
              <w:right w:val="nil"/>
            </w:tcBorders>
            <w:vAlign w:val="center"/>
          </w:tcPr>
          <w:p w14:paraId="20D30F65"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2.1</w:t>
            </w:r>
          </w:p>
        </w:tc>
        <w:tc>
          <w:tcPr>
            <w:tcW w:w="774" w:type="pct"/>
            <w:tcBorders>
              <w:top w:val="single" w:sz="8" w:space="0" w:color="000000"/>
              <w:left w:val="single" w:sz="8" w:space="0" w:color="000000"/>
              <w:bottom w:val="nil"/>
              <w:right w:val="nil"/>
            </w:tcBorders>
            <w:vAlign w:val="center"/>
          </w:tcPr>
          <w:p w14:paraId="5C0259E0"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công tác các ch</w:t>
            </w:r>
            <w:r w:rsidRPr="00444E88">
              <w:rPr>
                <w:rFonts w:ascii="Arial" w:hAnsi="Arial" w:cs="Arial"/>
                <w:i/>
                <w:sz w:val="20"/>
                <w:szCs w:val="20"/>
              </w:rPr>
              <w:t>ứ</w:t>
            </w:r>
            <w:r w:rsidRPr="00444E88">
              <w:rPr>
                <w:rFonts w:ascii="Arial" w:hAnsi="Arial" w:cs="Arial"/>
                <w:i/>
                <w:sz w:val="20"/>
                <w:szCs w:val="20"/>
              </w:rPr>
              <w:t>c danh</w:t>
            </w:r>
          </w:p>
        </w:tc>
        <w:tc>
          <w:tcPr>
            <w:tcW w:w="485" w:type="pct"/>
            <w:tcBorders>
              <w:top w:val="single" w:sz="8" w:space="0" w:color="000000"/>
              <w:left w:val="single" w:sz="8" w:space="0" w:color="000000"/>
              <w:bottom w:val="nil"/>
              <w:right w:val="nil"/>
            </w:tcBorders>
            <w:vAlign w:val="center"/>
          </w:tcPr>
          <w:p w14:paraId="613ECB7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410FFC4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1D4D1EA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329DF31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70838DF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01E97FE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75DC14C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17163D63"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3BDF37D0" w14:textId="77777777" w:rsidTr="00FB7229">
        <w:tc>
          <w:tcPr>
            <w:tcW w:w="302" w:type="pct"/>
            <w:tcBorders>
              <w:top w:val="single" w:sz="8" w:space="0" w:color="000000"/>
              <w:left w:val="single" w:sz="8" w:space="0" w:color="000000"/>
              <w:bottom w:val="nil"/>
              <w:right w:val="nil"/>
            </w:tcBorders>
            <w:vAlign w:val="center"/>
          </w:tcPr>
          <w:p w14:paraId="1CBEFF0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774" w:type="pct"/>
            <w:tcBorders>
              <w:top w:val="single" w:sz="8" w:space="0" w:color="000000"/>
              <w:left w:val="single" w:sz="8" w:space="0" w:color="000000"/>
              <w:bottom w:val="nil"/>
              <w:right w:val="nil"/>
            </w:tcBorders>
            <w:vAlign w:val="center"/>
          </w:tcPr>
          <w:p w14:paraId="6649E3A3" w14:textId="6513ECE2"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485" w:type="pct"/>
            <w:tcBorders>
              <w:top w:val="single" w:sz="8" w:space="0" w:color="000000"/>
              <w:left w:val="single" w:sz="8" w:space="0" w:color="000000"/>
              <w:bottom w:val="nil"/>
              <w:right w:val="nil"/>
            </w:tcBorders>
            <w:vAlign w:val="center"/>
          </w:tcPr>
          <w:p w14:paraId="3BAEE45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3F7ACEA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655779F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7EFF97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7C42FFA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3157BD2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0E00869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45392221"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262E172F" w14:textId="77777777" w:rsidTr="00FB7229">
        <w:tc>
          <w:tcPr>
            <w:tcW w:w="302" w:type="pct"/>
            <w:tcBorders>
              <w:top w:val="single" w:sz="8" w:space="0" w:color="000000"/>
              <w:left w:val="single" w:sz="8" w:space="0" w:color="000000"/>
              <w:bottom w:val="nil"/>
              <w:right w:val="nil"/>
            </w:tcBorders>
            <w:vAlign w:val="center"/>
          </w:tcPr>
          <w:p w14:paraId="7D6CE8A5"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2.2</w:t>
            </w:r>
          </w:p>
        </w:tc>
        <w:tc>
          <w:tcPr>
            <w:tcW w:w="774" w:type="pct"/>
            <w:tcBorders>
              <w:top w:val="single" w:sz="8" w:space="0" w:color="000000"/>
              <w:left w:val="single" w:sz="8" w:space="0" w:color="000000"/>
              <w:bottom w:val="nil"/>
              <w:right w:val="nil"/>
            </w:tcBorders>
            <w:vAlign w:val="center"/>
          </w:tcPr>
          <w:p w14:paraId="56260A16"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công tác chung</w:t>
            </w:r>
          </w:p>
        </w:tc>
        <w:tc>
          <w:tcPr>
            <w:tcW w:w="485" w:type="pct"/>
            <w:tcBorders>
              <w:top w:val="single" w:sz="8" w:space="0" w:color="000000"/>
              <w:left w:val="single" w:sz="8" w:space="0" w:color="000000"/>
              <w:bottom w:val="nil"/>
              <w:right w:val="nil"/>
            </w:tcBorders>
            <w:vAlign w:val="center"/>
          </w:tcPr>
          <w:p w14:paraId="0C5DC97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0507453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02F6CDB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513E6F3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633DA8B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4F7E382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383C97B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079625A0"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552789F0" w14:textId="77777777" w:rsidTr="00FB7229">
        <w:tc>
          <w:tcPr>
            <w:tcW w:w="302" w:type="pct"/>
            <w:tcBorders>
              <w:top w:val="single" w:sz="8" w:space="0" w:color="000000"/>
              <w:left w:val="single" w:sz="8" w:space="0" w:color="000000"/>
              <w:bottom w:val="nil"/>
              <w:right w:val="nil"/>
            </w:tcBorders>
            <w:vAlign w:val="center"/>
          </w:tcPr>
          <w:p w14:paraId="513C38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774" w:type="pct"/>
            <w:tcBorders>
              <w:top w:val="single" w:sz="8" w:space="0" w:color="000000"/>
              <w:left w:val="single" w:sz="8" w:space="0" w:color="000000"/>
              <w:bottom w:val="nil"/>
              <w:right w:val="nil"/>
            </w:tcBorders>
            <w:vAlign w:val="center"/>
          </w:tcPr>
          <w:p w14:paraId="0E4D529E" w14:textId="589E6B94"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485" w:type="pct"/>
            <w:tcBorders>
              <w:top w:val="single" w:sz="8" w:space="0" w:color="000000"/>
              <w:left w:val="single" w:sz="8" w:space="0" w:color="000000"/>
              <w:bottom w:val="nil"/>
              <w:right w:val="nil"/>
            </w:tcBorders>
            <w:vAlign w:val="center"/>
          </w:tcPr>
          <w:p w14:paraId="4767208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5A57F6E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7BA781D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42CD5F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271A56C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3880D50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4179769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6BC73ACC"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265DB93E" w14:textId="77777777" w:rsidTr="00FB7229">
        <w:tc>
          <w:tcPr>
            <w:tcW w:w="302" w:type="pct"/>
            <w:tcBorders>
              <w:top w:val="single" w:sz="8" w:space="0" w:color="000000"/>
              <w:left w:val="single" w:sz="8" w:space="0" w:color="000000"/>
              <w:bottom w:val="nil"/>
              <w:right w:val="nil"/>
            </w:tcBorders>
            <w:vAlign w:val="center"/>
          </w:tcPr>
          <w:p w14:paraId="68E39054"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2.3</w:t>
            </w:r>
          </w:p>
        </w:tc>
        <w:tc>
          <w:tcPr>
            <w:tcW w:w="774" w:type="pct"/>
            <w:tcBorders>
              <w:top w:val="single" w:sz="8" w:space="0" w:color="000000"/>
              <w:left w:val="single" w:sz="8" w:space="0" w:color="000000"/>
              <w:bottom w:val="nil"/>
              <w:right w:val="nil"/>
            </w:tcBorders>
            <w:vAlign w:val="center"/>
          </w:tcPr>
          <w:p w14:paraId="7D24E60A"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chuyên dùng</w:t>
            </w:r>
          </w:p>
        </w:tc>
        <w:tc>
          <w:tcPr>
            <w:tcW w:w="485" w:type="pct"/>
            <w:tcBorders>
              <w:top w:val="single" w:sz="8" w:space="0" w:color="000000"/>
              <w:left w:val="single" w:sz="8" w:space="0" w:color="000000"/>
              <w:bottom w:val="nil"/>
              <w:right w:val="nil"/>
            </w:tcBorders>
            <w:vAlign w:val="center"/>
          </w:tcPr>
          <w:p w14:paraId="0B9A13A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30F1D26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48218B3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49E78A7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52B8A36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1061263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7A03111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62B3CA1E"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20AE931F" w14:textId="77777777" w:rsidTr="00FB7229">
        <w:tc>
          <w:tcPr>
            <w:tcW w:w="302" w:type="pct"/>
            <w:tcBorders>
              <w:top w:val="single" w:sz="8" w:space="0" w:color="000000"/>
              <w:left w:val="single" w:sz="8" w:space="0" w:color="000000"/>
              <w:bottom w:val="nil"/>
              <w:right w:val="nil"/>
            </w:tcBorders>
            <w:vAlign w:val="center"/>
          </w:tcPr>
          <w:p w14:paraId="749838E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774" w:type="pct"/>
            <w:tcBorders>
              <w:top w:val="single" w:sz="8" w:space="0" w:color="000000"/>
              <w:left w:val="single" w:sz="8" w:space="0" w:color="000000"/>
              <w:bottom w:val="nil"/>
              <w:right w:val="nil"/>
            </w:tcBorders>
            <w:vAlign w:val="center"/>
          </w:tcPr>
          <w:p w14:paraId="0ECC6E75" w14:textId="72A3C8D8"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485" w:type="pct"/>
            <w:tcBorders>
              <w:top w:val="single" w:sz="8" w:space="0" w:color="000000"/>
              <w:left w:val="single" w:sz="8" w:space="0" w:color="000000"/>
              <w:bottom w:val="nil"/>
              <w:right w:val="nil"/>
            </w:tcBorders>
            <w:vAlign w:val="center"/>
          </w:tcPr>
          <w:p w14:paraId="53B6454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128DDA7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6703D1B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189221D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392826D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5465FC3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78A819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479B0228"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0522C542" w14:textId="77777777" w:rsidTr="00FB7229">
        <w:tc>
          <w:tcPr>
            <w:tcW w:w="302" w:type="pct"/>
            <w:tcBorders>
              <w:top w:val="single" w:sz="8" w:space="0" w:color="000000"/>
              <w:left w:val="single" w:sz="8" w:space="0" w:color="000000"/>
              <w:bottom w:val="nil"/>
              <w:right w:val="nil"/>
            </w:tcBorders>
            <w:vAlign w:val="center"/>
          </w:tcPr>
          <w:p w14:paraId="644ED6E3"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2.4</w:t>
            </w:r>
          </w:p>
        </w:tc>
        <w:tc>
          <w:tcPr>
            <w:tcW w:w="774" w:type="pct"/>
            <w:tcBorders>
              <w:top w:val="single" w:sz="8" w:space="0" w:color="000000"/>
              <w:left w:val="single" w:sz="8" w:space="0" w:color="000000"/>
              <w:bottom w:val="nil"/>
              <w:right w:val="nil"/>
            </w:tcBorders>
            <w:vAlign w:val="center"/>
          </w:tcPr>
          <w:p w14:paraId="3F96BF5F"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l</w:t>
            </w:r>
            <w:r w:rsidRPr="00444E88">
              <w:rPr>
                <w:rFonts w:ascii="Arial" w:hAnsi="Arial" w:cs="Arial"/>
                <w:i/>
                <w:sz w:val="20"/>
                <w:szCs w:val="20"/>
              </w:rPr>
              <w:t>ễ</w:t>
            </w:r>
            <w:r w:rsidRPr="00444E88">
              <w:rPr>
                <w:rFonts w:ascii="Arial" w:hAnsi="Arial" w:cs="Arial"/>
                <w:i/>
                <w:sz w:val="20"/>
                <w:szCs w:val="20"/>
              </w:rPr>
              <w:t xml:space="preserve"> tân nhà nư</w:t>
            </w:r>
            <w:r w:rsidRPr="00444E88">
              <w:rPr>
                <w:rFonts w:ascii="Arial" w:hAnsi="Arial" w:cs="Arial"/>
                <w:i/>
                <w:sz w:val="20"/>
                <w:szCs w:val="20"/>
              </w:rPr>
              <w:t>ớ</w:t>
            </w:r>
            <w:r w:rsidRPr="00444E88">
              <w:rPr>
                <w:rFonts w:ascii="Arial" w:hAnsi="Arial" w:cs="Arial"/>
                <w:i/>
                <w:sz w:val="20"/>
                <w:szCs w:val="20"/>
              </w:rPr>
              <w:t>c</w:t>
            </w:r>
          </w:p>
        </w:tc>
        <w:tc>
          <w:tcPr>
            <w:tcW w:w="485" w:type="pct"/>
            <w:tcBorders>
              <w:top w:val="single" w:sz="8" w:space="0" w:color="000000"/>
              <w:left w:val="single" w:sz="8" w:space="0" w:color="000000"/>
              <w:bottom w:val="nil"/>
              <w:right w:val="nil"/>
            </w:tcBorders>
            <w:vAlign w:val="center"/>
          </w:tcPr>
          <w:p w14:paraId="1538717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316670F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4207D80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41F7051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3C8A416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1EFCF42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92F31D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5296FADD"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37BAB72A" w14:textId="77777777" w:rsidTr="00FB7229">
        <w:tc>
          <w:tcPr>
            <w:tcW w:w="302" w:type="pct"/>
            <w:tcBorders>
              <w:top w:val="single" w:sz="8" w:space="0" w:color="000000"/>
              <w:left w:val="single" w:sz="8" w:space="0" w:color="000000"/>
              <w:bottom w:val="nil"/>
              <w:right w:val="nil"/>
            </w:tcBorders>
            <w:vAlign w:val="center"/>
          </w:tcPr>
          <w:p w14:paraId="21F627B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774" w:type="pct"/>
            <w:tcBorders>
              <w:top w:val="single" w:sz="8" w:space="0" w:color="000000"/>
              <w:left w:val="single" w:sz="8" w:space="0" w:color="000000"/>
              <w:bottom w:val="nil"/>
              <w:right w:val="nil"/>
            </w:tcBorders>
            <w:vAlign w:val="center"/>
          </w:tcPr>
          <w:p w14:paraId="7B5DFD1A" w14:textId="3FAFF314"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485" w:type="pct"/>
            <w:tcBorders>
              <w:top w:val="single" w:sz="8" w:space="0" w:color="000000"/>
              <w:left w:val="single" w:sz="8" w:space="0" w:color="000000"/>
              <w:bottom w:val="nil"/>
              <w:right w:val="nil"/>
            </w:tcBorders>
            <w:vAlign w:val="center"/>
          </w:tcPr>
          <w:p w14:paraId="5FC3D10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763783E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4ACC779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2114656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2681C9F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5C2E34D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73ADFEB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75116774"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27258917" w14:textId="77777777" w:rsidTr="00FB7229">
        <w:tc>
          <w:tcPr>
            <w:tcW w:w="302" w:type="pct"/>
            <w:tcBorders>
              <w:top w:val="single" w:sz="8" w:space="0" w:color="000000"/>
              <w:left w:val="single" w:sz="8" w:space="0" w:color="000000"/>
              <w:bottom w:val="nil"/>
              <w:right w:val="nil"/>
            </w:tcBorders>
            <w:vAlign w:val="center"/>
          </w:tcPr>
          <w:p w14:paraId="1111A100"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3</w:t>
            </w:r>
          </w:p>
        </w:tc>
        <w:tc>
          <w:tcPr>
            <w:tcW w:w="774" w:type="pct"/>
            <w:tcBorders>
              <w:top w:val="single" w:sz="8" w:space="0" w:color="000000"/>
              <w:left w:val="single" w:sz="8" w:space="0" w:color="000000"/>
              <w:bottom w:val="nil"/>
              <w:right w:val="nil"/>
            </w:tcBorders>
            <w:vAlign w:val="center"/>
          </w:tcPr>
          <w:p w14:paraId="6C5A2F33"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Phương ti</w:t>
            </w:r>
            <w:r w:rsidRPr="00444E88">
              <w:rPr>
                <w:rFonts w:ascii="Arial" w:hAnsi="Arial" w:cs="Arial"/>
                <w:b/>
                <w:sz w:val="20"/>
                <w:szCs w:val="20"/>
              </w:rPr>
              <w:t>ệ</w:t>
            </w:r>
            <w:r w:rsidRPr="00444E88">
              <w:rPr>
                <w:rFonts w:ascii="Arial" w:hAnsi="Arial" w:cs="Arial"/>
                <w:b/>
                <w:sz w:val="20"/>
                <w:szCs w:val="20"/>
              </w:rPr>
              <w:t>n v</w:t>
            </w:r>
            <w:r w:rsidRPr="00444E88">
              <w:rPr>
                <w:rFonts w:ascii="Arial" w:hAnsi="Arial" w:cs="Arial"/>
                <w:b/>
                <w:sz w:val="20"/>
                <w:szCs w:val="20"/>
              </w:rPr>
              <w:t>ậ</w:t>
            </w:r>
            <w:r w:rsidRPr="00444E88">
              <w:rPr>
                <w:rFonts w:ascii="Arial" w:hAnsi="Arial" w:cs="Arial"/>
                <w:b/>
                <w:sz w:val="20"/>
                <w:szCs w:val="20"/>
              </w:rPr>
              <w:t>n t</w:t>
            </w:r>
            <w:r w:rsidRPr="00444E88">
              <w:rPr>
                <w:rFonts w:ascii="Arial" w:hAnsi="Arial" w:cs="Arial"/>
                <w:b/>
                <w:sz w:val="20"/>
                <w:szCs w:val="20"/>
              </w:rPr>
              <w:t>ả</w:t>
            </w:r>
            <w:r w:rsidRPr="00444E88">
              <w:rPr>
                <w:rFonts w:ascii="Arial" w:hAnsi="Arial" w:cs="Arial"/>
                <w:b/>
                <w:sz w:val="20"/>
                <w:szCs w:val="20"/>
              </w:rPr>
              <w:t>i khác (ngoài xe ô tô)</w:t>
            </w:r>
          </w:p>
        </w:tc>
        <w:tc>
          <w:tcPr>
            <w:tcW w:w="485" w:type="pct"/>
            <w:tcBorders>
              <w:top w:val="single" w:sz="8" w:space="0" w:color="000000"/>
              <w:left w:val="single" w:sz="8" w:space="0" w:color="000000"/>
              <w:bottom w:val="nil"/>
              <w:right w:val="nil"/>
            </w:tcBorders>
            <w:vAlign w:val="center"/>
          </w:tcPr>
          <w:p w14:paraId="5AD1AC3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38C7A69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5E4F0A6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194F14E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09E24CB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49A6F8E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25A794A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28FDAEBE"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6AD952E5" w14:textId="77777777" w:rsidTr="00FB7229">
        <w:tc>
          <w:tcPr>
            <w:tcW w:w="302" w:type="pct"/>
            <w:tcBorders>
              <w:top w:val="single" w:sz="8" w:space="0" w:color="000000"/>
              <w:left w:val="single" w:sz="8" w:space="0" w:color="000000"/>
              <w:bottom w:val="nil"/>
              <w:right w:val="nil"/>
            </w:tcBorders>
            <w:vAlign w:val="center"/>
          </w:tcPr>
          <w:p w14:paraId="6608F79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774" w:type="pct"/>
            <w:tcBorders>
              <w:top w:val="single" w:sz="8" w:space="0" w:color="000000"/>
              <w:left w:val="single" w:sz="8" w:space="0" w:color="000000"/>
              <w:bottom w:val="nil"/>
              <w:right w:val="nil"/>
            </w:tcBorders>
            <w:vAlign w:val="center"/>
          </w:tcPr>
          <w:p w14:paraId="010E6912" w14:textId="0483F3A2"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485" w:type="pct"/>
            <w:tcBorders>
              <w:top w:val="single" w:sz="8" w:space="0" w:color="000000"/>
              <w:left w:val="single" w:sz="8" w:space="0" w:color="000000"/>
              <w:bottom w:val="nil"/>
              <w:right w:val="nil"/>
            </w:tcBorders>
            <w:vAlign w:val="center"/>
          </w:tcPr>
          <w:p w14:paraId="20E1808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060C7C3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2806C9D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2779727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79281F8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134E17E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35F8E93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2916CD93"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64F7335E" w14:textId="77777777" w:rsidTr="00FB7229">
        <w:tc>
          <w:tcPr>
            <w:tcW w:w="302" w:type="pct"/>
            <w:tcBorders>
              <w:top w:val="single" w:sz="8" w:space="0" w:color="000000"/>
              <w:left w:val="single" w:sz="8" w:space="0" w:color="000000"/>
              <w:bottom w:val="nil"/>
              <w:right w:val="nil"/>
            </w:tcBorders>
            <w:vAlign w:val="center"/>
          </w:tcPr>
          <w:p w14:paraId="2E4E1ADF"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4</w:t>
            </w:r>
          </w:p>
        </w:tc>
        <w:tc>
          <w:tcPr>
            <w:tcW w:w="774" w:type="pct"/>
            <w:tcBorders>
              <w:top w:val="single" w:sz="8" w:space="0" w:color="000000"/>
              <w:left w:val="single" w:sz="8" w:space="0" w:color="000000"/>
              <w:bottom w:val="nil"/>
              <w:right w:val="nil"/>
            </w:tcBorders>
            <w:vAlign w:val="center"/>
          </w:tcPr>
          <w:p w14:paraId="0569A446"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Máy móc, thi</w:t>
            </w:r>
            <w:r w:rsidRPr="00444E88">
              <w:rPr>
                <w:rFonts w:ascii="Arial" w:hAnsi="Arial" w:cs="Arial"/>
                <w:b/>
                <w:sz w:val="20"/>
                <w:szCs w:val="20"/>
              </w:rPr>
              <w:t>ế</w:t>
            </w:r>
            <w:r w:rsidRPr="00444E88">
              <w:rPr>
                <w:rFonts w:ascii="Arial" w:hAnsi="Arial" w:cs="Arial"/>
                <w:b/>
                <w:sz w:val="20"/>
                <w:szCs w:val="20"/>
              </w:rPr>
              <w:t>t b</w:t>
            </w:r>
            <w:r w:rsidRPr="00444E88">
              <w:rPr>
                <w:rFonts w:ascii="Arial" w:hAnsi="Arial" w:cs="Arial"/>
                <w:b/>
                <w:sz w:val="20"/>
                <w:szCs w:val="20"/>
              </w:rPr>
              <w:t>ị</w:t>
            </w:r>
          </w:p>
        </w:tc>
        <w:tc>
          <w:tcPr>
            <w:tcW w:w="485" w:type="pct"/>
            <w:tcBorders>
              <w:top w:val="single" w:sz="8" w:space="0" w:color="000000"/>
              <w:left w:val="single" w:sz="8" w:space="0" w:color="000000"/>
              <w:bottom w:val="nil"/>
              <w:right w:val="nil"/>
            </w:tcBorders>
            <w:vAlign w:val="center"/>
          </w:tcPr>
          <w:p w14:paraId="40CFBAF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7C437B2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43D86B9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0A3A92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019D840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12DEDD3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0AD9EE5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659A212A"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177F4BA1" w14:textId="77777777" w:rsidTr="00FB7229">
        <w:tc>
          <w:tcPr>
            <w:tcW w:w="302" w:type="pct"/>
            <w:tcBorders>
              <w:top w:val="single" w:sz="8" w:space="0" w:color="000000"/>
              <w:left w:val="single" w:sz="8" w:space="0" w:color="000000"/>
              <w:bottom w:val="nil"/>
              <w:right w:val="nil"/>
            </w:tcBorders>
            <w:vAlign w:val="center"/>
          </w:tcPr>
          <w:p w14:paraId="7A7A7CE7"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4.1</w:t>
            </w:r>
          </w:p>
        </w:tc>
        <w:tc>
          <w:tcPr>
            <w:tcW w:w="774" w:type="pct"/>
            <w:tcBorders>
              <w:top w:val="single" w:sz="8" w:space="0" w:color="000000"/>
              <w:left w:val="single" w:sz="8" w:space="0" w:color="000000"/>
              <w:bottom w:val="nil"/>
              <w:right w:val="nil"/>
            </w:tcBorders>
            <w:vAlign w:val="center"/>
          </w:tcPr>
          <w:p w14:paraId="4816AF5D"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Máy móc, thi</w:t>
            </w:r>
            <w:r w:rsidRPr="00444E88">
              <w:rPr>
                <w:rFonts w:ascii="Arial" w:hAnsi="Arial" w:cs="Arial"/>
                <w:i/>
                <w:sz w:val="20"/>
                <w:szCs w:val="20"/>
              </w:rPr>
              <w:t>ế</w:t>
            </w:r>
            <w:r w:rsidRPr="00444E88">
              <w:rPr>
                <w:rFonts w:ascii="Arial" w:hAnsi="Arial" w:cs="Arial"/>
                <w:i/>
                <w:sz w:val="20"/>
                <w:szCs w:val="20"/>
              </w:rPr>
              <w:t>t b</w:t>
            </w:r>
            <w:r w:rsidRPr="00444E88">
              <w:rPr>
                <w:rFonts w:ascii="Arial" w:hAnsi="Arial" w:cs="Arial"/>
                <w:i/>
                <w:sz w:val="20"/>
                <w:szCs w:val="20"/>
              </w:rPr>
              <w:t>ị</w:t>
            </w:r>
            <w:r w:rsidRPr="00444E88">
              <w:rPr>
                <w:rFonts w:ascii="Arial" w:hAnsi="Arial" w:cs="Arial"/>
                <w:i/>
                <w:sz w:val="20"/>
                <w:szCs w:val="20"/>
              </w:rPr>
              <w:t xml:space="preserve">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ch</w:t>
            </w:r>
            <w:r w:rsidRPr="00444E88">
              <w:rPr>
                <w:rFonts w:ascii="Arial" w:hAnsi="Arial" w:cs="Arial"/>
                <w:i/>
                <w:sz w:val="20"/>
                <w:szCs w:val="20"/>
              </w:rPr>
              <w:t>ứ</w:t>
            </w:r>
            <w:r w:rsidRPr="00444E88">
              <w:rPr>
                <w:rFonts w:ascii="Arial" w:hAnsi="Arial" w:cs="Arial"/>
                <w:i/>
                <w:sz w:val="20"/>
                <w:szCs w:val="20"/>
              </w:rPr>
              <w:t>c danh</w:t>
            </w:r>
          </w:p>
        </w:tc>
        <w:tc>
          <w:tcPr>
            <w:tcW w:w="485" w:type="pct"/>
            <w:tcBorders>
              <w:top w:val="single" w:sz="8" w:space="0" w:color="000000"/>
              <w:left w:val="single" w:sz="8" w:space="0" w:color="000000"/>
              <w:bottom w:val="nil"/>
              <w:right w:val="nil"/>
            </w:tcBorders>
            <w:vAlign w:val="center"/>
          </w:tcPr>
          <w:p w14:paraId="29526FF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5A9DD66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74381E4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27EEDF0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11EF5AA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267662B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26B68F8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44AC0D19"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6EDC9753" w14:textId="77777777" w:rsidTr="00FB7229">
        <w:tc>
          <w:tcPr>
            <w:tcW w:w="302" w:type="pct"/>
            <w:tcBorders>
              <w:top w:val="single" w:sz="8" w:space="0" w:color="000000"/>
              <w:left w:val="single" w:sz="8" w:space="0" w:color="000000"/>
              <w:bottom w:val="nil"/>
              <w:right w:val="nil"/>
            </w:tcBorders>
            <w:vAlign w:val="center"/>
          </w:tcPr>
          <w:p w14:paraId="0985274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774" w:type="pct"/>
            <w:tcBorders>
              <w:top w:val="single" w:sz="8" w:space="0" w:color="000000"/>
              <w:left w:val="single" w:sz="8" w:space="0" w:color="000000"/>
              <w:bottom w:val="nil"/>
              <w:right w:val="nil"/>
            </w:tcBorders>
            <w:vAlign w:val="center"/>
          </w:tcPr>
          <w:p w14:paraId="54405C5B" w14:textId="07E0E9ED"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485" w:type="pct"/>
            <w:tcBorders>
              <w:top w:val="single" w:sz="8" w:space="0" w:color="000000"/>
              <w:left w:val="single" w:sz="8" w:space="0" w:color="000000"/>
              <w:bottom w:val="nil"/>
              <w:right w:val="nil"/>
            </w:tcBorders>
            <w:vAlign w:val="center"/>
          </w:tcPr>
          <w:p w14:paraId="4423E42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2FF5796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773E285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269EBB5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3284FC4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32CFE2B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C38C6D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59320452"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7CF80314" w14:textId="77777777" w:rsidTr="00FB7229">
        <w:tc>
          <w:tcPr>
            <w:tcW w:w="302" w:type="pct"/>
            <w:tcBorders>
              <w:top w:val="single" w:sz="8" w:space="0" w:color="000000"/>
              <w:left w:val="single" w:sz="8" w:space="0" w:color="000000"/>
              <w:bottom w:val="nil"/>
              <w:right w:val="nil"/>
            </w:tcBorders>
            <w:vAlign w:val="center"/>
          </w:tcPr>
          <w:p w14:paraId="1FA64DAE"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4.2</w:t>
            </w:r>
          </w:p>
        </w:tc>
        <w:tc>
          <w:tcPr>
            <w:tcW w:w="774" w:type="pct"/>
            <w:tcBorders>
              <w:top w:val="single" w:sz="8" w:space="0" w:color="000000"/>
              <w:left w:val="single" w:sz="8" w:space="0" w:color="000000"/>
              <w:bottom w:val="nil"/>
              <w:right w:val="nil"/>
            </w:tcBorders>
            <w:vAlign w:val="center"/>
          </w:tcPr>
          <w:p w14:paraId="49FECFDF"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Máy móc, thi</w:t>
            </w:r>
            <w:r w:rsidRPr="00444E88">
              <w:rPr>
                <w:rFonts w:ascii="Arial" w:hAnsi="Arial" w:cs="Arial"/>
                <w:i/>
                <w:sz w:val="20"/>
                <w:szCs w:val="20"/>
              </w:rPr>
              <w:t>ế</w:t>
            </w:r>
            <w:r w:rsidRPr="00444E88">
              <w:rPr>
                <w:rFonts w:ascii="Arial" w:hAnsi="Arial" w:cs="Arial"/>
                <w:i/>
                <w:sz w:val="20"/>
                <w:szCs w:val="20"/>
              </w:rPr>
              <w:t>t b</w:t>
            </w:r>
            <w:r w:rsidRPr="00444E88">
              <w:rPr>
                <w:rFonts w:ascii="Arial" w:hAnsi="Arial" w:cs="Arial"/>
                <w:i/>
                <w:sz w:val="20"/>
                <w:szCs w:val="20"/>
              </w:rPr>
              <w:t>ị</w:t>
            </w:r>
            <w:r w:rsidRPr="00444E88">
              <w:rPr>
                <w:rFonts w:ascii="Arial" w:hAnsi="Arial" w:cs="Arial"/>
                <w:i/>
                <w:sz w:val="20"/>
                <w:szCs w:val="20"/>
              </w:rPr>
              <w:t xml:space="preserve"> </w:t>
            </w:r>
            <w:r w:rsidRPr="00444E88">
              <w:rPr>
                <w:rFonts w:ascii="Arial" w:hAnsi="Arial" w:cs="Arial"/>
                <w:i/>
                <w:sz w:val="20"/>
                <w:szCs w:val="20"/>
              </w:rPr>
              <w:t>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ho</w:t>
            </w:r>
            <w:r w:rsidRPr="00444E88">
              <w:rPr>
                <w:rFonts w:ascii="Arial" w:hAnsi="Arial" w:cs="Arial"/>
                <w:i/>
                <w:sz w:val="20"/>
                <w:szCs w:val="20"/>
              </w:rPr>
              <w:t>ạ</w:t>
            </w:r>
            <w:r w:rsidRPr="00444E88">
              <w:rPr>
                <w:rFonts w:ascii="Arial" w:hAnsi="Arial" w:cs="Arial"/>
                <w:i/>
                <w:sz w:val="20"/>
                <w:szCs w:val="20"/>
              </w:rPr>
              <w:t>t đ</w:t>
            </w:r>
            <w:r w:rsidRPr="00444E88">
              <w:rPr>
                <w:rFonts w:ascii="Arial" w:hAnsi="Arial" w:cs="Arial"/>
                <w:i/>
                <w:sz w:val="20"/>
                <w:szCs w:val="20"/>
              </w:rPr>
              <w:t>ộ</w:t>
            </w:r>
            <w:r w:rsidRPr="00444E88">
              <w:rPr>
                <w:rFonts w:ascii="Arial" w:hAnsi="Arial" w:cs="Arial"/>
                <w:i/>
                <w:sz w:val="20"/>
                <w:szCs w:val="20"/>
              </w:rPr>
              <w:t>ng chung</w:t>
            </w:r>
          </w:p>
        </w:tc>
        <w:tc>
          <w:tcPr>
            <w:tcW w:w="485" w:type="pct"/>
            <w:tcBorders>
              <w:top w:val="single" w:sz="8" w:space="0" w:color="000000"/>
              <w:left w:val="single" w:sz="8" w:space="0" w:color="000000"/>
              <w:bottom w:val="nil"/>
              <w:right w:val="nil"/>
            </w:tcBorders>
            <w:vAlign w:val="center"/>
          </w:tcPr>
          <w:p w14:paraId="4F7978A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0217567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545C25D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E24551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02E135B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14D75A2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24AAFA8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4E5A6596"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3273B7B1" w14:textId="77777777" w:rsidTr="00FB7229">
        <w:tc>
          <w:tcPr>
            <w:tcW w:w="302" w:type="pct"/>
            <w:tcBorders>
              <w:top w:val="single" w:sz="8" w:space="0" w:color="000000"/>
              <w:left w:val="single" w:sz="8" w:space="0" w:color="000000"/>
              <w:bottom w:val="nil"/>
              <w:right w:val="nil"/>
            </w:tcBorders>
            <w:vAlign w:val="center"/>
          </w:tcPr>
          <w:p w14:paraId="519B236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774" w:type="pct"/>
            <w:tcBorders>
              <w:top w:val="single" w:sz="8" w:space="0" w:color="000000"/>
              <w:left w:val="single" w:sz="8" w:space="0" w:color="000000"/>
              <w:bottom w:val="nil"/>
              <w:right w:val="nil"/>
            </w:tcBorders>
            <w:vAlign w:val="center"/>
          </w:tcPr>
          <w:p w14:paraId="47AB14E4" w14:textId="3B876351"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485" w:type="pct"/>
            <w:tcBorders>
              <w:top w:val="single" w:sz="8" w:space="0" w:color="000000"/>
              <w:left w:val="single" w:sz="8" w:space="0" w:color="000000"/>
              <w:bottom w:val="nil"/>
              <w:right w:val="nil"/>
            </w:tcBorders>
            <w:vAlign w:val="center"/>
          </w:tcPr>
          <w:p w14:paraId="094D582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773C9F0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6BAD798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791B18E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1F9794C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1532C8E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5851BAA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5273759C"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29EC5434" w14:textId="77777777" w:rsidTr="00FB7229">
        <w:tc>
          <w:tcPr>
            <w:tcW w:w="302" w:type="pct"/>
            <w:tcBorders>
              <w:top w:val="single" w:sz="8" w:space="0" w:color="000000"/>
              <w:left w:val="single" w:sz="8" w:space="0" w:color="000000"/>
              <w:bottom w:val="nil"/>
              <w:right w:val="nil"/>
            </w:tcBorders>
            <w:vAlign w:val="center"/>
          </w:tcPr>
          <w:p w14:paraId="1C5AC8DC"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4.3</w:t>
            </w:r>
          </w:p>
        </w:tc>
        <w:tc>
          <w:tcPr>
            <w:tcW w:w="774" w:type="pct"/>
            <w:tcBorders>
              <w:top w:val="single" w:sz="8" w:space="0" w:color="000000"/>
              <w:left w:val="single" w:sz="8" w:space="0" w:color="000000"/>
              <w:bottom w:val="nil"/>
              <w:right w:val="nil"/>
            </w:tcBorders>
            <w:vAlign w:val="center"/>
          </w:tcPr>
          <w:p w14:paraId="61D8654E"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Máy móc, thi</w:t>
            </w:r>
            <w:r w:rsidRPr="00444E88">
              <w:rPr>
                <w:rFonts w:ascii="Arial" w:hAnsi="Arial" w:cs="Arial"/>
                <w:i/>
                <w:sz w:val="20"/>
                <w:szCs w:val="20"/>
              </w:rPr>
              <w:t>ế</w:t>
            </w:r>
            <w:r w:rsidRPr="00444E88">
              <w:rPr>
                <w:rFonts w:ascii="Arial" w:hAnsi="Arial" w:cs="Arial"/>
                <w:i/>
                <w:sz w:val="20"/>
                <w:szCs w:val="20"/>
              </w:rPr>
              <w:t>t b</w:t>
            </w:r>
            <w:r w:rsidRPr="00444E88">
              <w:rPr>
                <w:rFonts w:ascii="Arial" w:hAnsi="Arial" w:cs="Arial"/>
                <w:i/>
                <w:sz w:val="20"/>
                <w:szCs w:val="20"/>
              </w:rPr>
              <w:t>ị</w:t>
            </w:r>
            <w:r w:rsidRPr="00444E88">
              <w:rPr>
                <w:rFonts w:ascii="Arial" w:hAnsi="Arial" w:cs="Arial"/>
                <w:i/>
                <w:sz w:val="20"/>
                <w:szCs w:val="20"/>
              </w:rPr>
              <w:t xml:space="preserve"> chuyên dùng</w:t>
            </w:r>
          </w:p>
        </w:tc>
        <w:tc>
          <w:tcPr>
            <w:tcW w:w="485" w:type="pct"/>
            <w:tcBorders>
              <w:top w:val="single" w:sz="8" w:space="0" w:color="000000"/>
              <w:left w:val="single" w:sz="8" w:space="0" w:color="000000"/>
              <w:bottom w:val="nil"/>
              <w:right w:val="nil"/>
            </w:tcBorders>
            <w:vAlign w:val="center"/>
          </w:tcPr>
          <w:p w14:paraId="45B342D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091731D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59DF6D0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B67802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7CAC891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0213723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3F10CF5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02EF1B06"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7C12EA1F" w14:textId="77777777" w:rsidTr="00FB7229">
        <w:tc>
          <w:tcPr>
            <w:tcW w:w="302" w:type="pct"/>
            <w:tcBorders>
              <w:top w:val="single" w:sz="8" w:space="0" w:color="000000"/>
              <w:left w:val="single" w:sz="8" w:space="0" w:color="000000"/>
              <w:bottom w:val="nil"/>
              <w:right w:val="nil"/>
            </w:tcBorders>
            <w:vAlign w:val="center"/>
          </w:tcPr>
          <w:p w14:paraId="6A670A0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774" w:type="pct"/>
            <w:tcBorders>
              <w:top w:val="single" w:sz="8" w:space="0" w:color="000000"/>
              <w:left w:val="single" w:sz="8" w:space="0" w:color="000000"/>
              <w:bottom w:val="nil"/>
              <w:right w:val="nil"/>
            </w:tcBorders>
            <w:vAlign w:val="center"/>
          </w:tcPr>
          <w:p w14:paraId="0DF7EBA3" w14:textId="404741D9"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485" w:type="pct"/>
            <w:tcBorders>
              <w:top w:val="single" w:sz="8" w:space="0" w:color="000000"/>
              <w:left w:val="single" w:sz="8" w:space="0" w:color="000000"/>
              <w:bottom w:val="nil"/>
              <w:right w:val="nil"/>
            </w:tcBorders>
            <w:vAlign w:val="center"/>
          </w:tcPr>
          <w:p w14:paraId="7B1777D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4E5CA88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center"/>
          </w:tcPr>
          <w:p w14:paraId="53BB0D6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49FDFCA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2FD1D95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208C06E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36F157A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nil"/>
              <w:right w:val="single" w:sz="8" w:space="0" w:color="000000"/>
            </w:tcBorders>
            <w:vAlign w:val="center"/>
          </w:tcPr>
          <w:p w14:paraId="63BD9BE7"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7C92032D" w14:textId="77777777" w:rsidTr="00FB7229">
        <w:tc>
          <w:tcPr>
            <w:tcW w:w="302" w:type="pct"/>
            <w:tcBorders>
              <w:top w:val="single" w:sz="8" w:space="0" w:color="000000"/>
              <w:left w:val="single" w:sz="8" w:space="0" w:color="000000"/>
              <w:bottom w:val="single" w:sz="8" w:space="0" w:color="000000"/>
              <w:right w:val="nil"/>
            </w:tcBorders>
            <w:vAlign w:val="center"/>
          </w:tcPr>
          <w:p w14:paraId="7CAC951A"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5</w:t>
            </w:r>
          </w:p>
        </w:tc>
        <w:tc>
          <w:tcPr>
            <w:tcW w:w="774" w:type="pct"/>
            <w:tcBorders>
              <w:top w:val="single" w:sz="8" w:space="0" w:color="000000"/>
              <w:left w:val="single" w:sz="8" w:space="0" w:color="000000"/>
              <w:bottom w:val="single" w:sz="8" w:space="0" w:color="000000"/>
              <w:right w:val="nil"/>
            </w:tcBorders>
            <w:vAlign w:val="center"/>
          </w:tcPr>
          <w:p w14:paraId="03E111BE" w14:textId="69469A2E"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Cây lâu năm, súc v</w:t>
            </w:r>
            <w:r w:rsidRPr="00444E88">
              <w:rPr>
                <w:rFonts w:ascii="Arial" w:hAnsi="Arial" w:cs="Arial"/>
                <w:b/>
                <w:sz w:val="20"/>
                <w:szCs w:val="20"/>
              </w:rPr>
              <w:t>ậ</w:t>
            </w:r>
            <w:r w:rsidRPr="00444E88">
              <w:rPr>
                <w:rFonts w:ascii="Arial" w:hAnsi="Arial" w:cs="Arial"/>
                <w:b/>
                <w:sz w:val="20"/>
                <w:szCs w:val="20"/>
              </w:rPr>
              <w:t>t làm vi</w:t>
            </w:r>
            <w:r w:rsidRPr="00444E88">
              <w:rPr>
                <w:rFonts w:ascii="Arial" w:hAnsi="Arial" w:cs="Arial"/>
                <w:b/>
                <w:sz w:val="20"/>
                <w:szCs w:val="20"/>
              </w:rPr>
              <w:t>ệ</w:t>
            </w:r>
            <w:r w:rsidRPr="00444E88">
              <w:rPr>
                <w:rFonts w:ascii="Arial" w:hAnsi="Arial" w:cs="Arial"/>
                <w:b/>
                <w:sz w:val="20"/>
                <w:szCs w:val="20"/>
              </w:rPr>
              <w:t>c và/ho</w:t>
            </w:r>
            <w:r w:rsidRPr="00444E88">
              <w:rPr>
                <w:rFonts w:ascii="Arial" w:hAnsi="Arial" w:cs="Arial"/>
                <w:b/>
                <w:sz w:val="20"/>
                <w:szCs w:val="20"/>
              </w:rPr>
              <w:t>ặ</w:t>
            </w:r>
            <w:r w:rsidRPr="00444E88">
              <w:rPr>
                <w:rFonts w:ascii="Arial" w:hAnsi="Arial" w:cs="Arial"/>
                <w:b/>
                <w:sz w:val="20"/>
                <w:szCs w:val="20"/>
              </w:rPr>
              <w:t>c</w:t>
            </w:r>
            <w:r w:rsidR="00101C16" w:rsidRPr="00444E88">
              <w:rPr>
                <w:rFonts w:ascii="Arial" w:hAnsi="Arial" w:cs="Arial"/>
                <w:b/>
                <w:sz w:val="20"/>
                <w:szCs w:val="20"/>
              </w:rPr>
              <w:t xml:space="preserve"> cho sản phẩm</w:t>
            </w:r>
          </w:p>
        </w:tc>
        <w:tc>
          <w:tcPr>
            <w:tcW w:w="485" w:type="pct"/>
            <w:tcBorders>
              <w:top w:val="single" w:sz="8" w:space="0" w:color="000000"/>
              <w:left w:val="single" w:sz="8" w:space="0" w:color="000000"/>
              <w:bottom w:val="single" w:sz="8" w:space="0" w:color="000000"/>
              <w:right w:val="nil"/>
            </w:tcBorders>
            <w:vAlign w:val="center"/>
          </w:tcPr>
          <w:p w14:paraId="6C724CE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77FD6AE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4FFAD4E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64C618D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1EB43DD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03B5F28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7625AAB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1E13E702"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5B0B6A61" w14:textId="77777777" w:rsidTr="00FB7229">
        <w:tc>
          <w:tcPr>
            <w:tcW w:w="302" w:type="pct"/>
            <w:tcBorders>
              <w:top w:val="single" w:sz="8" w:space="0" w:color="000000"/>
              <w:left w:val="single" w:sz="8" w:space="0" w:color="000000"/>
              <w:bottom w:val="single" w:sz="8" w:space="0" w:color="000000"/>
              <w:right w:val="nil"/>
            </w:tcBorders>
            <w:vAlign w:val="center"/>
          </w:tcPr>
          <w:p w14:paraId="6EFA0D40"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774" w:type="pct"/>
            <w:tcBorders>
              <w:top w:val="single" w:sz="8" w:space="0" w:color="000000"/>
              <w:left w:val="single" w:sz="8" w:space="0" w:color="000000"/>
              <w:bottom w:val="single" w:sz="8" w:space="0" w:color="000000"/>
              <w:right w:val="nil"/>
            </w:tcBorders>
            <w:vAlign w:val="center"/>
          </w:tcPr>
          <w:p w14:paraId="09DB5267" w14:textId="2E06F395" w:rsidR="00101C16" w:rsidRPr="00444E88" w:rsidRDefault="00101C16" w:rsidP="00101C16">
            <w:pPr>
              <w:adjustRightInd w:val="0"/>
              <w:snapToGrid w:val="0"/>
              <w:spacing w:after="0" w:line="240" w:lineRule="auto"/>
              <w:rPr>
                <w:rFonts w:ascii="Arial" w:hAnsi="Arial" w:cs="Arial"/>
                <w:bCs/>
                <w:sz w:val="20"/>
                <w:szCs w:val="20"/>
              </w:rPr>
            </w:pPr>
            <w:r w:rsidRPr="00444E88">
              <w:rPr>
                <w:rFonts w:ascii="Arial" w:hAnsi="Arial" w:cs="Arial"/>
                <w:bCs/>
                <w:sz w:val="20"/>
                <w:szCs w:val="20"/>
              </w:rPr>
              <w:t>…</w:t>
            </w:r>
          </w:p>
        </w:tc>
        <w:tc>
          <w:tcPr>
            <w:tcW w:w="485" w:type="pct"/>
            <w:tcBorders>
              <w:top w:val="single" w:sz="8" w:space="0" w:color="000000"/>
              <w:left w:val="single" w:sz="8" w:space="0" w:color="000000"/>
              <w:bottom w:val="single" w:sz="8" w:space="0" w:color="000000"/>
              <w:right w:val="nil"/>
            </w:tcBorders>
            <w:vAlign w:val="center"/>
          </w:tcPr>
          <w:p w14:paraId="3DF5008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7B21FCF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61F2FD0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41E1D94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1059233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46A8546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42BA334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7C4E1869"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4BD4A97C" w14:textId="77777777" w:rsidTr="00FB7229">
        <w:tc>
          <w:tcPr>
            <w:tcW w:w="302" w:type="pct"/>
            <w:tcBorders>
              <w:top w:val="single" w:sz="8" w:space="0" w:color="000000"/>
              <w:left w:val="single" w:sz="8" w:space="0" w:color="000000"/>
              <w:bottom w:val="single" w:sz="8" w:space="0" w:color="000000"/>
              <w:right w:val="nil"/>
            </w:tcBorders>
            <w:vAlign w:val="center"/>
          </w:tcPr>
          <w:p w14:paraId="4FEC6A9F" w14:textId="0C42CFC4" w:rsidR="00101C16" w:rsidRPr="00444E88" w:rsidRDefault="00101C16" w:rsidP="00101C16">
            <w:pPr>
              <w:adjustRightInd w:val="0"/>
              <w:snapToGrid w:val="0"/>
              <w:spacing w:after="0" w:line="240" w:lineRule="auto"/>
              <w:jc w:val="center"/>
              <w:rPr>
                <w:rFonts w:ascii="Arial" w:hAnsi="Arial" w:cs="Arial"/>
                <w:bCs/>
                <w:sz w:val="20"/>
                <w:szCs w:val="20"/>
              </w:rPr>
            </w:pPr>
            <w:r w:rsidRPr="00444E88">
              <w:rPr>
                <w:rFonts w:ascii="Arial" w:hAnsi="Arial" w:cs="Arial"/>
                <w:b/>
                <w:sz w:val="20"/>
                <w:szCs w:val="20"/>
              </w:rPr>
              <w:t>6</w:t>
            </w:r>
          </w:p>
        </w:tc>
        <w:tc>
          <w:tcPr>
            <w:tcW w:w="774" w:type="pct"/>
            <w:tcBorders>
              <w:top w:val="single" w:sz="8" w:space="0" w:color="000000"/>
              <w:left w:val="single" w:sz="8" w:space="0" w:color="000000"/>
              <w:bottom w:val="single" w:sz="8" w:space="0" w:color="000000"/>
              <w:right w:val="nil"/>
            </w:tcBorders>
            <w:vAlign w:val="center"/>
          </w:tcPr>
          <w:p w14:paraId="3BC33F1D" w14:textId="7A2936FD" w:rsidR="00101C16" w:rsidRPr="00444E88" w:rsidRDefault="00101C16" w:rsidP="00101C16">
            <w:pPr>
              <w:adjustRightInd w:val="0"/>
              <w:snapToGrid w:val="0"/>
              <w:spacing w:after="0" w:line="240" w:lineRule="auto"/>
              <w:rPr>
                <w:rFonts w:ascii="Arial" w:hAnsi="Arial" w:cs="Arial"/>
                <w:bCs/>
                <w:sz w:val="20"/>
                <w:szCs w:val="20"/>
              </w:rPr>
            </w:pPr>
            <w:r w:rsidRPr="00444E88">
              <w:rPr>
                <w:rFonts w:ascii="Arial" w:hAnsi="Arial" w:cs="Arial"/>
                <w:b/>
                <w:sz w:val="20"/>
                <w:szCs w:val="20"/>
              </w:rPr>
              <w:t>Tài sản cố định đặc thù</w:t>
            </w:r>
          </w:p>
        </w:tc>
        <w:tc>
          <w:tcPr>
            <w:tcW w:w="485" w:type="pct"/>
            <w:tcBorders>
              <w:top w:val="single" w:sz="8" w:space="0" w:color="000000"/>
              <w:left w:val="single" w:sz="8" w:space="0" w:color="000000"/>
              <w:bottom w:val="single" w:sz="8" w:space="0" w:color="000000"/>
              <w:right w:val="nil"/>
            </w:tcBorders>
            <w:vAlign w:val="center"/>
          </w:tcPr>
          <w:p w14:paraId="4C58FDD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0D0F3E2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1CD0539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7F2346C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0760383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11592E5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25534DF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07E3DE52"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2338E4" w:rsidRPr="00444E88" w14:paraId="4A82740C" w14:textId="77777777" w:rsidTr="00FB7229">
        <w:tc>
          <w:tcPr>
            <w:tcW w:w="302" w:type="pct"/>
            <w:tcBorders>
              <w:top w:val="single" w:sz="8" w:space="0" w:color="000000"/>
              <w:left w:val="single" w:sz="8" w:space="0" w:color="000000"/>
              <w:bottom w:val="single" w:sz="8" w:space="0" w:color="000000"/>
              <w:right w:val="nil"/>
            </w:tcBorders>
            <w:vAlign w:val="center"/>
          </w:tcPr>
          <w:p w14:paraId="46CE2AD6" w14:textId="77777777" w:rsidR="002338E4" w:rsidRPr="00444E88" w:rsidRDefault="002338E4" w:rsidP="00101C16">
            <w:pPr>
              <w:adjustRightInd w:val="0"/>
              <w:snapToGrid w:val="0"/>
              <w:spacing w:after="0" w:line="240" w:lineRule="auto"/>
              <w:jc w:val="center"/>
              <w:rPr>
                <w:rFonts w:ascii="Arial" w:hAnsi="Arial" w:cs="Arial"/>
                <w:b/>
                <w:sz w:val="20"/>
                <w:szCs w:val="20"/>
              </w:rPr>
            </w:pPr>
          </w:p>
        </w:tc>
        <w:tc>
          <w:tcPr>
            <w:tcW w:w="774" w:type="pct"/>
            <w:tcBorders>
              <w:top w:val="single" w:sz="8" w:space="0" w:color="000000"/>
              <w:left w:val="single" w:sz="8" w:space="0" w:color="000000"/>
              <w:bottom w:val="single" w:sz="8" w:space="0" w:color="000000"/>
              <w:right w:val="nil"/>
            </w:tcBorders>
            <w:vAlign w:val="center"/>
          </w:tcPr>
          <w:p w14:paraId="6E4E40AF" w14:textId="177F79CD" w:rsidR="002338E4" w:rsidRPr="002338E4" w:rsidRDefault="002338E4" w:rsidP="00101C16">
            <w:pPr>
              <w:adjustRightInd w:val="0"/>
              <w:snapToGrid w:val="0"/>
              <w:spacing w:after="0" w:line="240" w:lineRule="auto"/>
              <w:rPr>
                <w:rFonts w:ascii="Arial" w:hAnsi="Arial" w:cs="Arial"/>
                <w:bCs/>
                <w:sz w:val="20"/>
                <w:szCs w:val="20"/>
              </w:rPr>
            </w:pPr>
            <w:r w:rsidRPr="002338E4">
              <w:rPr>
                <w:rFonts w:ascii="Arial" w:hAnsi="Arial" w:cs="Arial"/>
                <w:bCs/>
                <w:sz w:val="20"/>
                <w:szCs w:val="20"/>
              </w:rPr>
              <w:t>…</w:t>
            </w:r>
          </w:p>
        </w:tc>
        <w:tc>
          <w:tcPr>
            <w:tcW w:w="485" w:type="pct"/>
            <w:tcBorders>
              <w:top w:val="single" w:sz="8" w:space="0" w:color="000000"/>
              <w:left w:val="single" w:sz="8" w:space="0" w:color="000000"/>
              <w:bottom w:val="single" w:sz="8" w:space="0" w:color="000000"/>
              <w:right w:val="nil"/>
            </w:tcBorders>
            <w:vAlign w:val="center"/>
          </w:tcPr>
          <w:p w14:paraId="4B147DD3"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6C2BD20E"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68264B16"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201B6954"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56A4894A"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0133CA8E"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3AEE67ED"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6715CDBB" w14:textId="77777777" w:rsidR="002338E4" w:rsidRPr="00444E88" w:rsidRDefault="002338E4" w:rsidP="00101C16">
            <w:pPr>
              <w:adjustRightInd w:val="0"/>
              <w:snapToGrid w:val="0"/>
              <w:spacing w:after="0" w:line="240" w:lineRule="auto"/>
              <w:jc w:val="center"/>
              <w:rPr>
                <w:rFonts w:ascii="Arial" w:hAnsi="Arial" w:cs="Arial"/>
                <w:sz w:val="20"/>
                <w:szCs w:val="20"/>
              </w:rPr>
            </w:pPr>
          </w:p>
        </w:tc>
      </w:tr>
      <w:tr w:rsidR="002338E4" w:rsidRPr="00444E88" w14:paraId="3E49DC37" w14:textId="77777777" w:rsidTr="00FB7229">
        <w:tc>
          <w:tcPr>
            <w:tcW w:w="302" w:type="pct"/>
            <w:tcBorders>
              <w:top w:val="single" w:sz="8" w:space="0" w:color="000000"/>
              <w:left w:val="single" w:sz="8" w:space="0" w:color="000000"/>
              <w:bottom w:val="single" w:sz="8" w:space="0" w:color="000000"/>
              <w:right w:val="nil"/>
            </w:tcBorders>
            <w:vAlign w:val="center"/>
          </w:tcPr>
          <w:p w14:paraId="33F3698F" w14:textId="10705EC7" w:rsidR="002338E4" w:rsidRPr="00444E88" w:rsidRDefault="002338E4" w:rsidP="00101C16">
            <w:pPr>
              <w:adjustRightInd w:val="0"/>
              <w:snapToGrid w:val="0"/>
              <w:spacing w:after="0" w:line="240" w:lineRule="auto"/>
              <w:jc w:val="center"/>
              <w:rPr>
                <w:rFonts w:ascii="Arial" w:hAnsi="Arial" w:cs="Arial"/>
                <w:b/>
                <w:sz w:val="20"/>
                <w:szCs w:val="20"/>
              </w:rPr>
            </w:pPr>
            <w:r>
              <w:rPr>
                <w:rFonts w:ascii="Arial" w:hAnsi="Arial" w:cs="Arial"/>
                <w:b/>
                <w:sz w:val="20"/>
                <w:szCs w:val="20"/>
              </w:rPr>
              <w:t>7</w:t>
            </w:r>
          </w:p>
        </w:tc>
        <w:tc>
          <w:tcPr>
            <w:tcW w:w="774" w:type="pct"/>
            <w:tcBorders>
              <w:top w:val="single" w:sz="8" w:space="0" w:color="000000"/>
              <w:left w:val="single" w:sz="8" w:space="0" w:color="000000"/>
              <w:bottom w:val="single" w:sz="8" w:space="0" w:color="000000"/>
              <w:right w:val="nil"/>
            </w:tcBorders>
            <w:vAlign w:val="center"/>
          </w:tcPr>
          <w:p w14:paraId="1C255D81" w14:textId="66ECFE8C" w:rsidR="002338E4" w:rsidRPr="00444E88" w:rsidRDefault="002338E4" w:rsidP="00101C16">
            <w:pPr>
              <w:adjustRightInd w:val="0"/>
              <w:snapToGrid w:val="0"/>
              <w:spacing w:after="0" w:line="240" w:lineRule="auto"/>
              <w:rPr>
                <w:rFonts w:ascii="Arial" w:hAnsi="Arial" w:cs="Arial"/>
                <w:b/>
                <w:sz w:val="20"/>
                <w:szCs w:val="20"/>
              </w:rPr>
            </w:pPr>
            <w:r>
              <w:rPr>
                <w:rFonts w:ascii="Arial" w:hAnsi="Arial" w:cs="Arial"/>
                <w:b/>
                <w:sz w:val="20"/>
                <w:szCs w:val="20"/>
              </w:rPr>
              <w:t>Tài sản cố định hữu hình khác</w:t>
            </w:r>
          </w:p>
        </w:tc>
        <w:tc>
          <w:tcPr>
            <w:tcW w:w="485" w:type="pct"/>
            <w:tcBorders>
              <w:top w:val="single" w:sz="8" w:space="0" w:color="000000"/>
              <w:left w:val="single" w:sz="8" w:space="0" w:color="000000"/>
              <w:bottom w:val="single" w:sz="8" w:space="0" w:color="000000"/>
              <w:right w:val="nil"/>
            </w:tcBorders>
            <w:vAlign w:val="center"/>
          </w:tcPr>
          <w:p w14:paraId="6080ED6F"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4D21B7C8"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2194422F"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4FBBC656"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71B4B319"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3C47A877"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2416A3BD" w14:textId="77777777" w:rsidR="002338E4" w:rsidRPr="00444E88" w:rsidRDefault="002338E4"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13946094" w14:textId="77777777" w:rsidR="002338E4" w:rsidRPr="00444E88" w:rsidRDefault="002338E4" w:rsidP="00101C16">
            <w:pPr>
              <w:adjustRightInd w:val="0"/>
              <w:snapToGrid w:val="0"/>
              <w:spacing w:after="0" w:line="240" w:lineRule="auto"/>
              <w:jc w:val="center"/>
              <w:rPr>
                <w:rFonts w:ascii="Arial" w:hAnsi="Arial" w:cs="Arial"/>
                <w:sz w:val="20"/>
                <w:szCs w:val="20"/>
              </w:rPr>
            </w:pPr>
          </w:p>
        </w:tc>
      </w:tr>
      <w:tr w:rsidR="00101C16" w:rsidRPr="00444E88" w14:paraId="6E737595" w14:textId="77777777" w:rsidTr="00FB7229">
        <w:tc>
          <w:tcPr>
            <w:tcW w:w="302" w:type="pct"/>
            <w:tcBorders>
              <w:top w:val="single" w:sz="8" w:space="0" w:color="000000"/>
              <w:left w:val="single" w:sz="8" w:space="0" w:color="000000"/>
              <w:bottom w:val="single" w:sz="8" w:space="0" w:color="000000"/>
              <w:right w:val="nil"/>
            </w:tcBorders>
            <w:vAlign w:val="center"/>
          </w:tcPr>
          <w:p w14:paraId="16505E83" w14:textId="77777777" w:rsidR="00101C16" w:rsidRPr="00444E88" w:rsidRDefault="00101C16" w:rsidP="00101C16">
            <w:pPr>
              <w:adjustRightInd w:val="0"/>
              <w:snapToGrid w:val="0"/>
              <w:spacing w:after="0" w:line="240" w:lineRule="auto"/>
              <w:jc w:val="center"/>
              <w:rPr>
                <w:rFonts w:ascii="Arial" w:hAnsi="Arial" w:cs="Arial"/>
                <w:bCs/>
                <w:sz w:val="20"/>
                <w:szCs w:val="20"/>
              </w:rPr>
            </w:pPr>
          </w:p>
        </w:tc>
        <w:tc>
          <w:tcPr>
            <w:tcW w:w="774" w:type="pct"/>
            <w:tcBorders>
              <w:top w:val="single" w:sz="8" w:space="0" w:color="000000"/>
              <w:left w:val="single" w:sz="8" w:space="0" w:color="000000"/>
              <w:bottom w:val="single" w:sz="8" w:space="0" w:color="000000"/>
              <w:right w:val="nil"/>
            </w:tcBorders>
            <w:vAlign w:val="center"/>
          </w:tcPr>
          <w:p w14:paraId="24467C0B" w14:textId="43A3BF9A" w:rsidR="00101C16" w:rsidRPr="00444E88" w:rsidRDefault="00101C16" w:rsidP="00101C16">
            <w:pPr>
              <w:adjustRightInd w:val="0"/>
              <w:snapToGrid w:val="0"/>
              <w:spacing w:after="0" w:line="240" w:lineRule="auto"/>
              <w:rPr>
                <w:rFonts w:ascii="Arial" w:hAnsi="Arial" w:cs="Arial"/>
                <w:bCs/>
                <w:sz w:val="20"/>
                <w:szCs w:val="20"/>
              </w:rPr>
            </w:pPr>
            <w:r w:rsidRPr="00444E88">
              <w:rPr>
                <w:rFonts w:ascii="Arial" w:hAnsi="Arial" w:cs="Arial"/>
                <w:bCs/>
                <w:sz w:val="20"/>
                <w:szCs w:val="20"/>
              </w:rPr>
              <w:t>…</w:t>
            </w:r>
          </w:p>
        </w:tc>
        <w:tc>
          <w:tcPr>
            <w:tcW w:w="485" w:type="pct"/>
            <w:tcBorders>
              <w:top w:val="single" w:sz="8" w:space="0" w:color="000000"/>
              <w:left w:val="single" w:sz="8" w:space="0" w:color="000000"/>
              <w:bottom w:val="single" w:sz="8" w:space="0" w:color="000000"/>
              <w:right w:val="nil"/>
            </w:tcBorders>
            <w:vAlign w:val="center"/>
          </w:tcPr>
          <w:p w14:paraId="3F116B2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1A491AC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0195FD9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722D8E5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58BBC58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3695AA8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26BBD8C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0F774A8B"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5009975C" w14:textId="77777777" w:rsidTr="00FB7229">
        <w:tc>
          <w:tcPr>
            <w:tcW w:w="302" w:type="pct"/>
            <w:tcBorders>
              <w:top w:val="single" w:sz="8" w:space="0" w:color="000000"/>
              <w:left w:val="single" w:sz="8" w:space="0" w:color="000000"/>
              <w:bottom w:val="single" w:sz="8" w:space="0" w:color="000000"/>
              <w:right w:val="nil"/>
            </w:tcBorders>
            <w:vAlign w:val="center"/>
          </w:tcPr>
          <w:p w14:paraId="18534658" w14:textId="3CE956D4" w:rsidR="00101C16" w:rsidRPr="002338E4" w:rsidRDefault="002338E4" w:rsidP="00101C16">
            <w:pPr>
              <w:adjustRightInd w:val="0"/>
              <w:snapToGrid w:val="0"/>
              <w:spacing w:after="0" w:line="240" w:lineRule="auto"/>
              <w:jc w:val="center"/>
              <w:rPr>
                <w:rFonts w:ascii="Arial" w:hAnsi="Arial" w:cs="Arial"/>
                <w:b/>
                <w:sz w:val="20"/>
                <w:szCs w:val="20"/>
              </w:rPr>
            </w:pPr>
            <w:r>
              <w:rPr>
                <w:rFonts w:ascii="Arial" w:hAnsi="Arial" w:cs="Arial"/>
                <w:b/>
                <w:sz w:val="20"/>
                <w:szCs w:val="20"/>
              </w:rPr>
              <w:t>8</w:t>
            </w:r>
          </w:p>
        </w:tc>
        <w:tc>
          <w:tcPr>
            <w:tcW w:w="774" w:type="pct"/>
            <w:tcBorders>
              <w:top w:val="single" w:sz="8" w:space="0" w:color="000000"/>
              <w:left w:val="single" w:sz="8" w:space="0" w:color="000000"/>
              <w:bottom w:val="single" w:sz="8" w:space="0" w:color="000000"/>
              <w:right w:val="nil"/>
            </w:tcBorders>
            <w:vAlign w:val="center"/>
          </w:tcPr>
          <w:p w14:paraId="4DBE5591" w14:textId="7B1B777A" w:rsidR="00101C16" w:rsidRPr="00444E88" w:rsidRDefault="00101C16" w:rsidP="00101C16">
            <w:pPr>
              <w:adjustRightInd w:val="0"/>
              <w:snapToGrid w:val="0"/>
              <w:spacing w:after="0" w:line="240" w:lineRule="auto"/>
              <w:rPr>
                <w:rFonts w:ascii="Arial" w:hAnsi="Arial" w:cs="Arial"/>
                <w:bCs/>
                <w:sz w:val="20"/>
                <w:szCs w:val="20"/>
              </w:rPr>
            </w:pPr>
            <w:r w:rsidRPr="00444E88">
              <w:rPr>
                <w:rFonts w:ascii="Arial" w:hAnsi="Arial" w:cs="Arial"/>
                <w:b/>
                <w:sz w:val="20"/>
                <w:szCs w:val="20"/>
              </w:rPr>
              <w:t>Tài sản cố định vô hình (ngoài giá trị quyền sử dụng đất)</w:t>
            </w:r>
          </w:p>
        </w:tc>
        <w:tc>
          <w:tcPr>
            <w:tcW w:w="485" w:type="pct"/>
            <w:tcBorders>
              <w:top w:val="single" w:sz="8" w:space="0" w:color="000000"/>
              <w:left w:val="single" w:sz="8" w:space="0" w:color="000000"/>
              <w:bottom w:val="single" w:sz="8" w:space="0" w:color="000000"/>
              <w:right w:val="nil"/>
            </w:tcBorders>
            <w:vAlign w:val="center"/>
          </w:tcPr>
          <w:p w14:paraId="19E56CF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1192695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38E11DF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2F47F01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75D1736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7F44E4D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110D308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420B8C13"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059702B1" w14:textId="77777777" w:rsidTr="00FB7229">
        <w:tc>
          <w:tcPr>
            <w:tcW w:w="302" w:type="pct"/>
            <w:tcBorders>
              <w:top w:val="single" w:sz="8" w:space="0" w:color="000000"/>
              <w:left w:val="single" w:sz="8" w:space="0" w:color="000000"/>
              <w:bottom w:val="single" w:sz="8" w:space="0" w:color="000000"/>
              <w:right w:val="nil"/>
            </w:tcBorders>
            <w:vAlign w:val="center"/>
          </w:tcPr>
          <w:p w14:paraId="77429EDA"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774" w:type="pct"/>
            <w:tcBorders>
              <w:top w:val="single" w:sz="8" w:space="0" w:color="000000"/>
              <w:left w:val="single" w:sz="8" w:space="0" w:color="000000"/>
              <w:bottom w:val="single" w:sz="8" w:space="0" w:color="000000"/>
              <w:right w:val="nil"/>
            </w:tcBorders>
            <w:vAlign w:val="center"/>
          </w:tcPr>
          <w:p w14:paraId="51D50A0E" w14:textId="0717683A"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485" w:type="pct"/>
            <w:tcBorders>
              <w:top w:val="single" w:sz="8" w:space="0" w:color="000000"/>
              <w:left w:val="single" w:sz="8" w:space="0" w:color="000000"/>
              <w:bottom w:val="single" w:sz="8" w:space="0" w:color="000000"/>
              <w:right w:val="nil"/>
            </w:tcBorders>
            <w:vAlign w:val="center"/>
          </w:tcPr>
          <w:p w14:paraId="74EF947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261FDA8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2F0FF89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12C16B0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213332F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44374EF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18DDA27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09AE7A50"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4986EEAD" w14:textId="77777777" w:rsidTr="00FB7229">
        <w:tc>
          <w:tcPr>
            <w:tcW w:w="302" w:type="pct"/>
            <w:tcBorders>
              <w:top w:val="single" w:sz="8" w:space="0" w:color="000000"/>
              <w:left w:val="single" w:sz="8" w:space="0" w:color="000000"/>
              <w:bottom w:val="single" w:sz="8" w:space="0" w:color="000000"/>
              <w:right w:val="nil"/>
            </w:tcBorders>
            <w:vAlign w:val="center"/>
          </w:tcPr>
          <w:p w14:paraId="611B97D9" w14:textId="587F3797" w:rsidR="00101C16" w:rsidRPr="00444E88" w:rsidRDefault="00101C16"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II</w:t>
            </w:r>
          </w:p>
        </w:tc>
        <w:tc>
          <w:tcPr>
            <w:tcW w:w="774" w:type="pct"/>
            <w:tcBorders>
              <w:top w:val="single" w:sz="8" w:space="0" w:color="000000"/>
              <w:left w:val="single" w:sz="8" w:space="0" w:color="000000"/>
              <w:bottom w:val="single" w:sz="8" w:space="0" w:color="000000"/>
              <w:right w:val="nil"/>
            </w:tcBorders>
            <w:vAlign w:val="center"/>
          </w:tcPr>
          <w:p w14:paraId="7A9D5C23" w14:textId="23848668"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giao mới</w:t>
            </w:r>
          </w:p>
        </w:tc>
        <w:tc>
          <w:tcPr>
            <w:tcW w:w="485" w:type="pct"/>
            <w:tcBorders>
              <w:top w:val="single" w:sz="8" w:space="0" w:color="000000"/>
              <w:left w:val="single" w:sz="8" w:space="0" w:color="000000"/>
              <w:bottom w:val="single" w:sz="8" w:space="0" w:color="000000"/>
              <w:right w:val="nil"/>
            </w:tcBorders>
            <w:vAlign w:val="center"/>
          </w:tcPr>
          <w:p w14:paraId="01E491A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38B516C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163798F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6DF480A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57F7FAE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5F615C5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3520491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32A04514"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75FF8391" w14:textId="77777777" w:rsidTr="00FB7229">
        <w:tc>
          <w:tcPr>
            <w:tcW w:w="302" w:type="pct"/>
            <w:tcBorders>
              <w:top w:val="single" w:sz="8" w:space="0" w:color="000000"/>
              <w:left w:val="single" w:sz="8" w:space="0" w:color="000000"/>
              <w:bottom w:val="single" w:sz="8" w:space="0" w:color="000000"/>
              <w:right w:val="nil"/>
            </w:tcBorders>
            <w:vAlign w:val="center"/>
          </w:tcPr>
          <w:p w14:paraId="1E2CC4BD"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774" w:type="pct"/>
            <w:tcBorders>
              <w:top w:val="single" w:sz="8" w:space="0" w:color="000000"/>
              <w:left w:val="single" w:sz="8" w:space="0" w:color="000000"/>
              <w:bottom w:val="single" w:sz="8" w:space="0" w:color="000000"/>
              <w:right w:val="nil"/>
            </w:tcBorders>
            <w:vAlign w:val="center"/>
          </w:tcPr>
          <w:p w14:paraId="36843BA3" w14:textId="2A8BA085"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485" w:type="pct"/>
            <w:tcBorders>
              <w:top w:val="single" w:sz="8" w:space="0" w:color="000000"/>
              <w:left w:val="single" w:sz="8" w:space="0" w:color="000000"/>
              <w:bottom w:val="single" w:sz="8" w:space="0" w:color="000000"/>
              <w:right w:val="nil"/>
            </w:tcBorders>
            <w:vAlign w:val="center"/>
          </w:tcPr>
          <w:p w14:paraId="09F09FC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6F2F4F2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04FCFA5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781CADA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7F3EB58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23C728E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2A79018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7F3D840B"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4650C2A7" w14:textId="77777777" w:rsidTr="00FB7229">
        <w:tc>
          <w:tcPr>
            <w:tcW w:w="302" w:type="pct"/>
            <w:tcBorders>
              <w:top w:val="single" w:sz="8" w:space="0" w:color="000000"/>
              <w:left w:val="single" w:sz="8" w:space="0" w:color="000000"/>
              <w:bottom w:val="single" w:sz="8" w:space="0" w:color="000000"/>
              <w:right w:val="nil"/>
            </w:tcBorders>
            <w:vAlign w:val="center"/>
          </w:tcPr>
          <w:p w14:paraId="535E6D63" w14:textId="23484D52" w:rsidR="00101C16" w:rsidRPr="00444E88" w:rsidRDefault="00101C16"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III</w:t>
            </w:r>
          </w:p>
        </w:tc>
        <w:tc>
          <w:tcPr>
            <w:tcW w:w="774" w:type="pct"/>
            <w:tcBorders>
              <w:top w:val="single" w:sz="8" w:space="0" w:color="000000"/>
              <w:left w:val="single" w:sz="8" w:space="0" w:color="000000"/>
              <w:bottom w:val="single" w:sz="8" w:space="0" w:color="000000"/>
              <w:right w:val="nil"/>
            </w:tcBorders>
            <w:vAlign w:val="center"/>
          </w:tcPr>
          <w:p w14:paraId="68975816" w14:textId="27CB15A9"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đi thuê</w:t>
            </w:r>
          </w:p>
        </w:tc>
        <w:tc>
          <w:tcPr>
            <w:tcW w:w="485" w:type="pct"/>
            <w:tcBorders>
              <w:top w:val="single" w:sz="8" w:space="0" w:color="000000"/>
              <w:left w:val="single" w:sz="8" w:space="0" w:color="000000"/>
              <w:bottom w:val="single" w:sz="8" w:space="0" w:color="000000"/>
              <w:right w:val="nil"/>
            </w:tcBorders>
            <w:vAlign w:val="center"/>
          </w:tcPr>
          <w:p w14:paraId="111B3E2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5D2B2E4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5C9C80F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7B0D402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4662F4A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5D4FA40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5354445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62CF5084"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632330E6" w14:textId="77777777" w:rsidTr="00FB7229">
        <w:tc>
          <w:tcPr>
            <w:tcW w:w="302" w:type="pct"/>
            <w:tcBorders>
              <w:top w:val="single" w:sz="8" w:space="0" w:color="000000"/>
              <w:left w:val="single" w:sz="8" w:space="0" w:color="000000"/>
              <w:bottom w:val="single" w:sz="8" w:space="0" w:color="000000"/>
              <w:right w:val="nil"/>
            </w:tcBorders>
            <w:vAlign w:val="center"/>
          </w:tcPr>
          <w:p w14:paraId="3DB57BC7"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774" w:type="pct"/>
            <w:tcBorders>
              <w:top w:val="single" w:sz="8" w:space="0" w:color="000000"/>
              <w:left w:val="single" w:sz="8" w:space="0" w:color="000000"/>
              <w:bottom w:val="single" w:sz="8" w:space="0" w:color="000000"/>
              <w:right w:val="nil"/>
            </w:tcBorders>
            <w:vAlign w:val="center"/>
          </w:tcPr>
          <w:p w14:paraId="765A6877" w14:textId="48D777F8"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485" w:type="pct"/>
            <w:tcBorders>
              <w:top w:val="single" w:sz="8" w:space="0" w:color="000000"/>
              <w:left w:val="single" w:sz="8" w:space="0" w:color="000000"/>
              <w:bottom w:val="single" w:sz="8" w:space="0" w:color="000000"/>
              <w:right w:val="nil"/>
            </w:tcBorders>
            <w:vAlign w:val="center"/>
          </w:tcPr>
          <w:p w14:paraId="0566A20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4D61D51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3D39575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5BD9232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3425D0D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29C92A1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255F618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572C8CD2"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197B9DE6" w14:textId="77777777" w:rsidTr="00FB7229">
        <w:tc>
          <w:tcPr>
            <w:tcW w:w="302" w:type="pct"/>
            <w:tcBorders>
              <w:top w:val="single" w:sz="8" w:space="0" w:color="000000"/>
              <w:left w:val="single" w:sz="8" w:space="0" w:color="000000"/>
              <w:bottom w:val="single" w:sz="8" w:space="0" w:color="000000"/>
              <w:right w:val="nil"/>
            </w:tcBorders>
            <w:vAlign w:val="center"/>
          </w:tcPr>
          <w:p w14:paraId="655F320F" w14:textId="36654087" w:rsidR="00101C16" w:rsidRPr="00444E88" w:rsidRDefault="00101C16"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lastRenderedPageBreak/>
              <w:t>IV</w:t>
            </w:r>
          </w:p>
        </w:tc>
        <w:tc>
          <w:tcPr>
            <w:tcW w:w="774" w:type="pct"/>
            <w:tcBorders>
              <w:top w:val="single" w:sz="8" w:space="0" w:color="000000"/>
              <w:left w:val="single" w:sz="8" w:space="0" w:color="000000"/>
              <w:bottom w:val="single" w:sz="8" w:space="0" w:color="000000"/>
              <w:right w:val="nil"/>
            </w:tcBorders>
            <w:vAlign w:val="center"/>
          </w:tcPr>
          <w:p w14:paraId="101063F6" w14:textId="65693B03"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nhận điều chuyển</w:t>
            </w:r>
          </w:p>
        </w:tc>
        <w:tc>
          <w:tcPr>
            <w:tcW w:w="485" w:type="pct"/>
            <w:tcBorders>
              <w:top w:val="single" w:sz="8" w:space="0" w:color="000000"/>
              <w:left w:val="single" w:sz="8" w:space="0" w:color="000000"/>
              <w:bottom w:val="single" w:sz="8" w:space="0" w:color="000000"/>
              <w:right w:val="nil"/>
            </w:tcBorders>
            <w:vAlign w:val="center"/>
          </w:tcPr>
          <w:p w14:paraId="5FD7872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6A695C4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6706F47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10DCD0F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024A8BB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00DEFDD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05BC0AF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19FCFCD1"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23E67451" w14:textId="77777777" w:rsidTr="00FB7229">
        <w:tc>
          <w:tcPr>
            <w:tcW w:w="302" w:type="pct"/>
            <w:tcBorders>
              <w:top w:val="single" w:sz="8" w:space="0" w:color="000000"/>
              <w:left w:val="single" w:sz="8" w:space="0" w:color="000000"/>
              <w:bottom w:val="single" w:sz="8" w:space="0" w:color="000000"/>
              <w:right w:val="nil"/>
            </w:tcBorders>
            <w:vAlign w:val="center"/>
          </w:tcPr>
          <w:p w14:paraId="719FDF5D"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774" w:type="pct"/>
            <w:tcBorders>
              <w:top w:val="single" w:sz="8" w:space="0" w:color="000000"/>
              <w:left w:val="single" w:sz="8" w:space="0" w:color="000000"/>
              <w:bottom w:val="single" w:sz="8" w:space="0" w:color="000000"/>
              <w:right w:val="nil"/>
            </w:tcBorders>
            <w:vAlign w:val="center"/>
          </w:tcPr>
          <w:p w14:paraId="1D48F2EA" w14:textId="4F917CA3"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485" w:type="pct"/>
            <w:tcBorders>
              <w:top w:val="single" w:sz="8" w:space="0" w:color="000000"/>
              <w:left w:val="single" w:sz="8" w:space="0" w:color="000000"/>
              <w:bottom w:val="single" w:sz="8" w:space="0" w:color="000000"/>
              <w:right w:val="nil"/>
            </w:tcBorders>
            <w:vAlign w:val="center"/>
          </w:tcPr>
          <w:p w14:paraId="129BC5D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7D02745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vAlign w:val="center"/>
          </w:tcPr>
          <w:p w14:paraId="6237261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78BE435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vAlign w:val="center"/>
          </w:tcPr>
          <w:p w14:paraId="362B00E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2ACF828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75CE52B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single" w:sz="8" w:space="0" w:color="000000"/>
            </w:tcBorders>
            <w:vAlign w:val="center"/>
          </w:tcPr>
          <w:p w14:paraId="074958F5"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bl>
    <w:p w14:paraId="0890D22F" w14:textId="77777777" w:rsidR="00A4262D" w:rsidRPr="00444E88" w:rsidRDefault="00A4262D" w:rsidP="00101C16">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101C16" w:rsidRPr="00444E88" w14:paraId="7EAD4216" w14:textId="77777777" w:rsidTr="00FB7229">
        <w:trPr>
          <w:tblCellSpacing w:w="0" w:type="dxa"/>
        </w:trPr>
        <w:tc>
          <w:tcPr>
            <w:tcW w:w="2361" w:type="pct"/>
            <w:shd w:val="clear" w:color="auto" w:fill="FFFFFF"/>
            <w:tcMar>
              <w:top w:w="0" w:type="dxa"/>
              <w:left w:w="108" w:type="dxa"/>
              <w:bottom w:w="0" w:type="dxa"/>
              <w:right w:w="108" w:type="dxa"/>
            </w:tcMar>
            <w:hideMark/>
          </w:tcPr>
          <w:p w14:paraId="2CEF9DF5" w14:textId="77777777" w:rsidR="00101C16" w:rsidRPr="00444E88" w:rsidRDefault="00101C16" w:rsidP="00101C16">
            <w:pPr>
              <w:adjustRightInd w:val="0"/>
              <w:snapToGrid w:val="0"/>
              <w:spacing w:after="0" w:line="240" w:lineRule="auto"/>
              <w:jc w:val="center"/>
              <w:rPr>
                <w:rFonts w:ascii="Arial" w:hAnsi="Arial" w:cs="Arial"/>
                <w:b/>
                <w:sz w:val="20"/>
                <w:szCs w:val="20"/>
              </w:rPr>
            </w:pPr>
          </w:p>
          <w:p w14:paraId="3AE9697D" w14:textId="77777777" w:rsidR="00101C16" w:rsidRPr="00444E88" w:rsidRDefault="00101C16"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NGƯỜI LẬP BIỂU</w:t>
            </w:r>
          </w:p>
          <w:p w14:paraId="6C208F86" w14:textId="3F3B7294" w:rsidR="00101C16" w:rsidRPr="00444E88" w:rsidRDefault="00101C16" w:rsidP="00101C16">
            <w:pPr>
              <w:adjustRightInd w:val="0"/>
              <w:snapToGrid w:val="0"/>
              <w:spacing w:after="0" w:line="240" w:lineRule="auto"/>
              <w:jc w:val="center"/>
              <w:rPr>
                <w:rFonts w:ascii="Arial" w:hAnsi="Arial" w:cs="Arial"/>
                <w:bCs/>
                <w:i/>
                <w:iCs/>
                <w:sz w:val="20"/>
                <w:szCs w:val="20"/>
              </w:rPr>
            </w:pPr>
            <w:r w:rsidRPr="00444E88">
              <w:rPr>
                <w:rFonts w:ascii="Arial" w:hAnsi="Arial" w:cs="Arial"/>
                <w:bCs/>
                <w:i/>
                <w:iCs/>
                <w:sz w:val="20"/>
                <w:szCs w:val="20"/>
              </w:rPr>
              <w:t>(Ký, họ tên)</w:t>
            </w:r>
          </w:p>
        </w:tc>
        <w:tc>
          <w:tcPr>
            <w:tcW w:w="2639" w:type="pct"/>
            <w:shd w:val="clear" w:color="auto" w:fill="FFFFFF"/>
            <w:tcMar>
              <w:top w:w="0" w:type="dxa"/>
              <w:left w:w="108" w:type="dxa"/>
              <w:bottom w:w="0" w:type="dxa"/>
              <w:right w:w="108" w:type="dxa"/>
            </w:tcMar>
            <w:hideMark/>
          </w:tcPr>
          <w:p w14:paraId="5FAF981E" w14:textId="284FD28F"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 xml:space="preserve">Ngày      tháng      năm  </w:t>
            </w:r>
          </w:p>
          <w:p w14:paraId="6E6BAA36" w14:textId="79BEC5CE"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 xml:space="preserve">THỦ TRƯỞNG CƠ QUAN </w:t>
            </w:r>
            <w:r w:rsidRPr="00444E88">
              <w:rPr>
                <w:rFonts w:ascii="Arial" w:hAnsi="Arial" w:cs="Arial"/>
                <w:sz w:val="20"/>
                <w:szCs w:val="20"/>
              </w:rPr>
              <w:br/>
            </w:r>
            <w:r w:rsidRPr="00444E88">
              <w:rPr>
                <w:rFonts w:ascii="Arial" w:hAnsi="Arial" w:cs="Arial"/>
                <w:i/>
                <w:sz w:val="20"/>
                <w:szCs w:val="20"/>
              </w:rPr>
              <w:t>(Ký, họ tên và đóng dấu)</w:t>
            </w:r>
          </w:p>
          <w:p w14:paraId="382F03B0" w14:textId="1BF9F819" w:rsidR="00101C16" w:rsidRPr="00444E88" w:rsidRDefault="00101C16" w:rsidP="00101C16">
            <w:pPr>
              <w:adjustRightInd w:val="0"/>
              <w:snapToGrid w:val="0"/>
              <w:spacing w:after="0" w:line="240" w:lineRule="auto"/>
              <w:jc w:val="center"/>
              <w:rPr>
                <w:rFonts w:ascii="Arial" w:hAnsi="Arial" w:cs="Arial"/>
                <w:sz w:val="20"/>
                <w:szCs w:val="20"/>
              </w:rPr>
            </w:pPr>
          </w:p>
        </w:tc>
      </w:tr>
    </w:tbl>
    <w:p w14:paraId="65D8D288" w14:textId="77777777" w:rsidR="00101C16" w:rsidRPr="00444E88" w:rsidRDefault="00101C16" w:rsidP="00F53ABE">
      <w:pPr>
        <w:adjustRightInd w:val="0"/>
        <w:snapToGrid w:val="0"/>
        <w:spacing w:after="120" w:line="240" w:lineRule="auto"/>
        <w:ind w:firstLine="720"/>
        <w:jc w:val="both"/>
        <w:rPr>
          <w:rFonts w:ascii="Arial" w:hAnsi="Arial" w:cs="Arial"/>
          <w:sz w:val="20"/>
          <w:szCs w:val="20"/>
        </w:rPr>
      </w:pPr>
    </w:p>
    <w:p w14:paraId="1CF13D03" w14:textId="77777777" w:rsidR="00101C16" w:rsidRPr="00444E88" w:rsidRDefault="00101C16" w:rsidP="00F53ABE">
      <w:pPr>
        <w:adjustRightInd w:val="0"/>
        <w:snapToGrid w:val="0"/>
        <w:spacing w:after="120" w:line="240" w:lineRule="auto"/>
        <w:ind w:firstLine="720"/>
        <w:jc w:val="both"/>
        <w:rPr>
          <w:rFonts w:ascii="Arial" w:hAnsi="Arial" w:cs="Arial"/>
          <w:b/>
          <w:i/>
          <w:sz w:val="20"/>
          <w:szCs w:val="20"/>
        </w:rPr>
      </w:pPr>
    </w:p>
    <w:p w14:paraId="25F94DEB" w14:textId="4C48B915"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i/>
          <w:sz w:val="20"/>
          <w:szCs w:val="20"/>
        </w:rPr>
        <w:t>Ghi chú:</w:t>
      </w:r>
    </w:p>
    <w:p w14:paraId="682EF54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Mã đơn v</w:t>
      </w:r>
      <w:r w:rsidRPr="00444E88">
        <w:rPr>
          <w:rFonts w:ascii="Arial" w:hAnsi="Arial" w:cs="Arial"/>
          <w:sz w:val="20"/>
          <w:szCs w:val="20"/>
        </w:rPr>
        <w:t>ị</w:t>
      </w:r>
      <w:r w:rsidRPr="00444E88">
        <w:rPr>
          <w:rFonts w:ascii="Arial" w:hAnsi="Arial" w:cs="Arial"/>
          <w:sz w:val="20"/>
          <w:szCs w:val="20"/>
        </w:rPr>
        <w:t xml:space="preserve"> là mã đơn v</w:t>
      </w:r>
      <w:r w:rsidRPr="00444E88">
        <w:rPr>
          <w:rFonts w:ascii="Arial" w:hAnsi="Arial" w:cs="Arial"/>
          <w:sz w:val="20"/>
          <w:szCs w:val="20"/>
        </w:rPr>
        <w:t>ị</w:t>
      </w:r>
      <w:r w:rsidRPr="00444E88">
        <w:rPr>
          <w:rFonts w:ascii="Arial" w:hAnsi="Arial" w:cs="Arial"/>
          <w:sz w:val="20"/>
          <w:szCs w:val="20"/>
        </w:rPr>
        <w:t xml:space="preserve"> đăng ký tài s</w:t>
      </w:r>
      <w:r w:rsidRPr="00444E88">
        <w:rPr>
          <w:rFonts w:ascii="Arial" w:hAnsi="Arial" w:cs="Arial"/>
          <w:sz w:val="20"/>
          <w:szCs w:val="20"/>
        </w:rPr>
        <w:t>ả</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các đơn v</w:t>
      </w:r>
      <w:r w:rsidRPr="00444E88">
        <w:rPr>
          <w:rFonts w:ascii="Arial" w:hAnsi="Arial" w:cs="Arial"/>
          <w:sz w:val="20"/>
          <w:szCs w:val="20"/>
        </w:rPr>
        <w:t>ị</w:t>
      </w:r>
      <w:r w:rsidRPr="00444E88">
        <w:rPr>
          <w:rFonts w:ascii="Arial" w:hAnsi="Arial" w:cs="Arial"/>
          <w:sz w:val="20"/>
          <w:szCs w:val="20"/>
        </w:rPr>
        <w:t xml:space="preserve"> có tài s</w:t>
      </w:r>
      <w:r w:rsidRPr="00444E88">
        <w:rPr>
          <w:rFonts w:ascii="Arial" w:hAnsi="Arial" w:cs="Arial"/>
          <w:sz w:val="20"/>
          <w:szCs w:val="20"/>
        </w:rPr>
        <w:t>ả</w:t>
      </w:r>
      <w:r w:rsidRPr="00444E88">
        <w:rPr>
          <w:rFonts w:ascii="Arial" w:hAnsi="Arial" w:cs="Arial"/>
          <w:sz w:val="20"/>
          <w:szCs w:val="20"/>
        </w:rPr>
        <w:t>n công ph</w:t>
      </w:r>
      <w:r w:rsidRPr="00444E88">
        <w:rPr>
          <w:rFonts w:ascii="Arial" w:hAnsi="Arial" w:cs="Arial"/>
          <w:sz w:val="20"/>
          <w:szCs w:val="20"/>
        </w:rPr>
        <w:t>ả</w:t>
      </w:r>
      <w:r w:rsidRPr="00444E88">
        <w:rPr>
          <w:rFonts w:ascii="Arial" w:hAnsi="Arial" w:cs="Arial"/>
          <w:sz w:val="20"/>
          <w:szCs w:val="20"/>
        </w:rPr>
        <w:t>i kê khai vào Ph</w:t>
      </w:r>
      <w:r w:rsidRPr="00444E88">
        <w:rPr>
          <w:rFonts w:ascii="Arial" w:hAnsi="Arial" w:cs="Arial"/>
          <w:sz w:val="20"/>
          <w:szCs w:val="20"/>
        </w:rPr>
        <w:t>ầ</w:t>
      </w:r>
      <w:r w:rsidRPr="00444E88">
        <w:rPr>
          <w:rFonts w:ascii="Arial" w:hAnsi="Arial" w:cs="Arial"/>
          <w:sz w:val="20"/>
          <w:szCs w:val="20"/>
        </w:rPr>
        <w:t>n m</w:t>
      </w:r>
      <w:r w:rsidRPr="00444E88">
        <w:rPr>
          <w:rFonts w:ascii="Arial" w:hAnsi="Arial" w:cs="Arial"/>
          <w:sz w:val="20"/>
          <w:szCs w:val="20"/>
        </w:rPr>
        <w:t>ề</w:t>
      </w:r>
      <w:r w:rsidRPr="00444E88">
        <w:rPr>
          <w:rFonts w:ascii="Arial" w:hAnsi="Arial" w:cs="Arial"/>
          <w:sz w:val="20"/>
          <w:szCs w:val="20"/>
        </w:rPr>
        <w:t>m Qu</w:t>
      </w:r>
      <w:r w:rsidRPr="00444E88">
        <w:rPr>
          <w:rFonts w:ascii="Arial" w:hAnsi="Arial" w:cs="Arial"/>
          <w:sz w:val="20"/>
          <w:szCs w:val="20"/>
        </w:rPr>
        <w:t>ả</w:t>
      </w:r>
      <w:r w:rsidRPr="00444E88">
        <w:rPr>
          <w:rFonts w:ascii="Arial" w:hAnsi="Arial" w:cs="Arial"/>
          <w:sz w:val="20"/>
          <w:szCs w:val="20"/>
        </w:rPr>
        <w:t>n lý tài s</w:t>
      </w:r>
      <w:r w:rsidRPr="00444E88">
        <w:rPr>
          <w:rFonts w:ascii="Arial" w:hAnsi="Arial" w:cs="Arial"/>
          <w:sz w:val="20"/>
          <w:szCs w:val="20"/>
        </w:rPr>
        <w:t>ả</w:t>
      </w:r>
      <w:r w:rsidRPr="00444E88">
        <w:rPr>
          <w:rFonts w:ascii="Arial" w:hAnsi="Arial" w:cs="Arial"/>
          <w:sz w:val="20"/>
          <w:szCs w:val="20"/>
        </w:rPr>
        <w:t>n công.</w:t>
      </w:r>
    </w:p>
    <w:p w14:paraId="6C858F5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Th</w:t>
      </w:r>
      <w:r w:rsidRPr="00444E88">
        <w:rPr>
          <w:rFonts w:ascii="Arial" w:hAnsi="Arial" w:cs="Arial"/>
          <w:sz w:val="20"/>
          <w:szCs w:val="20"/>
        </w:rPr>
        <w:t>ờ</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đư</w:t>
      </w:r>
      <w:r w:rsidRPr="00444E88">
        <w:rPr>
          <w:rFonts w:ascii="Arial" w:hAnsi="Arial" w:cs="Arial"/>
          <w:sz w:val="20"/>
          <w:szCs w:val="20"/>
        </w:rPr>
        <w:t>ợ</w:t>
      </w:r>
      <w:r w:rsidRPr="00444E88">
        <w:rPr>
          <w:rFonts w:ascii="Arial" w:hAnsi="Arial" w:cs="Arial"/>
          <w:sz w:val="20"/>
          <w:szCs w:val="20"/>
        </w:rPr>
        <w:t>c xác đ</w:t>
      </w:r>
      <w:r w:rsidRPr="00444E88">
        <w:rPr>
          <w:rFonts w:ascii="Arial" w:hAnsi="Arial" w:cs="Arial"/>
          <w:sz w:val="20"/>
          <w:szCs w:val="20"/>
        </w:rPr>
        <w:t>ị</w:t>
      </w:r>
      <w:r w:rsidRPr="00444E88">
        <w:rPr>
          <w:rFonts w:ascii="Arial" w:hAnsi="Arial" w:cs="Arial"/>
          <w:sz w:val="20"/>
          <w:szCs w:val="20"/>
        </w:rPr>
        <w:t>nh là đã hoàn thành vi</w:t>
      </w:r>
      <w:r w:rsidRPr="00444E88">
        <w:rPr>
          <w:rFonts w:ascii="Arial" w:hAnsi="Arial" w:cs="Arial"/>
          <w:sz w:val="20"/>
          <w:szCs w:val="20"/>
        </w:rPr>
        <w:t>ệ</w:t>
      </w:r>
      <w:r w:rsidRPr="00444E88">
        <w:rPr>
          <w:rFonts w:ascii="Arial" w:hAnsi="Arial" w:cs="Arial"/>
          <w:sz w:val="20"/>
          <w:szCs w:val="20"/>
        </w:rPr>
        <w:t xml:space="preserve">c </w:t>
      </w:r>
      <w:r w:rsidRPr="00444E88">
        <w:rPr>
          <w:rFonts w:ascii="Arial" w:hAnsi="Arial" w:cs="Arial"/>
          <w:sz w:val="20"/>
          <w:szCs w:val="20"/>
        </w:rPr>
        <w:t>mua s</w:t>
      </w:r>
      <w:r w:rsidRPr="00444E88">
        <w:rPr>
          <w:rFonts w:ascii="Arial" w:hAnsi="Arial" w:cs="Arial"/>
          <w:sz w:val="20"/>
          <w:szCs w:val="20"/>
        </w:rPr>
        <w:t>ắ</w:t>
      </w:r>
      <w:r w:rsidRPr="00444E88">
        <w:rPr>
          <w:rFonts w:ascii="Arial" w:hAnsi="Arial" w:cs="Arial"/>
          <w:sz w:val="20"/>
          <w:szCs w:val="20"/>
        </w:rPr>
        <w:t>m tài s</w:t>
      </w:r>
      <w:r w:rsidRPr="00444E88">
        <w:rPr>
          <w:rFonts w:ascii="Arial" w:hAnsi="Arial" w:cs="Arial"/>
          <w:sz w:val="20"/>
          <w:szCs w:val="20"/>
        </w:rPr>
        <w:t>ả</w:t>
      </w:r>
      <w:r w:rsidRPr="00444E88">
        <w:rPr>
          <w:rFonts w:ascii="Arial" w:hAnsi="Arial" w:cs="Arial"/>
          <w:sz w:val="20"/>
          <w:szCs w:val="20"/>
        </w:rPr>
        <w:t>n là th</w:t>
      </w:r>
      <w:r w:rsidRPr="00444E88">
        <w:rPr>
          <w:rFonts w:ascii="Arial" w:hAnsi="Arial" w:cs="Arial"/>
          <w:sz w:val="20"/>
          <w:szCs w:val="20"/>
        </w:rPr>
        <w:t>ờ</w:t>
      </w:r>
      <w:r w:rsidRPr="00444E88">
        <w:rPr>
          <w:rFonts w:ascii="Arial" w:hAnsi="Arial" w:cs="Arial"/>
          <w:sz w:val="20"/>
          <w:szCs w:val="20"/>
        </w:rPr>
        <w:t>i đi</w:t>
      </w:r>
      <w:r w:rsidRPr="00444E88">
        <w:rPr>
          <w:rFonts w:ascii="Arial" w:hAnsi="Arial" w:cs="Arial"/>
          <w:sz w:val="20"/>
          <w:szCs w:val="20"/>
        </w:rPr>
        <w:t>ể</w:t>
      </w:r>
      <w:r w:rsidRPr="00444E88">
        <w:rPr>
          <w:rFonts w:ascii="Arial" w:hAnsi="Arial" w:cs="Arial"/>
          <w:sz w:val="20"/>
          <w:szCs w:val="20"/>
        </w:rPr>
        <w:t>m hoàn thành vi</w:t>
      </w:r>
      <w:r w:rsidRPr="00444E88">
        <w:rPr>
          <w:rFonts w:ascii="Arial" w:hAnsi="Arial" w:cs="Arial"/>
          <w:sz w:val="20"/>
          <w:szCs w:val="20"/>
        </w:rPr>
        <w:t>ệ</w:t>
      </w:r>
      <w:r w:rsidRPr="00444E88">
        <w:rPr>
          <w:rFonts w:ascii="Arial" w:hAnsi="Arial" w:cs="Arial"/>
          <w:sz w:val="20"/>
          <w:szCs w:val="20"/>
        </w:rPr>
        <w:t>c chuy</w:t>
      </w:r>
      <w:r w:rsidRPr="00444E88">
        <w:rPr>
          <w:rFonts w:ascii="Arial" w:hAnsi="Arial" w:cs="Arial"/>
          <w:sz w:val="20"/>
          <w:szCs w:val="20"/>
        </w:rPr>
        <w:t>ể</w:t>
      </w:r>
      <w:r w:rsidRPr="00444E88">
        <w:rPr>
          <w:rFonts w:ascii="Arial" w:hAnsi="Arial" w:cs="Arial"/>
          <w:sz w:val="20"/>
          <w:szCs w:val="20"/>
        </w:rPr>
        <w:t>n giao tài s</w:t>
      </w:r>
      <w:r w:rsidRPr="00444E88">
        <w:rPr>
          <w:rFonts w:ascii="Arial" w:hAnsi="Arial" w:cs="Arial"/>
          <w:sz w:val="20"/>
          <w:szCs w:val="20"/>
        </w:rPr>
        <w:t>ả</w:t>
      </w:r>
      <w:r w:rsidRPr="00444E88">
        <w:rPr>
          <w:rFonts w:ascii="Arial" w:hAnsi="Arial" w:cs="Arial"/>
          <w:sz w:val="20"/>
          <w:szCs w:val="20"/>
        </w:rPr>
        <w:t>n, thanh toán và thanh lý h</w:t>
      </w:r>
      <w:r w:rsidRPr="00444E88">
        <w:rPr>
          <w:rFonts w:ascii="Arial" w:hAnsi="Arial" w:cs="Arial"/>
          <w:sz w:val="20"/>
          <w:szCs w:val="20"/>
        </w:rPr>
        <w:t>ợ</w:t>
      </w:r>
      <w:r w:rsidRPr="00444E88">
        <w:rPr>
          <w:rFonts w:ascii="Arial" w:hAnsi="Arial" w:cs="Arial"/>
          <w:sz w:val="20"/>
          <w:szCs w:val="20"/>
        </w:rPr>
        <w:t>p đ</w:t>
      </w:r>
      <w:r w:rsidRPr="00444E88">
        <w:rPr>
          <w:rFonts w:ascii="Arial" w:hAnsi="Arial" w:cs="Arial"/>
          <w:sz w:val="20"/>
          <w:szCs w:val="20"/>
        </w:rPr>
        <w:t>ồ</w:t>
      </w:r>
      <w:r w:rsidRPr="00444E88">
        <w:rPr>
          <w:rFonts w:ascii="Arial" w:hAnsi="Arial" w:cs="Arial"/>
          <w:sz w:val="20"/>
          <w:szCs w:val="20"/>
        </w:rPr>
        <w:t>ng mua s</w:t>
      </w:r>
      <w:r w:rsidRPr="00444E88">
        <w:rPr>
          <w:rFonts w:ascii="Arial" w:hAnsi="Arial" w:cs="Arial"/>
          <w:sz w:val="20"/>
          <w:szCs w:val="20"/>
        </w:rPr>
        <w:t>ắ</w:t>
      </w:r>
      <w:r w:rsidRPr="00444E88">
        <w:rPr>
          <w:rFonts w:ascii="Arial" w:hAnsi="Arial" w:cs="Arial"/>
          <w:sz w:val="20"/>
          <w:szCs w:val="20"/>
        </w:rPr>
        <w:t>m tài s</w:t>
      </w:r>
      <w:r w:rsidRPr="00444E88">
        <w:rPr>
          <w:rFonts w:ascii="Arial" w:hAnsi="Arial" w:cs="Arial"/>
          <w:sz w:val="20"/>
          <w:szCs w:val="20"/>
        </w:rPr>
        <w:t>ả</w:t>
      </w:r>
      <w:r w:rsidRPr="00444E88">
        <w:rPr>
          <w:rFonts w:ascii="Arial" w:hAnsi="Arial" w:cs="Arial"/>
          <w:sz w:val="20"/>
          <w:szCs w:val="20"/>
        </w:rPr>
        <w:t>n.</w:t>
      </w:r>
    </w:p>
    <w:p w14:paraId="5ADA07C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s</w:t>
      </w:r>
      <w:r w:rsidRPr="00444E88">
        <w:rPr>
          <w:rFonts w:ascii="Arial" w:hAnsi="Arial" w:cs="Arial"/>
          <w:sz w:val="20"/>
          <w:szCs w:val="20"/>
        </w:rPr>
        <w:t>ố</w:t>
      </w:r>
      <w:r w:rsidRPr="00444E88">
        <w:rPr>
          <w:rFonts w:ascii="Arial" w:hAnsi="Arial" w:cs="Arial"/>
          <w:sz w:val="20"/>
          <w:szCs w:val="20"/>
        </w:rPr>
        <w:t xml:space="preserve"> 7: Ghi rõ hình th</w:t>
      </w:r>
      <w:r w:rsidRPr="00444E88">
        <w:rPr>
          <w:rFonts w:ascii="Arial" w:hAnsi="Arial" w:cs="Arial"/>
          <w:sz w:val="20"/>
          <w:szCs w:val="20"/>
        </w:rPr>
        <w:t>ứ</w:t>
      </w:r>
      <w:r w:rsidRPr="00444E88">
        <w:rPr>
          <w:rFonts w:ascii="Arial" w:hAnsi="Arial" w:cs="Arial"/>
          <w:sz w:val="20"/>
          <w:szCs w:val="20"/>
        </w:rPr>
        <w:t>c mua s</w:t>
      </w:r>
      <w:r w:rsidRPr="00444E88">
        <w:rPr>
          <w:rFonts w:ascii="Arial" w:hAnsi="Arial" w:cs="Arial"/>
          <w:sz w:val="20"/>
          <w:szCs w:val="20"/>
        </w:rPr>
        <w:t>ắ</w:t>
      </w:r>
      <w:r w:rsidRPr="00444E88">
        <w:rPr>
          <w:rFonts w:ascii="Arial" w:hAnsi="Arial" w:cs="Arial"/>
          <w:sz w:val="20"/>
          <w:szCs w:val="20"/>
        </w:rPr>
        <w:t>m/thuê/nh</w:t>
      </w:r>
      <w:r w:rsidRPr="00444E88">
        <w:rPr>
          <w:rFonts w:ascii="Arial" w:hAnsi="Arial" w:cs="Arial"/>
          <w:sz w:val="20"/>
          <w:szCs w:val="20"/>
        </w:rPr>
        <w:t>ậ</w:t>
      </w:r>
      <w:r w:rsidRPr="00444E88">
        <w:rPr>
          <w:rFonts w:ascii="Arial" w:hAnsi="Arial" w:cs="Arial"/>
          <w:sz w:val="20"/>
          <w:szCs w:val="20"/>
        </w:rPr>
        <w:t>n đi</w:t>
      </w:r>
      <w:r w:rsidRPr="00444E88">
        <w:rPr>
          <w:rFonts w:ascii="Arial" w:hAnsi="Arial" w:cs="Arial"/>
          <w:sz w:val="20"/>
          <w:szCs w:val="20"/>
        </w:rPr>
        <w:t>ề</w:t>
      </w:r>
      <w:r w:rsidRPr="00444E88">
        <w:rPr>
          <w:rFonts w:ascii="Arial" w:hAnsi="Arial" w:cs="Arial"/>
          <w:sz w:val="20"/>
          <w:szCs w:val="20"/>
        </w:rPr>
        <w:t>u chuy</w:t>
      </w:r>
      <w:r w:rsidRPr="00444E88">
        <w:rPr>
          <w:rFonts w:ascii="Arial" w:hAnsi="Arial" w:cs="Arial"/>
          <w:sz w:val="20"/>
          <w:szCs w:val="20"/>
        </w:rPr>
        <w:t>ể</w:t>
      </w:r>
      <w:r w:rsidRPr="00444E88">
        <w:rPr>
          <w:rFonts w:ascii="Arial" w:hAnsi="Arial" w:cs="Arial"/>
          <w:sz w:val="20"/>
          <w:szCs w:val="20"/>
        </w:rPr>
        <w:t>n: Đ</w:t>
      </w:r>
      <w:r w:rsidRPr="00444E88">
        <w:rPr>
          <w:rFonts w:ascii="Arial" w:hAnsi="Arial" w:cs="Arial"/>
          <w:sz w:val="20"/>
          <w:szCs w:val="20"/>
        </w:rPr>
        <w:t>ấ</w:t>
      </w:r>
      <w:r w:rsidRPr="00444E88">
        <w:rPr>
          <w:rFonts w:ascii="Arial" w:hAnsi="Arial" w:cs="Arial"/>
          <w:sz w:val="20"/>
          <w:szCs w:val="20"/>
        </w:rPr>
        <w:t>u th</w:t>
      </w:r>
      <w:r w:rsidRPr="00444E88">
        <w:rPr>
          <w:rFonts w:ascii="Arial" w:hAnsi="Arial" w:cs="Arial"/>
          <w:sz w:val="20"/>
          <w:szCs w:val="20"/>
        </w:rPr>
        <w:t>ầ</w:t>
      </w:r>
      <w:r w:rsidRPr="00444E88">
        <w:rPr>
          <w:rFonts w:ascii="Arial" w:hAnsi="Arial" w:cs="Arial"/>
          <w:sz w:val="20"/>
          <w:szCs w:val="20"/>
        </w:rPr>
        <w:t>u, ch</w:t>
      </w:r>
      <w:r w:rsidRPr="00444E88">
        <w:rPr>
          <w:rFonts w:ascii="Arial" w:hAnsi="Arial" w:cs="Arial"/>
          <w:sz w:val="20"/>
          <w:szCs w:val="20"/>
        </w:rPr>
        <w:t>ỉ</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th</w:t>
      </w:r>
      <w:r w:rsidRPr="00444E88">
        <w:rPr>
          <w:rFonts w:ascii="Arial" w:hAnsi="Arial" w:cs="Arial"/>
          <w:sz w:val="20"/>
          <w:szCs w:val="20"/>
        </w:rPr>
        <w:t>ầ</w:t>
      </w:r>
      <w:r w:rsidRPr="00444E88">
        <w:rPr>
          <w:rFonts w:ascii="Arial" w:hAnsi="Arial" w:cs="Arial"/>
          <w:sz w:val="20"/>
          <w:szCs w:val="20"/>
        </w:rPr>
        <w:t>u, chào hàng c</w:t>
      </w:r>
      <w:r w:rsidRPr="00444E88">
        <w:rPr>
          <w:rFonts w:ascii="Arial" w:hAnsi="Arial" w:cs="Arial"/>
          <w:sz w:val="20"/>
          <w:szCs w:val="20"/>
        </w:rPr>
        <w:t>ạ</w:t>
      </w:r>
      <w:r w:rsidRPr="00444E88">
        <w:rPr>
          <w:rFonts w:ascii="Arial" w:hAnsi="Arial" w:cs="Arial"/>
          <w:sz w:val="20"/>
          <w:szCs w:val="20"/>
        </w:rPr>
        <w:t>nh tranh, mua s</w:t>
      </w:r>
      <w:r w:rsidRPr="00444E88">
        <w:rPr>
          <w:rFonts w:ascii="Arial" w:hAnsi="Arial" w:cs="Arial"/>
          <w:sz w:val="20"/>
          <w:szCs w:val="20"/>
        </w:rPr>
        <w:t>ắ</w:t>
      </w:r>
      <w:r w:rsidRPr="00444E88">
        <w:rPr>
          <w:rFonts w:ascii="Arial" w:hAnsi="Arial" w:cs="Arial"/>
          <w:sz w:val="20"/>
          <w:szCs w:val="20"/>
        </w:rPr>
        <w:t>m tr</w:t>
      </w:r>
      <w:r w:rsidRPr="00444E88">
        <w:rPr>
          <w:rFonts w:ascii="Arial" w:hAnsi="Arial" w:cs="Arial"/>
          <w:sz w:val="20"/>
          <w:szCs w:val="20"/>
        </w:rPr>
        <w:t>ự</w:t>
      </w:r>
      <w:r w:rsidRPr="00444E88">
        <w:rPr>
          <w:rFonts w:ascii="Arial" w:hAnsi="Arial" w:cs="Arial"/>
          <w:sz w:val="20"/>
          <w:szCs w:val="20"/>
        </w:rPr>
        <w:t>c ti</w:t>
      </w:r>
      <w:r w:rsidRPr="00444E88">
        <w:rPr>
          <w:rFonts w:ascii="Arial" w:hAnsi="Arial" w:cs="Arial"/>
          <w:sz w:val="20"/>
          <w:szCs w:val="20"/>
        </w:rPr>
        <w:t>ế</w:t>
      </w:r>
      <w:r w:rsidRPr="00444E88">
        <w:rPr>
          <w:rFonts w:ascii="Arial" w:hAnsi="Arial" w:cs="Arial"/>
          <w:sz w:val="20"/>
          <w:szCs w:val="20"/>
        </w:rPr>
        <w:t>p, đi</w:t>
      </w:r>
      <w:r w:rsidRPr="00444E88">
        <w:rPr>
          <w:rFonts w:ascii="Arial" w:hAnsi="Arial" w:cs="Arial"/>
          <w:sz w:val="20"/>
          <w:szCs w:val="20"/>
        </w:rPr>
        <w:t>ề</w:t>
      </w:r>
      <w:r w:rsidRPr="00444E88">
        <w:rPr>
          <w:rFonts w:ascii="Arial" w:hAnsi="Arial" w:cs="Arial"/>
          <w:sz w:val="20"/>
          <w:szCs w:val="20"/>
        </w:rPr>
        <w:t>u chuy</w:t>
      </w:r>
      <w:r w:rsidRPr="00444E88">
        <w:rPr>
          <w:rFonts w:ascii="Arial" w:hAnsi="Arial" w:cs="Arial"/>
          <w:sz w:val="20"/>
          <w:szCs w:val="20"/>
        </w:rPr>
        <w:t>ể</w:t>
      </w:r>
      <w:r w:rsidRPr="00444E88">
        <w:rPr>
          <w:rFonts w:ascii="Arial" w:hAnsi="Arial" w:cs="Arial"/>
          <w:sz w:val="20"/>
          <w:szCs w:val="20"/>
        </w:rPr>
        <w:t>n.</w:t>
      </w:r>
    </w:p>
    <w:p w14:paraId="3F0C0C82" w14:textId="77777777" w:rsidR="00101C16" w:rsidRPr="00444E88" w:rsidRDefault="00101C16" w:rsidP="00F53ABE">
      <w:pPr>
        <w:adjustRightInd w:val="0"/>
        <w:snapToGrid w:val="0"/>
        <w:spacing w:after="120" w:line="240" w:lineRule="auto"/>
        <w:ind w:firstLine="720"/>
        <w:jc w:val="both"/>
        <w:rPr>
          <w:rFonts w:ascii="Arial" w:hAnsi="Arial" w:cs="Arial"/>
          <w:b/>
          <w:sz w:val="20"/>
          <w:szCs w:val="20"/>
        </w:rPr>
      </w:pPr>
    </w:p>
    <w:p w14:paraId="53196B5A" w14:textId="77777777" w:rsidR="00101C16" w:rsidRPr="00444E88" w:rsidRDefault="00101C16" w:rsidP="00F53ABE">
      <w:pPr>
        <w:adjustRightInd w:val="0"/>
        <w:snapToGrid w:val="0"/>
        <w:spacing w:after="120" w:line="240" w:lineRule="auto"/>
        <w:ind w:firstLine="720"/>
        <w:jc w:val="both"/>
        <w:rPr>
          <w:rFonts w:ascii="Arial" w:hAnsi="Arial" w:cs="Arial"/>
          <w:b/>
          <w:sz w:val="20"/>
          <w:szCs w:val="20"/>
        </w:rPr>
        <w:sectPr w:rsidR="00101C16" w:rsidRPr="00444E88" w:rsidSect="005323F3">
          <w:pgSz w:w="16838" w:h="11906" w:orient="landscape"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gridCol w:w="3744"/>
      </w:tblGrid>
      <w:tr w:rsidR="00101C16" w:rsidRPr="00444E88" w14:paraId="130EEB57" w14:textId="77777777" w:rsidTr="00FB7229">
        <w:tc>
          <w:tcPr>
            <w:tcW w:w="3659" w:type="pct"/>
          </w:tcPr>
          <w:p w14:paraId="5F8D07AD" w14:textId="77777777" w:rsidR="00101C16" w:rsidRPr="00444E88" w:rsidRDefault="00101C16" w:rsidP="00327A70">
            <w:pPr>
              <w:adjustRightInd w:val="0"/>
              <w:snapToGrid w:val="0"/>
              <w:ind w:firstLine="720"/>
              <w:jc w:val="both"/>
              <w:rPr>
                <w:rFonts w:ascii="Arial" w:hAnsi="Arial" w:cs="Arial"/>
                <w:sz w:val="20"/>
                <w:szCs w:val="20"/>
              </w:rPr>
            </w:pPr>
            <w:r w:rsidRPr="00444E88">
              <w:rPr>
                <w:rFonts w:ascii="Arial" w:hAnsi="Arial" w:cs="Arial"/>
                <w:b/>
                <w:sz w:val="20"/>
                <w:szCs w:val="20"/>
              </w:rPr>
              <w:lastRenderedPageBreak/>
              <w:t xml:space="preserve">Bộ, tỉnh: </w:t>
            </w:r>
            <w:r w:rsidRPr="00444E88">
              <w:rPr>
                <w:rFonts w:ascii="Arial" w:hAnsi="Arial" w:cs="Arial"/>
                <w:bCs/>
                <w:sz w:val="20"/>
                <w:szCs w:val="20"/>
              </w:rPr>
              <w:t>…………………………….………………………………………</w:t>
            </w:r>
          </w:p>
          <w:p w14:paraId="406C6CA9"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Cơ quan quản lý cấp trên:</w:t>
            </w:r>
            <w:r w:rsidRPr="00444E88">
              <w:rPr>
                <w:rFonts w:ascii="Arial" w:hAnsi="Arial" w:cs="Arial"/>
                <w:bCs/>
                <w:sz w:val="20"/>
                <w:szCs w:val="20"/>
              </w:rPr>
              <w:t xml:space="preserve"> …………………………….……………</w:t>
            </w:r>
            <w:proofErr w:type="gramStart"/>
            <w:r w:rsidRPr="00444E88">
              <w:rPr>
                <w:rFonts w:ascii="Arial" w:hAnsi="Arial" w:cs="Arial"/>
                <w:bCs/>
                <w:sz w:val="20"/>
                <w:szCs w:val="20"/>
              </w:rPr>
              <w:t>…..</w:t>
            </w:r>
            <w:proofErr w:type="gramEnd"/>
          </w:p>
          <w:p w14:paraId="1A91700E"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Cơ quan, tổ chức, đơn vị sử dụng tài sản: </w:t>
            </w:r>
            <w:r w:rsidRPr="00444E88">
              <w:rPr>
                <w:rFonts w:ascii="Arial" w:hAnsi="Arial" w:cs="Arial"/>
                <w:bCs/>
                <w:sz w:val="20"/>
                <w:szCs w:val="20"/>
              </w:rPr>
              <w:t>………………………</w:t>
            </w:r>
            <w:proofErr w:type="gramStart"/>
            <w:r w:rsidRPr="00444E88">
              <w:rPr>
                <w:rFonts w:ascii="Arial" w:hAnsi="Arial" w:cs="Arial"/>
                <w:bCs/>
                <w:sz w:val="20"/>
                <w:szCs w:val="20"/>
              </w:rPr>
              <w:t>.....</w:t>
            </w:r>
            <w:proofErr w:type="gramEnd"/>
          </w:p>
          <w:p w14:paraId="588488B3"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Mã đơn vị: </w:t>
            </w:r>
            <w:r w:rsidRPr="00444E88">
              <w:rPr>
                <w:rFonts w:ascii="Arial" w:hAnsi="Arial" w:cs="Arial"/>
                <w:bCs/>
                <w:sz w:val="20"/>
                <w:szCs w:val="20"/>
              </w:rPr>
              <w:t>…………………………….………………………………….…</w:t>
            </w:r>
          </w:p>
          <w:p w14:paraId="6F7D1D08"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Loại hình đơn vị: </w:t>
            </w:r>
            <w:r w:rsidRPr="00444E88">
              <w:rPr>
                <w:rFonts w:ascii="Arial" w:hAnsi="Arial" w:cs="Arial"/>
                <w:bCs/>
                <w:sz w:val="20"/>
                <w:szCs w:val="20"/>
              </w:rPr>
              <w:t>…………………………….…………….………………</w:t>
            </w:r>
          </w:p>
        </w:tc>
        <w:tc>
          <w:tcPr>
            <w:tcW w:w="1341" w:type="pct"/>
          </w:tcPr>
          <w:p w14:paraId="2DCFAC3A" w14:textId="1320CC2A" w:rsidR="00101C16" w:rsidRPr="00444E88" w:rsidRDefault="00101C16" w:rsidP="00327A70">
            <w:pPr>
              <w:adjustRightInd w:val="0"/>
              <w:snapToGrid w:val="0"/>
              <w:jc w:val="both"/>
              <w:rPr>
                <w:rFonts w:ascii="Arial" w:hAnsi="Arial" w:cs="Arial"/>
                <w:b/>
                <w:sz w:val="20"/>
                <w:szCs w:val="20"/>
              </w:rPr>
            </w:pPr>
            <w:r w:rsidRPr="00444E88">
              <w:rPr>
                <w:rFonts w:ascii="Arial" w:hAnsi="Arial" w:cs="Arial"/>
                <w:b/>
                <w:sz w:val="20"/>
                <w:szCs w:val="20"/>
              </w:rPr>
              <w:t>Mẫu số 04b-CK/TSC</w:t>
            </w:r>
          </w:p>
        </w:tc>
      </w:tr>
    </w:tbl>
    <w:p w14:paraId="4D2A019F" w14:textId="77777777" w:rsidR="00101C16" w:rsidRPr="00444E88" w:rsidRDefault="00101C16" w:rsidP="00101C16">
      <w:pPr>
        <w:adjustRightInd w:val="0"/>
        <w:snapToGrid w:val="0"/>
        <w:spacing w:after="0" w:line="240" w:lineRule="auto"/>
        <w:jc w:val="center"/>
        <w:rPr>
          <w:rFonts w:ascii="Arial" w:hAnsi="Arial" w:cs="Arial"/>
          <w:b/>
          <w:sz w:val="20"/>
          <w:szCs w:val="20"/>
        </w:rPr>
      </w:pPr>
    </w:p>
    <w:p w14:paraId="65648B3B" w14:textId="77777777" w:rsidR="00A4262D" w:rsidRPr="00444E88" w:rsidRDefault="00600669"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CÔNG KHAI TÌNH HÌNH S</w:t>
      </w:r>
      <w:r w:rsidRPr="00444E88">
        <w:rPr>
          <w:rFonts w:ascii="Arial" w:hAnsi="Arial" w:cs="Arial"/>
          <w:b/>
          <w:sz w:val="20"/>
          <w:szCs w:val="20"/>
        </w:rPr>
        <w:t>Ử</w:t>
      </w:r>
      <w:r w:rsidRPr="00444E88">
        <w:rPr>
          <w:rFonts w:ascii="Arial" w:hAnsi="Arial" w:cs="Arial"/>
          <w:b/>
          <w:sz w:val="20"/>
          <w:szCs w:val="20"/>
        </w:rPr>
        <w:t xml:space="preserve"> D</w:t>
      </w:r>
      <w:r w:rsidRPr="00444E88">
        <w:rPr>
          <w:rFonts w:ascii="Arial" w:hAnsi="Arial" w:cs="Arial"/>
          <w:b/>
          <w:sz w:val="20"/>
          <w:szCs w:val="20"/>
        </w:rPr>
        <w:t>Ụ</w:t>
      </w:r>
      <w:r w:rsidRPr="00444E88">
        <w:rPr>
          <w:rFonts w:ascii="Arial" w:hAnsi="Arial" w:cs="Arial"/>
          <w:b/>
          <w:sz w:val="20"/>
          <w:szCs w:val="20"/>
        </w:rPr>
        <w:t>NG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r w:rsidRPr="00444E88">
        <w:rPr>
          <w:rFonts w:ascii="Arial" w:hAnsi="Arial" w:cs="Arial"/>
          <w:b/>
          <w:sz w:val="20"/>
          <w:szCs w:val="20"/>
        </w:rPr>
        <w:t xml:space="preserve"> NĂM...</w:t>
      </w:r>
    </w:p>
    <w:p w14:paraId="30C95F5C" w14:textId="77777777" w:rsidR="00101C16" w:rsidRPr="00444E88" w:rsidRDefault="00101C16" w:rsidP="00101C16">
      <w:pPr>
        <w:adjustRightInd w:val="0"/>
        <w:snapToGrid w:val="0"/>
        <w:spacing w:after="0" w:line="240" w:lineRule="auto"/>
        <w:jc w:val="center"/>
        <w:rPr>
          <w:rFonts w:ascii="Arial" w:hAnsi="Arial" w:cs="Arial"/>
          <w:sz w:val="20"/>
          <w:szCs w:val="20"/>
        </w:rPr>
      </w:pPr>
    </w:p>
    <w:p w14:paraId="5D3E3C56" w14:textId="3244F30F" w:rsidR="00A4262D" w:rsidRPr="00444E88" w:rsidRDefault="00600669" w:rsidP="00101C16">
      <w:pPr>
        <w:adjustRightInd w:val="0"/>
        <w:snapToGrid w:val="0"/>
        <w:spacing w:after="0" w:line="240" w:lineRule="auto"/>
        <w:jc w:val="right"/>
        <w:rPr>
          <w:rFonts w:ascii="Arial" w:hAnsi="Arial" w:cs="Arial"/>
          <w:sz w:val="20"/>
          <w:szCs w:val="20"/>
        </w:rPr>
      </w:pPr>
      <w:r w:rsidRPr="00444E88">
        <w:rPr>
          <w:rFonts w:ascii="Arial" w:hAnsi="Arial" w:cs="Arial"/>
          <w:i/>
          <w:sz w:val="20"/>
          <w:szCs w:val="20"/>
        </w:rPr>
        <w:t xml:space="preserve">ĐVT cho: </w:t>
      </w:r>
      <w:r w:rsidR="00101C16" w:rsidRPr="00444E88">
        <w:rPr>
          <w:rFonts w:ascii="Arial" w:hAnsi="Arial" w:cs="Arial"/>
          <w:i/>
          <w:sz w:val="20"/>
          <w:szCs w:val="20"/>
        </w:rPr>
        <w:t>S</w:t>
      </w:r>
      <w:r w:rsidRPr="00444E88">
        <w:rPr>
          <w:rFonts w:ascii="Arial" w:hAnsi="Arial" w:cs="Arial"/>
          <w:i/>
          <w:sz w:val="20"/>
          <w:szCs w:val="20"/>
        </w:rPr>
        <w:t>ố</w:t>
      </w:r>
      <w:r w:rsidRPr="00444E88">
        <w:rPr>
          <w:rFonts w:ascii="Arial" w:hAnsi="Arial" w:cs="Arial"/>
          <w:i/>
          <w:sz w:val="20"/>
          <w:szCs w:val="20"/>
        </w:rPr>
        <w:t xml:space="preserve"> lư</w:t>
      </w:r>
      <w:r w:rsidRPr="00444E88">
        <w:rPr>
          <w:rFonts w:ascii="Arial" w:hAnsi="Arial" w:cs="Arial"/>
          <w:i/>
          <w:sz w:val="20"/>
          <w:szCs w:val="20"/>
        </w:rPr>
        <w:t>ợ</w:t>
      </w:r>
      <w:r w:rsidRPr="00444E88">
        <w:rPr>
          <w:rFonts w:ascii="Arial" w:hAnsi="Arial" w:cs="Arial"/>
          <w:i/>
          <w:sz w:val="20"/>
          <w:szCs w:val="20"/>
        </w:rPr>
        <w:t>ng là: Cái, khuôn viên; Di</w:t>
      </w:r>
      <w:r w:rsidRPr="00444E88">
        <w:rPr>
          <w:rFonts w:ascii="Arial" w:hAnsi="Arial" w:cs="Arial"/>
          <w:i/>
          <w:sz w:val="20"/>
          <w:szCs w:val="20"/>
        </w:rPr>
        <w:t>ệ</w:t>
      </w:r>
      <w:r w:rsidRPr="00444E88">
        <w:rPr>
          <w:rFonts w:ascii="Arial" w:hAnsi="Arial" w:cs="Arial"/>
          <w:i/>
          <w:sz w:val="20"/>
          <w:szCs w:val="20"/>
        </w:rPr>
        <w:t>n tích là: m</w:t>
      </w:r>
      <w:r w:rsidRPr="00444E88">
        <w:rPr>
          <w:rFonts w:ascii="Arial" w:hAnsi="Arial" w:cs="Arial"/>
          <w:i/>
          <w:sz w:val="20"/>
          <w:szCs w:val="20"/>
          <w:vertAlign w:val="superscript"/>
        </w:rPr>
        <w:t>2</w:t>
      </w:r>
      <w:r w:rsidRPr="00444E88">
        <w:rPr>
          <w:rFonts w:ascii="Arial" w:hAnsi="Arial" w:cs="Arial"/>
          <w:i/>
          <w:sz w:val="20"/>
          <w:szCs w:val="20"/>
        </w:rPr>
        <w:t>; Nguyên giá/Giá tr</w:t>
      </w:r>
      <w:r w:rsidRPr="00444E88">
        <w:rPr>
          <w:rFonts w:ascii="Arial" w:hAnsi="Arial" w:cs="Arial"/>
          <w:i/>
          <w:sz w:val="20"/>
          <w:szCs w:val="20"/>
        </w:rPr>
        <w:t>ị</w:t>
      </w:r>
      <w:r w:rsidRPr="00444E88">
        <w:rPr>
          <w:rFonts w:ascii="Arial" w:hAnsi="Arial" w:cs="Arial"/>
          <w:i/>
          <w:sz w:val="20"/>
          <w:szCs w:val="20"/>
        </w:rPr>
        <w:t xml:space="preserve"> còn l</w:t>
      </w:r>
      <w:r w:rsidRPr="00444E88">
        <w:rPr>
          <w:rFonts w:ascii="Arial" w:hAnsi="Arial" w:cs="Arial"/>
          <w:i/>
          <w:sz w:val="20"/>
          <w:szCs w:val="20"/>
        </w:rPr>
        <w:t>ạ</w:t>
      </w:r>
      <w:r w:rsidRPr="00444E88">
        <w:rPr>
          <w:rFonts w:ascii="Arial" w:hAnsi="Arial" w:cs="Arial"/>
          <w:i/>
          <w:sz w:val="20"/>
          <w:szCs w:val="20"/>
        </w:rPr>
        <w:t>i là: Nghìn đ</w:t>
      </w:r>
      <w:r w:rsidRPr="00444E88">
        <w:rPr>
          <w:rFonts w:ascii="Arial" w:hAnsi="Arial" w:cs="Arial"/>
          <w:i/>
          <w:sz w:val="20"/>
          <w:szCs w:val="20"/>
        </w:rPr>
        <w:t>ồ</w:t>
      </w:r>
      <w:r w:rsidRPr="00444E88">
        <w:rPr>
          <w:rFonts w:ascii="Arial" w:hAnsi="Arial" w:cs="Arial"/>
          <w:i/>
          <w:sz w:val="20"/>
          <w:szCs w:val="20"/>
        </w:rPr>
        <w:t>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2"/>
        <w:gridCol w:w="1950"/>
        <w:gridCol w:w="1052"/>
        <w:gridCol w:w="1239"/>
        <w:gridCol w:w="1554"/>
        <w:gridCol w:w="1121"/>
        <w:gridCol w:w="1308"/>
        <w:gridCol w:w="1308"/>
        <w:gridCol w:w="1063"/>
        <w:gridCol w:w="1378"/>
        <w:gridCol w:w="1133"/>
      </w:tblGrid>
      <w:tr w:rsidR="00101C16" w:rsidRPr="00444E88" w14:paraId="046B23F2" w14:textId="77777777" w:rsidTr="00FB7229">
        <w:tc>
          <w:tcPr>
            <w:tcW w:w="302" w:type="pct"/>
            <w:vMerge w:val="restart"/>
            <w:tcBorders>
              <w:top w:val="single" w:sz="4" w:space="0" w:color="auto"/>
              <w:left w:val="single" w:sz="4" w:space="0" w:color="auto"/>
              <w:bottom w:val="single" w:sz="4" w:space="0" w:color="auto"/>
              <w:right w:val="single" w:sz="4" w:space="0" w:color="auto"/>
            </w:tcBorders>
            <w:vAlign w:val="center"/>
          </w:tcPr>
          <w:p w14:paraId="31CEBA3C"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STT</w:t>
            </w:r>
          </w:p>
        </w:tc>
        <w:tc>
          <w:tcPr>
            <w:tcW w:w="699" w:type="pct"/>
            <w:vMerge w:val="restart"/>
            <w:tcBorders>
              <w:top w:val="single" w:sz="4" w:space="0" w:color="auto"/>
              <w:left w:val="single" w:sz="4" w:space="0" w:color="auto"/>
              <w:bottom w:val="single" w:sz="4" w:space="0" w:color="auto"/>
              <w:right w:val="single" w:sz="4" w:space="0" w:color="auto"/>
            </w:tcBorders>
            <w:vAlign w:val="center"/>
          </w:tcPr>
          <w:p w14:paraId="62CB4D9C"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Danh mục tài sản</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14:paraId="2C6D5442"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lượng</w:t>
            </w:r>
          </w:p>
        </w:tc>
        <w:tc>
          <w:tcPr>
            <w:tcW w:w="444" w:type="pct"/>
            <w:vMerge w:val="restart"/>
            <w:tcBorders>
              <w:top w:val="single" w:sz="4" w:space="0" w:color="auto"/>
              <w:left w:val="single" w:sz="4" w:space="0" w:color="auto"/>
              <w:bottom w:val="single" w:sz="4" w:space="0" w:color="auto"/>
              <w:right w:val="single" w:sz="4" w:space="0" w:color="auto"/>
            </w:tcBorders>
            <w:vAlign w:val="center"/>
          </w:tcPr>
          <w:p w14:paraId="794621BE"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Diện tích</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14:paraId="128977F4"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w:t>
            </w:r>
          </w:p>
        </w:tc>
        <w:tc>
          <w:tcPr>
            <w:tcW w:w="402" w:type="pct"/>
            <w:vMerge w:val="restart"/>
            <w:tcBorders>
              <w:top w:val="single" w:sz="4" w:space="0" w:color="auto"/>
              <w:left w:val="single" w:sz="4" w:space="0" w:color="auto"/>
              <w:bottom w:val="single" w:sz="4" w:space="0" w:color="auto"/>
              <w:right w:val="single" w:sz="4" w:space="0" w:color="auto"/>
            </w:tcBorders>
            <w:vAlign w:val="center"/>
          </w:tcPr>
          <w:p w14:paraId="3ECB7DEB"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Giá trị còn lại</w:t>
            </w:r>
          </w:p>
        </w:tc>
        <w:tc>
          <w:tcPr>
            <w:tcW w:w="1813" w:type="pct"/>
            <w:gridSpan w:val="4"/>
            <w:tcBorders>
              <w:top w:val="single" w:sz="4" w:space="0" w:color="auto"/>
              <w:left w:val="single" w:sz="4" w:space="0" w:color="auto"/>
              <w:bottom w:val="single" w:sz="4" w:space="0" w:color="auto"/>
              <w:right w:val="single" w:sz="4" w:space="0" w:color="auto"/>
            </w:tcBorders>
            <w:vAlign w:val="center"/>
          </w:tcPr>
          <w:p w14:paraId="1FAA75A4"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Hiện trạng sử dụng</w:t>
            </w:r>
          </w:p>
        </w:tc>
        <w:tc>
          <w:tcPr>
            <w:tcW w:w="406" w:type="pct"/>
            <w:vMerge w:val="restart"/>
            <w:tcBorders>
              <w:top w:val="single" w:sz="4" w:space="0" w:color="auto"/>
              <w:left w:val="single" w:sz="4" w:space="0" w:color="auto"/>
              <w:bottom w:val="single" w:sz="4" w:space="0" w:color="auto"/>
              <w:right w:val="single" w:sz="4" w:space="0" w:color="auto"/>
            </w:tcBorders>
            <w:vAlign w:val="center"/>
          </w:tcPr>
          <w:p w14:paraId="696FE32D"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Ghi chú</w:t>
            </w:r>
          </w:p>
        </w:tc>
      </w:tr>
      <w:tr w:rsidR="00101C16" w:rsidRPr="00444E88" w14:paraId="7F31E101" w14:textId="77777777" w:rsidTr="00FB7229">
        <w:tc>
          <w:tcPr>
            <w:tcW w:w="302" w:type="pct"/>
            <w:vMerge/>
            <w:tcBorders>
              <w:top w:val="single" w:sz="4" w:space="0" w:color="auto"/>
              <w:left w:val="single" w:sz="4" w:space="0" w:color="auto"/>
              <w:bottom w:val="single" w:sz="4" w:space="0" w:color="auto"/>
              <w:right w:val="single" w:sz="4" w:space="0" w:color="auto"/>
            </w:tcBorders>
            <w:vAlign w:val="center"/>
          </w:tcPr>
          <w:p w14:paraId="1D4EB24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6F1A7D4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tcPr>
          <w:p w14:paraId="6644CFB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vMerge/>
            <w:tcBorders>
              <w:top w:val="single" w:sz="4" w:space="0" w:color="auto"/>
              <w:left w:val="single" w:sz="4" w:space="0" w:color="auto"/>
              <w:bottom w:val="single" w:sz="4" w:space="0" w:color="auto"/>
              <w:right w:val="single" w:sz="4" w:space="0" w:color="auto"/>
            </w:tcBorders>
            <w:vAlign w:val="center"/>
          </w:tcPr>
          <w:p w14:paraId="78E10E2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vMerge/>
            <w:tcBorders>
              <w:top w:val="single" w:sz="4" w:space="0" w:color="auto"/>
              <w:left w:val="single" w:sz="4" w:space="0" w:color="auto"/>
              <w:bottom w:val="single" w:sz="4" w:space="0" w:color="auto"/>
              <w:right w:val="single" w:sz="4" w:space="0" w:color="auto"/>
            </w:tcBorders>
            <w:vAlign w:val="center"/>
          </w:tcPr>
          <w:p w14:paraId="6CE9896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tcPr>
          <w:p w14:paraId="5648D89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43AAA852"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Đang sử dụng đúng mục đích</w:t>
            </w:r>
          </w:p>
        </w:tc>
        <w:tc>
          <w:tcPr>
            <w:tcW w:w="469" w:type="pct"/>
            <w:tcBorders>
              <w:top w:val="single" w:sz="4" w:space="0" w:color="auto"/>
              <w:left w:val="single" w:sz="4" w:space="0" w:color="auto"/>
              <w:bottom w:val="single" w:sz="4" w:space="0" w:color="auto"/>
              <w:right w:val="single" w:sz="4" w:space="0" w:color="auto"/>
            </w:tcBorders>
            <w:vAlign w:val="center"/>
          </w:tcPr>
          <w:p w14:paraId="05082EDB"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Đang sử dụng không đúng mục đích</w:t>
            </w:r>
          </w:p>
        </w:tc>
        <w:tc>
          <w:tcPr>
            <w:tcW w:w="381" w:type="pct"/>
            <w:tcBorders>
              <w:top w:val="single" w:sz="4" w:space="0" w:color="auto"/>
              <w:left w:val="single" w:sz="4" w:space="0" w:color="auto"/>
              <w:bottom w:val="single" w:sz="4" w:space="0" w:color="auto"/>
              <w:right w:val="single" w:sz="4" w:space="0" w:color="auto"/>
            </w:tcBorders>
            <w:vAlign w:val="center"/>
          </w:tcPr>
          <w:p w14:paraId="25FA2B9A"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Bỏ trống/ không sử dụng</w:t>
            </w:r>
          </w:p>
        </w:tc>
        <w:tc>
          <w:tcPr>
            <w:tcW w:w="494" w:type="pct"/>
            <w:tcBorders>
              <w:top w:val="single" w:sz="4" w:space="0" w:color="auto"/>
              <w:left w:val="single" w:sz="4" w:space="0" w:color="auto"/>
              <w:bottom w:val="single" w:sz="4" w:space="0" w:color="auto"/>
              <w:right w:val="single" w:sz="4" w:space="0" w:color="auto"/>
            </w:tcBorders>
            <w:vAlign w:val="center"/>
          </w:tcPr>
          <w:p w14:paraId="09677496"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Hỏng, không SỬ dụng được</w:t>
            </w:r>
          </w:p>
        </w:tc>
        <w:tc>
          <w:tcPr>
            <w:tcW w:w="406" w:type="pct"/>
            <w:vMerge/>
            <w:tcBorders>
              <w:top w:val="single" w:sz="4" w:space="0" w:color="auto"/>
              <w:left w:val="single" w:sz="4" w:space="0" w:color="auto"/>
              <w:bottom w:val="single" w:sz="4" w:space="0" w:color="auto"/>
              <w:right w:val="single" w:sz="4" w:space="0" w:color="auto"/>
            </w:tcBorders>
            <w:vAlign w:val="center"/>
          </w:tcPr>
          <w:p w14:paraId="60F05676"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5323F3" w:rsidRPr="00444E88" w14:paraId="5E9621CF"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3791D209"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w:t>
            </w:r>
          </w:p>
        </w:tc>
        <w:tc>
          <w:tcPr>
            <w:tcW w:w="699" w:type="pct"/>
            <w:tcBorders>
              <w:top w:val="single" w:sz="4" w:space="0" w:color="auto"/>
              <w:left w:val="single" w:sz="4" w:space="0" w:color="auto"/>
              <w:bottom w:val="single" w:sz="4" w:space="0" w:color="auto"/>
              <w:right w:val="single" w:sz="4" w:space="0" w:color="auto"/>
            </w:tcBorders>
            <w:vAlign w:val="center"/>
          </w:tcPr>
          <w:p w14:paraId="703361AF"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2</w:t>
            </w:r>
          </w:p>
        </w:tc>
        <w:tc>
          <w:tcPr>
            <w:tcW w:w="377" w:type="pct"/>
            <w:tcBorders>
              <w:top w:val="single" w:sz="4" w:space="0" w:color="auto"/>
              <w:left w:val="single" w:sz="4" w:space="0" w:color="auto"/>
              <w:bottom w:val="single" w:sz="4" w:space="0" w:color="auto"/>
              <w:right w:val="single" w:sz="4" w:space="0" w:color="auto"/>
            </w:tcBorders>
            <w:vAlign w:val="center"/>
          </w:tcPr>
          <w:p w14:paraId="7E375C2C"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3</w:t>
            </w:r>
          </w:p>
        </w:tc>
        <w:tc>
          <w:tcPr>
            <w:tcW w:w="444" w:type="pct"/>
            <w:tcBorders>
              <w:top w:val="single" w:sz="4" w:space="0" w:color="auto"/>
              <w:left w:val="single" w:sz="4" w:space="0" w:color="auto"/>
              <w:bottom w:val="single" w:sz="4" w:space="0" w:color="auto"/>
              <w:right w:val="single" w:sz="4" w:space="0" w:color="auto"/>
            </w:tcBorders>
            <w:vAlign w:val="center"/>
          </w:tcPr>
          <w:p w14:paraId="2CD80FE1"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4</w:t>
            </w:r>
          </w:p>
        </w:tc>
        <w:tc>
          <w:tcPr>
            <w:tcW w:w="557" w:type="pct"/>
            <w:tcBorders>
              <w:top w:val="single" w:sz="4" w:space="0" w:color="auto"/>
              <w:left w:val="single" w:sz="4" w:space="0" w:color="auto"/>
              <w:bottom w:val="single" w:sz="4" w:space="0" w:color="auto"/>
              <w:right w:val="single" w:sz="4" w:space="0" w:color="auto"/>
            </w:tcBorders>
            <w:vAlign w:val="center"/>
          </w:tcPr>
          <w:p w14:paraId="77E5E302"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5</w:t>
            </w:r>
          </w:p>
        </w:tc>
        <w:tc>
          <w:tcPr>
            <w:tcW w:w="402" w:type="pct"/>
            <w:tcBorders>
              <w:top w:val="single" w:sz="4" w:space="0" w:color="auto"/>
              <w:left w:val="single" w:sz="4" w:space="0" w:color="auto"/>
              <w:bottom w:val="single" w:sz="4" w:space="0" w:color="auto"/>
              <w:right w:val="single" w:sz="4" w:space="0" w:color="auto"/>
            </w:tcBorders>
            <w:vAlign w:val="center"/>
          </w:tcPr>
          <w:p w14:paraId="4942AD60"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6</w:t>
            </w:r>
          </w:p>
        </w:tc>
        <w:tc>
          <w:tcPr>
            <w:tcW w:w="469" w:type="pct"/>
            <w:tcBorders>
              <w:top w:val="single" w:sz="4" w:space="0" w:color="auto"/>
              <w:left w:val="single" w:sz="4" w:space="0" w:color="auto"/>
              <w:bottom w:val="single" w:sz="4" w:space="0" w:color="auto"/>
              <w:right w:val="single" w:sz="4" w:space="0" w:color="auto"/>
            </w:tcBorders>
            <w:vAlign w:val="center"/>
          </w:tcPr>
          <w:p w14:paraId="1E021A36"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7</w:t>
            </w:r>
          </w:p>
        </w:tc>
        <w:tc>
          <w:tcPr>
            <w:tcW w:w="469" w:type="pct"/>
            <w:tcBorders>
              <w:top w:val="single" w:sz="4" w:space="0" w:color="auto"/>
              <w:left w:val="single" w:sz="4" w:space="0" w:color="auto"/>
              <w:bottom w:val="single" w:sz="4" w:space="0" w:color="auto"/>
              <w:right w:val="single" w:sz="4" w:space="0" w:color="auto"/>
            </w:tcBorders>
            <w:vAlign w:val="center"/>
          </w:tcPr>
          <w:p w14:paraId="51B45764"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8</w:t>
            </w:r>
          </w:p>
        </w:tc>
        <w:tc>
          <w:tcPr>
            <w:tcW w:w="381" w:type="pct"/>
            <w:tcBorders>
              <w:top w:val="single" w:sz="4" w:space="0" w:color="auto"/>
              <w:left w:val="single" w:sz="4" w:space="0" w:color="auto"/>
              <w:bottom w:val="single" w:sz="4" w:space="0" w:color="auto"/>
              <w:right w:val="single" w:sz="4" w:space="0" w:color="auto"/>
            </w:tcBorders>
            <w:vAlign w:val="center"/>
          </w:tcPr>
          <w:p w14:paraId="0E898600"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9</w:t>
            </w:r>
          </w:p>
        </w:tc>
        <w:tc>
          <w:tcPr>
            <w:tcW w:w="494" w:type="pct"/>
            <w:tcBorders>
              <w:top w:val="single" w:sz="4" w:space="0" w:color="auto"/>
              <w:left w:val="single" w:sz="4" w:space="0" w:color="auto"/>
              <w:bottom w:val="single" w:sz="4" w:space="0" w:color="auto"/>
              <w:right w:val="single" w:sz="4" w:space="0" w:color="auto"/>
            </w:tcBorders>
            <w:vAlign w:val="center"/>
          </w:tcPr>
          <w:p w14:paraId="4CE66C57"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10</w:t>
            </w:r>
          </w:p>
        </w:tc>
        <w:tc>
          <w:tcPr>
            <w:tcW w:w="406" w:type="pct"/>
            <w:tcBorders>
              <w:top w:val="single" w:sz="4" w:space="0" w:color="auto"/>
              <w:left w:val="single" w:sz="4" w:space="0" w:color="auto"/>
              <w:bottom w:val="single" w:sz="4" w:space="0" w:color="auto"/>
              <w:right w:val="single" w:sz="4" w:space="0" w:color="auto"/>
            </w:tcBorders>
            <w:vAlign w:val="center"/>
          </w:tcPr>
          <w:p w14:paraId="3ED7243E"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11</w:t>
            </w:r>
          </w:p>
        </w:tc>
      </w:tr>
      <w:tr w:rsidR="005323F3" w:rsidRPr="00444E88" w14:paraId="3FF0C533"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409BE062"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1</w:t>
            </w:r>
          </w:p>
        </w:tc>
        <w:tc>
          <w:tcPr>
            <w:tcW w:w="699" w:type="pct"/>
            <w:tcBorders>
              <w:top w:val="single" w:sz="4" w:space="0" w:color="auto"/>
              <w:left w:val="single" w:sz="4" w:space="0" w:color="auto"/>
              <w:bottom w:val="single" w:sz="4" w:space="0" w:color="auto"/>
              <w:right w:val="single" w:sz="4" w:space="0" w:color="auto"/>
            </w:tcBorders>
            <w:vAlign w:val="center"/>
          </w:tcPr>
          <w:p w14:paraId="36FBF5CE"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Tr</w:t>
            </w:r>
            <w:r w:rsidRPr="00444E88">
              <w:rPr>
                <w:rFonts w:ascii="Arial" w:hAnsi="Arial" w:cs="Arial"/>
                <w:b/>
                <w:sz w:val="20"/>
                <w:szCs w:val="20"/>
              </w:rPr>
              <w:t>ụ</w:t>
            </w:r>
            <w:r w:rsidRPr="00444E88">
              <w:rPr>
                <w:rFonts w:ascii="Arial" w:hAnsi="Arial" w:cs="Arial"/>
                <w:b/>
                <w:sz w:val="20"/>
                <w:szCs w:val="20"/>
              </w:rPr>
              <w:t xml:space="preserve"> s</w:t>
            </w:r>
            <w:r w:rsidRPr="00444E88">
              <w:rPr>
                <w:rFonts w:ascii="Arial" w:hAnsi="Arial" w:cs="Arial"/>
                <w:b/>
                <w:sz w:val="20"/>
                <w:szCs w:val="20"/>
              </w:rPr>
              <w:t>ở</w:t>
            </w:r>
            <w:r w:rsidRPr="00444E88">
              <w:rPr>
                <w:rFonts w:ascii="Arial" w:hAnsi="Arial" w:cs="Arial"/>
                <w:b/>
                <w:sz w:val="20"/>
                <w:szCs w:val="20"/>
              </w:rPr>
              <w:t xml:space="preserve"> làm vi</w:t>
            </w:r>
            <w:r w:rsidRPr="00444E88">
              <w:rPr>
                <w:rFonts w:ascii="Arial" w:hAnsi="Arial" w:cs="Arial"/>
                <w:b/>
                <w:sz w:val="20"/>
                <w:szCs w:val="20"/>
              </w:rPr>
              <w:t>ệ</w:t>
            </w:r>
            <w:r w:rsidRPr="00444E88">
              <w:rPr>
                <w:rFonts w:ascii="Arial" w:hAnsi="Arial" w:cs="Arial"/>
                <w:b/>
                <w:sz w:val="20"/>
                <w:szCs w:val="20"/>
              </w:rPr>
              <w:t>c, cơ s</w:t>
            </w:r>
            <w:r w:rsidRPr="00444E88">
              <w:rPr>
                <w:rFonts w:ascii="Arial" w:hAnsi="Arial" w:cs="Arial"/>
                <w:b/>
                <w:sz w:val="20"/>
                <w:szCs w:val="20"/>
              </w:rPr>
              <w:t>ở</w:t>
            </w:r>
            <w:r w:rsidRPr="00444E88">
              <w:rPr>
                <w:rFonts w:ascii="Arial" w:hAnsi="Arial" w:cs="Arial"/>
                <w:b/>
                <w:sz w:val="20"/>
                <w:szCs w:val="20"/>
              </w:rPr>
              <w:t xml:space="preserve"> ho</w:t>
            </w:r>
            <w:r w:rsidRPr="00444E88">
              <w:rPr>
                <w:rFonts w:ascii="Arial" w:hAnsi="Arial" w:cs="Arial"/>
                <w:b/>
                <w:sz w:val="20"/>
                <w:szCs w:val="20"/>
              </w:rPr>
              <w:t>ạ</w:t>
            </w:r>
            <w:r w:rsidRPr="00444E88">
              <w:rPr>
                <w:rFonts w:ascii="Arial" w:hAnsi="Arial" w:cs="Arial"/>
                <w:b/>
                <w:sz w:val="20"/>
                <w:szCs w:val="20"/>
              </w:rPr>
              <w:t>t đ</w:t>
            </w:r>
            <w:r w:rsidRPr="00444E88">
              <w:rPr>
                <w:rFonts w:ascii="Arial" w:hAnsi="Arial" w:cs="Arial"/>
                <w:b/>
                <w:sz w:val="20"/>
                <w:szCs w:val="20"/>
              </w:rPr>
              <w:t>ộ</w:t>
            </w:r>
            <w:r w:rsidRPr="00444E88">
              <w:rPr>
                <w:rFonts w:ascii="Arial" w:hAnsi="Arial" w:cs="Arial"/>
                <w:b/>
                <w:sz w:val="20"/>
                <w:szCs w:val="20"/>
              </w:rPr>
              <w:t>ng s</w:t>
            </w:r>
            <w:r w:rsidRPr="00444E88">
              <w:rPr>
                <w:rFonts w:ascii="Arial" w:hAnsi="Arial" w:cs="Arial"/>
                <w:b/>
                <w:sz w:val="20"/>
                <w:szCs w:val="20"/>
              </w:rPr>
              <w:t>ự</w:t>
            </w:r>
            <w:r w:rsidRPr="00444E88">
              <w:rPr>
                <w:rFonts w:ascii="Arial" w:hAnsi="Arial" w:cs="Arial"/>
                <w:b/>
                <w:sz w:val="20"/>
                <w:szCs w:val="20"/>
              </w:rPr>
              <w:t xml:space="preserve"> nghi</w:t>
            </w:r>
            <w:r w:rsidRPr="00444E88">
              <w:rPr>
                <w:rFonts w:ascii="Arial" w:hAnsi="Arial" w:cs="Arial"/>
                <w:b/>
                <w:sz w:val="20"/>
                <w:szCs w:val="20"/>
              </w:rPr>
              <w:t>ệ</w:t>
            </w:r>
            <w:r w:rsidRPr="00444E88">
              <w:rPr>
                <w:rFonts w:ascii="Arial" w:hAnsi="Arial" w:cs="Arial"/>
                <w:b/>
                <w:sz w:val="20"/>
                <w:szCs w:val="20"/>
              </w:rPr>
              <w:t>p</w:t>
            </w:r>
          </w:p>
        </w:tc>
        <w:tc>
          <w:tcPr>
            <w:tcW w:w="377" w:type="pct"/>
            <w:tcBorders>
              <w:top w:val="single" w:sz="4" w:space="0" w:color="auto"/>
              <w:left w:val="single" w:sz="4" w:space="0" w:color="auto"/>
              <w:bottom w:val="single" w:sz="4" w:space="0" w:color="auto"/>
              <w:right w:val="single" w:sz="4" w:space="0" w:color="auto"/>
            </w:tcBorders>
            <w:vAlign w:val="center"/>
          </w:tcPr>
          <w:p w14:paraId="7B11B06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70A8838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0BCBC4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233AEAA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2648E1D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550C881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5CCCA5E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3206665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3A8FF683"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59BB1547"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12CA058E"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1.1</w:t>
            </w:r>
          </w:p>
        </w:tc>
        <w:tc>
          <w:tcPr>
            <w:tcW w:w="699" w:type="pct"/>
            <w:tcBorders>
              <w:top w:val="single" w:sz="4" w:space="0" w:color="auto"/>
              <w:left w:val="single" w:sz="4" w:space="0" w:color="auto"/>
              <w:bottom w:val="single" w:sz="4" w:space="0" w:color="auto"/>
              <w:right w:val="single" w:sz="4" w:space="0" w:color="auto"/>
            </w:tcBorders>
            <w:vAlign w:val="center"/>
          </w:tcPr>
          <w:p w14:paraId="6B43CBC2"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Đ</w:t>
            </w:r>
            <w:r w:rsidRPr="00444E88">
              <w:rPr>
                <w:rFonts w:ascii="Arial" w:hAnsi="Arial" w:cs="Arial"/>
                <w:i/>
                <w:sz w:val="20"/>
                <w:szCs w:val="20"/>
              </w:rPr>
              <w:t>ấ</w:t>
            </w:r>
            <w:r w:rsidRPr="00444E88">
              <w:rPr>
                <w:rFonts w:ascii="Arial" w:hAnsi="Arial" w:cs="Arial"/>
                <w:i/>
                <w:sz w:val="20"/>
                <w:szCs w:val="20"/>
              </w:rPr>
              <w:t>t</w:t>
            </w:r>
          </w:p>
        </w:tc>
        <w:tc>
          <w:tcPr>
            <w:tcW w:w="377" w:type="pct"/>
            <w:tcBorders>
              <w:top w:val="single" w:sz="4" w:space="0" w:color="auto"/>
              <w:left w:val="single" w:sz="4" w:space="0" w:color="auto"/>
              <w:bottom w:val="single" w:sz="4" w:space="0" w:color="auto"/>
              <w:right w:val="single" w:sz="4" w:space="0" w:color="auto"/>
            </w:tcBorders>
            <w:vAlign w:val="center"/>
          </w:tcPr>
          <w:p w14:paraId="22ECD40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728DEE0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49F136D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45D1CE3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CE0F45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7D0A77B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159F4D3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1B63325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478F263F"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2EFD665C"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792C2F3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2F1B41F2" w14:textId="67DF3F15"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43BD9DF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5C62817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4A0CD56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69635B8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23BA5F9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3FF1399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243BD9C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271EABC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5EB05D6F"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77851D90"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4A4C94A3"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1.2</w:t>
            </w:r>
          </w:p>
        </w:tc>
        <w:tc>
          <w:tcPr>
            <w:tcW w:w="699" w:type="pct"/>
            <w:tcBorders>
              <w:top w:val="single" w:sz="4" w:space="0" w:color="auto"/>
              <w:left w:val="single" w:sz="4" w:space="0" w:color="auto"/>
              <w:bottom w:val="single" w:sz="4" w:space="0" w:color="auto"/>
              <w:right w:val="single" w:sz="4" w:space="0" w:color="auto"/>
            </w:tcBorders>
            <w:vAlign w:val="center"/>
          </w:tcPr>
          <w:p w14:paraId="76EF1A69"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Nhà</w:t>
            </w:r>
          </w:p>
        </w:tc>
        <w:tc>
          <w:tcPr>
            <w:tcW w:w="377" w:type="pct"/>
            <w:tcBorders>
              <w:top w:val="single" w:sz="4" w:space="0" w:color="auto"/>
              <w:left w:val="single" w:sz="4" w:space="0" w:color="auto"/>
              <w:bottom w:val="single" w:sz="4" w:space="0" w:color="auto"/>
              <w:right w:val="single" w:sz="4" w:space="0" w:color="auto"/>
            </w:tcBorders>
            <w:vAlign w:val="center"/>
          </w:tcPr>
          <w:p w14:paraId="4DD52F3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06825C8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52247C5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5CC1D7A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37B5CF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7EAB33A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08E923B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730B4D1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139934A3"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62300380"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48CC210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5A1C3CB2" w14:textId="6A9243CE"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08515E1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34947C7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3F78AE3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13C02F8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4EECF73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73D494E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3D623EC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7D0F741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54E4A237"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15BC1EBA"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67033870"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13</w:t>
            </w:r>
          </w:p>
        </w:tc>
        <w:tc>
          <w:tcPr>
            <w:tcW w:w="699" w:type="pct"/>
            <w:tcBorders>
              <w:top w:val="single" w:sz="4" w:space="0" w:color="auto"/>
              <w:left w:val="single" w:sz="4" w:space="0" w:color="auto"/>
              <w:bottom w:val="single" w:sz="4" w:space="0" w:color="auto"/>
              <w:right w:val="single" w:sz="4" w:space="0" w:color="auto"/>
            </w:tcBorders>
            <w:vAlign w:val="center"/>
          </w:tcPr>
          <w:p w14:paraId="019912F5"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V</w:t>
            </w:r>
            <w:r w:rsidRPr="00444E88">
              <w:rPr>
                <w:rFonts w:ascii="Arial" w:hAnsi="Arial" w:cs="Arial"/>
                <w:i/>
                <w:sz w:val="20"/>
                <w:szCs w:val="20"/>
              </w:rPr>
              <w:t>ậ</w:t>
            </w:r>
            <w:r w:rsidRPr="00444E88">
              <w:rPr>
                <w:rFonts w:ascii="Arial" w:hAnsi="Arial" w:cs="Arial"/>
                <w:i/>
                <w:sz w:val="20"/>
                <w:szCs w:val="20"/>
              </w:rPr>
              <w:t>t ki</w:t>
            </w:r>
            <w:r w:rsidRPr="00444E88">
              <w:rPr>
                <w:rFonts w:ascii="Arial" w:hAnsi="Arial" w:cs="Arial"/>
                <w:i/>
                <w:sz w:val="20"/>
                <w:szCs w:val="20"/>
              </w:rPr>
              <w:t>ế</w:t>
            </w:r>
            <w:r w:rsidRPr="00444E88">
              <w:rPr>
                <w:rFonts w:ascii="Arial" w:hAnsi="Arial" w:cs="Arial"/>
                <w:i/>
                <w:sz w:val="20"/>
                <w:szCs w:val="20"/>
              </w:rPr>
              <w:t>n trúc, công trình xây d</w:t>
            </w:r>
            <w:r w:rsidRPr="00444E88">
              <w:rPr>
                <w:rFonts w:ascii="Arial" w:hAnsi="Arial" w:cs="Arial"/>
                <w:i/>
                <w:sz w:val="20"/>
                <w:szCs w:val="20"/>
              </w:rPr>
              <w:t>ự</w:t>
            </w:r>
            <w:r w:rsidRPr="00444E88">
              <w:rPr>
                <w:rFonts w:ascii="Arial" w:hAnsi="Arial" w:cs="Arial"/>
                <w:i/>
                <w:sz w:val="20"/>
                <w:szCs w:val="20"/>
              </w:rPr>
              <w:t>ng khác</w:t>
            </w:r>
          </w:p>
        </w:tc>
        <w:tc>
          <w:tcPr>
            <w:tcW w:w="377" w:type="pct"/>
            <w:tcBorders>
              <w:top w:val="single" w:sz="4" w:space="0" w:color="auto"/>
              <w:left w:val="single" w:sz="4" w:space="0" w:color="auto"/>
              <w:bottom w:val="single" w:sz="4" w:space="0" w:color="auto"/>
              <w:right w:val="single" w:sz="4" w:space="0" w:color="auto"/>
            </w:tcBorders>
            <w:vAlign w:val="center"/>
          </w:tcPr>
          <w:p w14:paraId="6878F48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034AC43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6656C5C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29EF366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59079BC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3EF491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5DD44C4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3480085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2ECD517E"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09435A5C"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6CF371C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5260BF93" w14:textId="2AE2E79C"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64A253F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427C750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3BA2C49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6E5CCB6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78F3A2C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35B98CD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2A5C92A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3C740C1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4B013B0E"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619E4D89"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77EE3FD4"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i/>
                <w:sz w:val="20"/>
                <w:szCs w:val="20"/>
              </w:rPr>
              <w:t>2</w:t>
            </w:r>
          </w:p>
        </w:tc>
        <w:tc>
          <w:tcPr>
            <w:tcW w:w="699" w:type="pct"/>
            <w:tcBorders>
              <w:top w:val="single" w:sz="4" w:space="0" w:color="auto"/>
              <w:left w:val="single" w:sz="4" w:space="0" w:color="auto"/>
              <w:bottom w:val="single" w:sz="4" w:space="0" w:color="auto"/>
              <w:right w:val="single" w:sz="4" w:space="0" w:color="auto"/>
            </w:tcBorders>
            <w:vAlign w:val="center"/>
          </w:tcPr>
          <w:p w14:paraId="0A13A201"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Xe ô tô</w:t>
            </w:r>
          </w:p>
        </w:tc>
        <w:tc>
          <w:tcPr>
            <w:tcW w:w="377" w:type="pct"/>
            <w:tcBorders>
              <w:top w:val="single" w:sz="4" w:space="0" w:color="auto"/>
              <w:left w:val="single" w:sz="4" w:space="0" w:color="auto"/>
              <w:bottom w:val="single" w:sz="4" w:space="0" w:color="auto"/>
              <w:right w:val="single" w:sz="4" w:space="0" w:color="auto"/>
            </w:tcBorders>
            <w:vAlign w:val="center"/>
          </w:tcPr>
          <w:p w14:paraId="2E3AA8C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1B68A3E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186543D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7FE958C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36001F9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3DC9A8F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7C64114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25F6B85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0509BCD8"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46FB053E"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11115AE9"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2.1</w:t>
            </w:r>
          </w:p>
        </w:tc>
        <w:tc>
          <w:tcPr>
            <w:tcW w:w="699" w:type="pct"/>
            <w:tcBorders>
              <w:top w:val="single" w:sz="4" w:space="0" w:color="auto"/>
              <w:left w:val="single" w:sz="4" w:space="0" w:color="auto"/>
              <w:bottom w:val="single" w:sz="4" w:space="0" w:color="auto"/>
              <w:right w:val="single" w:sz="4" w:space="0" w:color="auto"/>
            </w:tcBorders>
            <w:vAlign w:val="center"/>
          </w:tcPr>
          <w:p w14:paraId="61D963D3"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công tác các ch</w:t>
            </w:r>
            <w:r w:rsidRPr="00444E88">
              <w:rPr>
                <w:rFonts w:ascii="Arial" w:hAnsi="Arial" w:cs="Arial"/>
                <w:i/>
                <w:sz w:val="20"/>
                <w:szCs w:val="20"/>
              </w:rPr>
              <w:t>ứ</w:t>
            </w:r>
            <w:r w:rsidRPr="00444E88">
              <w:rPr>
                <w:rFonts w:ascii="Arial" w:hAnsi="Arial" w:cs="Arial"/>
                <w:i/>
                <w:sz w:val="20"/>
                <w:szCs w:val="20"/>
              </w:rPr>
              <w:t>c danh</w:t>
            </w:r>
          </w:p>
        </w:tc>
        <w:tc>
          <w:tcPr>
            <w:tcW w:w="377" w:type="pct"/>
            <w:tcBorders>
              <w:top w:val="single" w:sz="4" w:space="0" w:color="auto"/>
              <w:left w:val="single" w:sz="4" w:space="0" w:color="auto"/>
              <w:bottom w:val="single" w:sz="4" w:space="0" w:color="auto"/>
              <w:right w:val="single" w:sz="4" w:space="0" w:color="auto"/>
            </w:tcBorders>
            <w:vAlign w:val="center"/>
          </w:tcPr>
          <w:p w14:paraId="6BD784E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4613217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66F7698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3C98730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3F82A21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19173E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1417F7B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768764B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4330ECD8"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3EE64376"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2704EF2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03572D32"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426D86F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7EDFAD9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661336F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0A31B6D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3041418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527AF0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51660AB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52B50FA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0725597A"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20353833"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22B6CACE"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2.2</w:t>
            </w:r>
          </w:p>
        </w:tc>
        <w:tc>
          <w:tcPr>
            <w:tcW w:w="699" w:type="pct"/>
            <w:tcBorders>
              <w:top w:val="single" w:sz="4" w:space="0" w:color="auto"/>
              <w:left w:val="single" w:sz="4" w:space="0" w:color="auto"/>
              <w:bottom w:val="single" w:sz="4" w:space="0" w:color="auto"/>
              <w:right w:val="single" w:sz="4" w:space="0" w:color="auto"/>
            </w:tcBorders>
            <w:vAlign w:val="center"/>
          </w:tcPr>
          <w:p w14:paraId="598EF882"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công tác chung</w:t>
            </w:r>
          </w:p>
        </w:tc>
        <w:tc>
          <w:tcPr>
            <w:tcW w:w="377" w:type="pct"/>
            <w:tcBorders>
              <w:top w:val="single" w:sz="4" w:space="0" w:color="auto"/>
              <w:left w:val="single" w:sz="4" w:space="0" w:color="auto"/>
              <w:bottom w:val="single" w:sz="4" w:space="0" w:color="auto"/>
              <w:right w:val="single" w:sz="4" w:space="0" w:color="auto"/>
            </w:tcBorders>
            <w:vAlign w:val="center"/>
          </w:tcPr>
          <w:p w14:paraId="5CE06B7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2888999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1B780C8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678510A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76DD85D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2B63ECB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337CBBB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533B0F4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1BC64441"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2D35B15E"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34B9B40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533D210D" w14:textId="502B1851"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6B29D0C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3E3A5E9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604AD49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31CA7E9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4068647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7FE306B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438674E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183E84B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317694C2"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35B8934E"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7FE22349"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2.3</w:t>
            </w:r>
          </w:p>
        </w:tc>
        <w:tc>
          <w:tcPr>
            <w:tcW w:w="699" w:type="pct"/>
            <w:tcBorders>
              <w:top w:val="single" w:sz="4" w:space="0" w:color="auto"/>
              <w:left w:val="single" w:sz="4" w:space="0" w:color="auto"/>
              <w:bottom w:val="single" w:sz="4" w:space="0" w:color="auto"/>
              <w:right w:val="single" w:sz="4" w:space="0" w:color="auto"/>
            </w:tcBorders>
            <w:vAlign w:val="center"/>
          </w:tcPr>
          <w:p w14:paraId="217093F1"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w:t>
            </w:r>
            <w:r w:rsidRPr="00444E88">
              <w:rPr>
                <w:rFonts w:ascii="Arial" w:hAnsi="Arial" w:cs="Arial"/>
                <w:i/>
                <w:sz w:val="20"/>
                <w:szCs w:val="20"/>
              </w:rPr>
              <w:t xml:space="preserve"> tô chuyên dùng</w:t>
            </w:r>
          </w:p>
        </w:tc>
        <w:tc>
          <w:tcPr>
            <w:tcW w:w="377" w:type="pct"/>
            <w:tcBorders>
              <w:top w:val="single" w:sz="4" w:space="0" w:color="auto"/>
              <w:left w:val="single" w:sz="4" w:space="0" w:color="auto"/>
              <w:bottom w:val="single" w:sz="4" w:space="0" w:color="auto"/>
              <w:right w:val="single" w:sz="4" w:space="0" w:color="auto"/>
            </w:tcBorders>
            <w:vAlign w:val="center"/>
          </w:tcPr>
          <w:p w14:paraId="76E8581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4A887ED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7177BEB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19DCA24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4049C34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68D5339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5628F58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7C61304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37864958"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4D3F5215"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04F7E51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351D51D8" w14:textId="410B9B7E"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40D989C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7488A8D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39C1DD0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5D4933E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5C580C8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38E4EC4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414884A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1616E5D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077C791F"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3A03701F"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113CD5D6"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2.4</w:t>
            </w:r>
          </w:p>
        </w:tc>
        <w:tc>
          <w:tcPr>
            <w:tcW w:w="699" w:type="pct"/>
            <w:tcBorders>
              <w:top w:val="single" w:sz="4" w:space="0" w:color="auto"/>
              <w:left w:val="single" w:sz="4" w:space="0" w:color="auto"/>
              <w:bottom w:val="single" w:sz="4" w:space="0" w:color="auto"/>
              <w:right w:val="single" w:sz="4" w:space="0" w:color="auto"/>
            </w:tcBorders>
            <w:vAlign w:val="center"/>
          </w:tcPr>
          <w:p w14:paraId="65E41CED"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l</w:t>
            </w:r>
            <w:r w:rsidRPr="00444E88">
              <w:rPr>
                <w:rFonts w:ascii="Arial" w:hAnsi="Arial" w:cs="Arial"/>
                <w:i/>
                <w:sz w:val="20"/>
                <w:szCs w:val="20"/>
              </w:rPr>
              <w:t>ễ</w:t>
            </w:r>
            <w:r w:rsidRPr="00444E88">
              <w:rPr>
                <w:rFonts w:ascii="Arial" w:hAnsi="Arial" w:cs="Arial"/>
                <w:i/>
                <w:sz w:val="20"/>
                <w:szCs w:val="20"/>
              </w:rPr>
              <w:t xml:space="preserve"> tân nhà nư</w:t>
            </w:r>
            <w:r w:rsidRPr="00444E88">
              <w:rPr>
                <w:rFonts w:ascii="Arial" w:hAnsi="Arial" w:cs="Arial"/>
                <w:i/>
                <w:sz w:val="20"/>
                <w:szCs w:val="20"/>
              </w:rPr>
              <w:t>ớ</w:t>
            </w:r>
            <w:r w:rsidRPr="00444E88">
              <w:rPr>
                <w:rFonts w:ascii="Arial" w:hAnsi="Arial" w:cs="Arial"/>
                <w:i/>
                <w:sz w:val="20"/>
                <w:szCs w:val="20"/>
              </w:rPr>
              <w:t>c</w:t>
            </w:r>
          </w:p>
        </w:tc>
        <w:tc>
          <w:tcPr>
            <w:tcW w:w="377" w:type="pct"/>
            <w:tcBorders>
              <w:top w:val="single" w:sz="4" w:space="0" w:color="auto"/>
              <w:left w:val="single" w:sz="4" w:space="0" w:color="auto"/>
              <w:bottom w:val="single" w:sz="4" w:space="0" w:color="auto"/>
              <w:right w:val="single" w:sz="4" w:space="0" w:color="auto"/>
            </w:tcBorders>
            <w:vAlign w:val="center"/>
          </w:tcPr>
          <w:p w14:paraId="7B36940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77DA9C6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18AEE1A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0812989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4C75583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4CC5EAA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5FC7FD1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1645D8F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10A23622"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59E2DE46"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30F130D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2FEAE725" w14:textId="7F6459B0"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61B23DC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0DF8ABC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17E2926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6A17AAE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2905055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40AA99C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6BD9F92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2437234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725249B7"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4C34E4AF"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6F7619BD"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lastRenderedPageBreak/>
              <w:t>3.</w:t>
            </w:r>
          </w:p>
        </w:tc>
        <w:tc>
          <w:tcPr>
            <w:tcW w:w="699" w:type="pct"/>
            <w:tcBorders>
              <w:top w:val="single" w:sz="4" w:space="0" w:color="auto"/>
              <w:left w:val="single" w:sz="4" w:space="0" w:color="auto"/>
              <w:bottom w:val="single" w:sz="4" w:space="0" w:color="auto"/>
              <w:right w:val="single" w:sz="4" w:space="0" w:color="auto"/>
            </w:tcBorders>
            <w:vAlign w:val="center"/>
          </w:tcPr>
          <w:p w14:paraId="20C66099"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Phương ti</w:t>
            </w:r>
            <w:r w:rsidRPr="00444E88">
              <w:rPr>
                <w:rFonts w:ascii="Arial" w:hAnsi="Arial" w:cs="Arial"/>
                <w:b/>
                <w:sz w:val="20"/>
                <w:szCs w:val="20"/>
              </w:rPr>
              <w:t>ệ</w:t>
            </w:r>
            <w:r w:rsidRPr="00444E88">
              <w:rPr>
                <w:rFonts w:ascii="Arial" w:hAnsi="Arial" w:cs="Arial"/>
                <w:b/>
                <w:sz w:val="20"/>
                <w:szCs w:val="20"/>
              </w:rPr>
              <w:t>n v</w:t>
            </w:r>
            <w:r w:rsidRPr="00444E88">
              <w:rPr>
                <w:rFonts w:ascii="Arial" w:hAnsi="Arial" w:cs="Arial"/>
                <w:b/>
                <w:sz w:val="20"/>
                <w:szCs w:val="20"/>
              </w:rPr>
              <w:t>ậ</w:t>
            </w:r>
            <w:r w:rsidRPr="00444E88">
              <w:rPr>
                <w:rFonts w:ascii="Arial" w:hAnsi="Arial" w:cs="Arial"/>
                <w:b/>
                <w:sz w:val="20"/>
                <w:szCs w:val="20"/>
              </w:rPr>
              <w:t>n t</w:t>
            </w:r>
            <w:r w:rsidRPr="00444E88">
              <w:rPr>
                <w:rFonts w:ascii="Arial" w:hAnsi="Arial" w:cs="Arial"/>
                <w:b/>
                <w:sz w:val="20"/>
                <w:szCs w:val="20"/>
              </w:rPr>
              <w:t>ả</w:t>
            </w:r>
            <w:r w:rsidRPr="00444E88">
              <w:rPr>
                <w:rFonts w:ascii="Arial" w:hAnsi="Arial" w:cs="Arial"/>
                <w:b/>
                <w:sz w:val="20"/>
                <w:szCs w:val="20"/>
              </w:rPr>
              <w:t>i khác (ngoài xe ô tô)</w:t>
            </w:r>
          </w:p>
        </w:tc>
        <w:tc>
          <w:tcPr>
            <w:tcW w:w="377" w:type="pct"/>
            <w:tcBorders>
              <w:top w:val="single" w:sz="4" w:space="0" w:color="auto"/>
              <w:left w:val="single" w:sz="4" w:space="0" w:color="auto"/>
              <w:bottom w:val="single" w:sz="4" w:space="0" w:color="auto"/>
              <w:right w:val="single" w:sz="4" w:space="0" w:color="auto"/>
            </w:tcBorders>
            <w:vAlign w:val="center"/>
          </w:tcPr>
          <w:p w14:paraId="757487A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1284E2B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0EFB5B2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5BE5CA7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995913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9F0141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2A3E8F0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3D025BA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1E841561"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02BE6BA5"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2435DB2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41243464" w14:textId="506659C8"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24FAAB0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3F802F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33A7E9B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4BBE2D7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59E3A84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0DBB17B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5D89873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0016457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7173CE4E"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64F0F7D3"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5E344A05"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i/>
                <w:sz w:val="20"/>
                <w:szCs w:val="20"/>
              </w:rPr>
              <w:t>4</w:t>
            </w:r>
          </w:p>
        </w:tc>
        <w:tc>
          <w:tcPr>
            <w:tcW w:w="699" w:type="pct"/>
            <w:tcBorders>
              <w:top w:val="single" w:sz="4" w:space="0" w:color="auto"/>
              <w:left w:val="single" w:sz="4" w:space="0" w:color="auto"/>
              <w:bottom w:val="single" w:sz="4" w:space="0" w:color="auto"/>
              <w:right w:val="single" w:sz="4" w:space="0" w:color="auto"/>
            </w:tcBorders>
            <w:vAlign w:val="center"/>
          </w:tcPr>
          <w:p w14:paraId="17087AB0"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Máy móc, thi</w:t>
            </w:r>
            <w:r w:rsidRPr="00444E88">
              <w:rPr>
                <w:rFonts w:ascii="Arial" w:hAnsi="Arial" w:cs="Arial"/>
                <w:b/>
                <w:sz w:val="20"/>
                <w:szCs w:val="20"/>
              </w:rPr>
              <w:t>ế</w:t>
            </w:r>
            <w:r w:rsidRPr="00444E88">
              <w:rPr>
                <w:rFonts w:ascii="Arial" w:hAnsi="Arial" w:cs="Arial"/>
                <w:b/>
                <w:sz w:val="20"/>
                <w:szCs w:val="20"/>
              </w:rPr>
              <w:t>t b</w:t>
            </w:r>
            <w:r w:rsidRPr="00444E88">
              <w:rPr>
                <w:rFonts w:ascii="Arial" w:hAnsi="Arial" w:cs="Arial"/>
                <w:b/>
                <w:sz w:val="20"/>
                <w:szCs w:val="20"/>
              </w:rPr>
              <w:t>ị</w:t>
            </w:r>
          </w:p>
        </w:tc>
        <w:tc>
          <w:tcPr>
            <w:tcW w:w="377" w:type="pct"/>
            <w:tcBorders>
              <w:top w:val="single" w:sz="4" w:space="0" w:color="auto"/>
              <w:left w:val="single" w:sz="4" w:space="0" w:color="auto"/>
              <w:bottom w:val="single" w:sz="4" w:space="0" w:color="auto"/>
              <w:right w:val="single" w:sz="4" w:space="0" w:color="auto"/>
            </w:tcBorders>
            <w:vAlign w:val="center"/>
          </w:tcPr>
          <w:p w14:paraId="3B57666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22FFC38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48FBCFA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7F5B194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64E6B00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00FC15E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61E1D19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2F32FD1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5224B2EC"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2C062DDB"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0B604FAB"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4.1</w:t>
            </w:r>
          </w:p>
        </w:tc>
        <w:tc>
          <w:tcPr>
            <w:tcW w:w="699" w:type="pct"/>
            <w:tcBorders>
              <w:top w:val="single" w:sz="4" w:space="0" w:color="auto"/>
              <w:left w:val="single" w:sz="4" w:space="0" w:color="auto"/>
              <w:bottom w:val="single" w:sz="4" w:space="0" w:color="auto"/>
              <w:right w:val="single" w:sz="4" w:space="0" w:color="auto"/>
            </w:tcBorders>
            <w:vAlign w:val="center"/>
          </w:tcPr>
          <w:p w14:paraId="08DD09D3"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Máy móc, thi</w:t>
            </w:r>
            <w:r w:rsidRPr="00444E88">
              <w:rPr>
                <w:rFonts w:ascii="Arial" w:hAnsi="Arial" w:cs="Arial"/>
                <w:i/>
                <w:sz w:val="20"/>
                <w:szCs w:val="20"/>
              </w:rPr>
              <w:t>ế</w:t>
            </w:r>
            <w:r w:rsidRPr="00444E88">
              <w:rPr>
                <w:rFonts w:ascii="Arial" w:hAnsi="Arial" w:cs="Arial"/>
                <w:i/>
                <w:sz w:val="20"/>
                <w:szCs w:val="20"/>
              </w:rPr>
              <w:t>t b</w:t>
            </w:r>
            <w:r w:rsidRPr="00444E88">
              <w:rPr>
                <w:rFonts w:ascii="Arial" w:hAnsi="Arial" w:cs="Arial"/>
                <w:i/>
                <w:sz w:val="20"/>
                <w:szCs w:val="20"/>
              </w:rPr>
              <w:t>ị</w:t>
            </w:r>
            <w:r w:rsidRPr="00444E88">
              <w:rPr>
                <w:rFonts w:ascii="Arial" w:hAnsi="Arial" w:cs="Arial"/>
                <w:i/>
                <w:sz w:val="20"/>
                <w:szCs w:val="20"/>
              </w:rPr>
              <w:t xml:space="preserve">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ch</w:t>
            </w:r>
            <w:r w:rsidRPr="00444E88">
              <w:rPr>
                <w:rFonts w:ascii="Arial" w:hAnsi="Arial" w:cs="Arial"/>
                <w:i/>
                <w:sz w:val="20"/>
                <w:szCs w:val="20"/>
              </w:rPr>
              <w:t>ứ</w:t>
            </w:r>
            <w:r w:rsidRPr="00444E88">
              <w:rPr>
                <w:rFonts w:ascii="Arial" w:hAnsi="Arial" w:cs="Arial"/>
                <w:i/>
                <w:sz w:val="20"/>
                <w:szCs w:val="20"/>
              </w:rPr>
              <w:t>c danh</w:t>
            </w:r>
          </w:p>
        </w:tc>
        <w:tc>
          <w:tcPr>
            <w:tcW w:w="377" w:type="pct"/>
            <w:tcBorders>
              <w:top w:val="single" w:sz="4" w:space="0" w:color="auto"/>
              <w:left w:val="single" w:sz="4" w:space="0" w:color="auto"/>
              <w:bottom w:val="single" w:sz="4" w:space="0" w:color="auto"/>
              <w:right w:val="single" w:sz="4" w:space="0" w:color="auto"/>
            </w:tcBorders>
            <w:vAlign w:val="center"/>
          </w:tcPr>
          <w:p w14:paraId="22CE87B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6838794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59925D4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5F126D7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60FEA9A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24BE43D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323CFAA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68689BF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1033BDD4"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35412AB3"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0419FB1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73C31EC3" w14:textId="47C3C35D"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1F80048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0D3A288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0B317E1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04BEF0E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2C2D934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6B7718A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52FA8C8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70EEBFA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123C7AD6"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5CD825E0"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6C004ADC" w14:textId="4148A534"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4.2</w:t>
            </w:r>
          </w:p>
        </w:tc>
        <w:tc>
          <w:tcPr>
            <w:tcW w:w="699" w:type="pct"/>
            <w:tcBorders>
              <w:top w:val="single" w:sz="4" w:space="0" w:color="auto"/>
              <w:left w:val="single" w:sz="4" w:space="0" w:color="auto"/>
              <w:bottom w:val="single" w:sz="4" w:space="0" w:color="auto"/>
              <w:right w:val="single" w:sz="4" w:space="0" w:color="auto"/>
            </w:tcBorders>
            <w:vAlign w:val="center"/>
          </w:tcPr>
          <w:p w14:paraId="6244D18B" w14:textId="1AF6A0E6" w:rsidR="00101C16"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Máy móc, thiết bị phục vụ hoạt động chung</w:t>
            </w:r>
          </w:p>
        </w:tc>
        <w:tc>
          <w:tcPr>
            <w:tcW w:w="377" w:type="pct"/>
            <w:tcBorders>
              <w:top w:val="single" w:sz="4" w:space="0" w:color="auto"/>
              <w:left w:val="single" w:sz="4" w:space="0" w:color="auto"/>
              <w:bottom w:val="single" w:sz="4" w:space="0" w:color="auto"/>
              <w:right w:val="single" w:sz="4" w:space="0" w:color="auto"/>
            </w:tcBorders>
            <w:vAlign w:val="center"/>
          </w:tcPr>
          <w:p w14:paraId="0527AE3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5E53635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40163DD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304F676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713DBAE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6837C80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3F023AB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53936DD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59E90E58"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29AF574B"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741A3353" w14:textId="77777777" w:rsidR="00101C16" w:rsidRPr="00444E88" w:rsidRDefault="00101C16" w:rsidP="00101C16">
            <w:pPr>
              <w:adjustRightInd w:val="0"/>
              <w:snapToGrid w:val="0"/>
              <w:spacing w:after="0" w:line="240" w:lineRule="auto"/>
              <w:jc w:val="center"/>
              <w:rPr>
                <w:rFonts w:ascii="Arial" w:hAnsi="Arial" w:cs="Arial"/>
                <w:i/>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2C2FF58F" w14:textId="1D422022"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i/>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46EC32E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6E69E4D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6F7C0D6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051AFC6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775239C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2880A91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6AE3D0F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40D4660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2F59F8ED"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225BAB3E"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55AE5EC0" w14:textId="31C52CA9" w:rsidR="00101C16" w:rsidRPr="00444E88" w:rsidRDefault="00101C16"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4.3</w:t>
            </w:r>
          </w:p>
        </w:tc>
        <w:tc>
          <w:tcPr>
            <w:tcW w:w="699" w:type="pct"/>
            <w:tcBorders>
              <w:top w:val="single" w:sz="4" w:space="0" w:color="auto"/>
              <w:left w:val="single" w:sz="4" w:space="0" w:color="auto"/>
              <w:bottom w:val="single" w:sz="4" w:space="0" w:color="auto"/>
              <w:right w:val="single" w:sz="4" w:space="0" w:color="auto"/>
            </w:tcBorders>
            <w:vAlign w:val="center"/>
          </w:tcPr>
          <w:p w14:paraId="1D75C61E" w14:textId="744F1FA4"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i/>
                <w:sz w:val="20"/>
                <w:szCs w:val="20"/>
              </w:rPr>
              <w:t>Máy móc, thiết bị chuyên dùng</w:t>
            </w:r>
          </w:p>
        </w:tc>
        <w:tc>
          <w:tcPr>
            <w:tcW w:w="377" w:type="pct"/>
            <w:tcBorders>
              <w:top w:val="single" w:sz="4" w:space="0" w:color="auto"/>
              <w:left w:val="single" w:sz="4" w:space="0" w:color="auto"/>
              <w:bottom w:val="single" w:sz="4" w:space="0" w:color="auto"/>
              <w:right w:val="single" w:sz="4" w:space="0" w:color="auto"/>
            </w:tcBorders>
            <w:vAlign w:val="center"/>
          </w:tcPr>
          <w:p w14:paraId="4A3E229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4CC310A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726340F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64C0438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3EEC9A4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5E804D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010D8A0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7F75596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53F2BD79"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0BF667D9"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29866014" w14:textId="77777777" w:rsidR="00101C16" w:rsidRPr="00444E88" w:rsidRDefault="00101C16" w:rsidP="00101C16">
            <w:pPr>
              <w:adjustRightInd w:val="0"/>
              <w:snapToGrid w:val="0"/>
              <w:spacing w:after="0" w:line="240" w:lineRule="auto"/>
              <w:jc w:val="center"/>
              <w:rPr>
                <w:rFonts w:ascii="Arial" w:hAnsi="Arial" w:cs="Arial"/>
                <w:i/>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2320AA32" w14:textId="06FA9C1E"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i/>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372E0C3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7C9781D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5B5C98C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0A5DE06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4E76047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2097170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5F5B962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579B2C0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76F40F28"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1EB9FD11"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3AE9E3A2" w14:textId="602E3D2E" w:rsidR="00101C16" w:rsidRPr="00444E88" w:rsidRDefault="00101C16" w:rsidP="00101C16">
            <w:pPr>
              <w:adjustRightInd w:val="0"/>
              <w:snapToGrid w:val="0"/>
              <w:spacing w:after="0" w:line="240" w:lineRule="auto"/>
              <w:jc w:val="center"/>
              <w:rPr>
                <w:rFonts w:ascii="Arial" w:hAnsi="Arial" w:cs="Arial"/>
                <w:i/>
                <w:sz w:val="20"/>
                <w:szCs w:val="20"/>
              </w:rPr>
            </w:pPr>
            <w:r w:rsidRPr="00444E88">
              <w:rPr>
                <w:rFonts w:ascii="Arial" w:hAnsi="Arial" w:cs="Arial"/>
                <w:b/>
                <w:sz w:val="20"/>
                <w:szCs w:val="20"/>
              </w:rPr>
              <w:t>5</w:t>
            </w:r>
          </w:p>
        </w:tc>
        <w:tc>
          <w:tcPr>
            <w:tcW w:w="699" w:type="pct"/>
            <w:tcBorders>
              <w:top w:val="single" w:sz="4" w:space="0" w:color="auto"/>
              <w:left w:val="single" w:sz="4" w:space="0" w:color="auto"/>
              <w:bottom w:val="single" w:sz="4" w:space="0" w:color="auto"/>
              <w:right w:val="single" w:sz="4" w:space="0" w:color="auto"/>
            </w:tcBorders>
            <w:vAlign w:val="center"/>
          </w:tcPr>
          <w:p w14:paraId="39CE86FB" w14:textId="68EDFCE7"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b/>
                <w:sz w:val="20"/>
                <w:szCs w:val="20"/>
              </w:rPr>
              <w:t>Cây lâu năm, súc vật làm việc và/hoặc cho sản phẩm</w:t>
            </w:r>
          </w:p>
        </w:tc>
        <w:tc>
          <w:tcPr>
            <w:tcW w:w="377" w:type="pct"/>
            <w:tcBorders>
              <w:top w:val="single" w:sz="4" w:space="0" w:color="auto"/>
              <w:left w:val="single" w:sz="4" w:space="0" w:color="auto"/>
              <w:bottom w:val="single" w:sz="4" w:space="0" w:color="auto"/>
              <w:right w:val="single" w:sz="4" w:space="0" w:color="auto"/>
            </w:tcBorders>
            <w:vAlign w:val="center"/>
          </w:tcPr>
          <w:p w14:paraId="431D2FD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51C0163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51219CD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118AC1E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33E17B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5021461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278A9C1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0B9255D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07F36017"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19DF3652"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6D956157"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16C42D09" w14:textId="04F987D8"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7F00716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4F0C8DE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2FABF9E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73A00FB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5E8749F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072DD0B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03ACCE9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177EC6C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759CC284"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095CBA5E"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2C4B2935" w14:textId="456664C4" w:rsidR="00101C16" w:rsidRPr="00444E88" w:rsidRDefault="00101C16"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6</w:t>
            </w:r>
          </w:p>
        </w:tc>
        <w:tc>
          <w:tcPr>
            <w:tcW w:w="699" w:type="pct"/>
            <w:tcBorders>
              <w:top w:val="single" w:sz="4" w:space="0" w:color="auto"/>
              <w:left w:val="single" w:sz="4" w:space="0" w:color="auto"/>
              <w:bottom w:val="single" w:sz="4" w:space="0" w:color="auto"/>
              <w:right w:val="single" w:sz="4" w:space="0" w:color="auto"/>
            </w:tcBorders>
            <w:vAlign w:val="center"/>
          </w:tcPr>
          <w:p w14:paraId="5A78AD2B" w14:textId="04348B06"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cố định đặc thù</w:t>
            </w:r>
          </w:p>
        </w:tc>
        <w:tc>
          <w:tcPr>
            <w:tcW w:w="377" w:type="pct"/>
            <w:tcBorders>
              <w:top w:val="single" w:sz="4" w:space="0" w:color="auto"/>
              <w:left w:val="single" w:sz="4" w:space="0" w:color="auto"/>
              <w:bottom w:val="single" w:sz="4" w:space="0" w:color="auto"/>
              <w:right w:val="single" w:sz="4" w:space="0" w:color="auto"/>
            </w:tcBorders>
            <w:vAlign w:val="center"/>
          </w:tcPr>
          <w:p w14:paraId="62983F6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05C665F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2743342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5834EAE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012469E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6CFE749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78CAAF5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12B6CD0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09E3F5E3"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6033E88B"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6CFFE58B"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30160374" w14:textId="5A8B3201"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578F39A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2CA3A49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1CED33E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52ED0DF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6B3DAFE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3891C50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4B3F5E8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591B20F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00CD549E"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7643FF36"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3AFB3CFF" w14:textId="29A2B474" w:rsidR="00101C16" w:rsidRPr="00444E88" w:rsidRDefault="00101C16"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7</w:t>
            </w:r>
          </w:p>
        </w:tc>
        <w:tc>
          <w:tcPr>
            <w:tcW w:w="699" w:type="pct"/>
            <w:tcBorders>
              <w:top w:val="single" w:sz="4" w:space="0" w:color="auto"/>
              <w:left w:val="single" w:sz="4" w:space="0" w:color="auto"/>
              <w:bottom w:val="single" w:sz="4" w:space="0" w:color="auto"/>
              <w:right w:val="single" w:sz="4" w:space="0" w:color="auto"/>
            </w:tcBorders>
            <w:vAlign w:val="center"/>
          </w:tcPr>
          <w:p w14:paraId="535FC985" w14:textId="61F1871A"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cố định hữu hình khác</w:t>
            </w:r>
          </w:p>
        </w:tc>
        <w:tc>
          <w:tcPr>
            <w:tcW w:w="377" w:type="pct"/>
            <w:tcBorders>
              <w:top w:val="single" w:sz="4" w:space="0" w:color="auto"/>
              <w:left w:val="single" w:sz="4" w:space="0" w:color="auto"/>
              <w:bottom w:val="single" w:sz="4" w:space="0" w:color="auto"/>
              <w:right w:val="single" w:sz="4" w:space="0" w:color="auto"/>
            </w:tcBorders>
            <w:vAlign w:val="center"/>
          </w:tcPr>
          <w:p w14:paraId="1CC2C6B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774E145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096E96B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72978C0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3AE36A7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4179331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61AB13D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7B23ED7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2C593B48"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7FBA2244"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4CB82044"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4EBAB58E" w14:textId="5109CC8E"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6BD3F52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3D70E0F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2E72361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6E93226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D9C56F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1BFF69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0C643B6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7C46AC0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3E41DCA3"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6C191062"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53B00BF5" w14:textId="189681E8" w:rsidR="00101C16" w:rsidRPr="00444E88" w:rsidRDefault="00101C16"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8</w:t>
            </w:r>
          </w:p>
        </w:tc>
        <w:tc>
          <w:tcPr>
            <w:tcW w:w="699" w:type="pct"/>
            <w:tcBorders>
              <w:top w:val="single" w:sz="4" w:space="0" w:color="auto"/>
              <w:left w:val="single" w:sz="4" w:space="0" w:color="auto"/>
              <w:bottom w:val="single" w:sz="4" w:space="0" w:color="auto"/>
              <w:right w:val="single" w:sz="4" w:space="0" w:color="auto"/>
            </w:tcBorders>
            <w:vAlign w:val="center"/>
          </w:tcPr>
          <w:p w14:paraId="23C790E5" w14:textId="61024FF6"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cố định vô hình (ngoài giá trị quyền sử dụng đất)</w:t>
            </w:r>
          </w:p>
        </w:tc>
        <w:tc>
          <w:tcPr>
            <w:tcW w:w="377" w:type="pct"/>
            <w:tcBorders>
              <w:top w:val="single" w:sz="4" w:space="0" w:color="auto"/>
              <w:left w:val="single" w:sz="4" w:space="0" w:color="auto"/>
              <w:bottom w:val="single" w:sz="4" w:space="0" w:color="auto"/>
              <w:right w:val="single" w:sz="4" w:space="0" w:color="auto"/>
            </w:tcBorders>
            <w:vAlign w:val="center"/>
          </w:tcPr>
          <w:p w14:paraId="3A0E615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54B8BFF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4EA82DA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24EC6D3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D2668A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658A168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7D8E170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4F170C7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4244FFE0"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03CB91A7"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6582E958"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6A3EB254" w14:textId="09E74A57"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377" w:type="pct"/>
            <w:tcBorders>
              <w:top w:val="single" w:sz="4" w:space="0" w:color="auto"/>
              <w:left w:val="single" w:sz="4" w:space="0" w:color="auto"/>
              <w:bottom w:val="single" w:sz="4" w:space="0" w:color="auto"/>
              <w:right w:val="single" w:sz="4" w:space="0" w:color="auto"/>
            </w:tcBorders>
            <w:vAlign w:val="center"/>
          </w:tcPr>
          <w:p w14:paraId="024C26C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3E79114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4598172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76BDF00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6FAE8F8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16C58E2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33EB531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65DFB34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51ECC843"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1329D725" w14:textId="77777777" w:rsidTr="00FB7229">
        <w:tc>
          <w:tcPr>
            <w:tcW w:w="302" w:type="pct"/>
            <w:tcBorders>
              <w:top w:val="single" w:sz="4" w:space="0" w:color="auto"/>
              <w:left w:val="single" w:sz="4" w:space="0" w:color="auto"/>
              <w:bottom w:val="single" w:sz="4" w:space="0" w:color="auto"/>
              <w:right w:val="single" w:sz="4" w:space="0" w:color="auto"/>
            </w:tcBorders>
            <w:vAlign w:val="center"/>
          </w:tcPr>
          <w:p w14:paraId="34A1A9F8"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tcPr>
          <w:p w14:paraId="39026C4E" w14:textId="472F562C"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Tổng số</w:t>
            </w:r>
          </w:p>
        </w:tc>
        <w:tc>
          <w:tcPr>
            <w:tcW w:w="377" w:type="pct"/>
            <w:tcBorders>
              <w:top w:val="single" w:sz="4" w:space="0" w:color="auto"/>
              <w:left w:val="single" w:sz="4" w:space="0" w:color="auto"/>
              <w:bottom w:val="single" w:sz="4" w:space="0" w:color="auto"/>
              <w:right w:val="single" w:sz="4" w:space="0" w:color="auto"/>
            </w:tcBorders>
            <w:vAlign w:val="center"/>
          </w:tcPr>
          <w:p w14:paraId="2D01C4A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37E3009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1A9B196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4B29FE6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2512610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4D223E8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35C5EF8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0583CFA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2CC16AC5"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bl>
    <w:p w14:paraId="200FEF65" w14:textId="77777777" w:rsidR="00A4262D" w:rsidRPr="00444E88" w:rsidRDefault="00A4262D" w:rsidP="00101C1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101C16" w:rsidRPr="00444E88" w14:paraId="691BF363" w14:textId="77777777" w:rsidTr="00FB7229">
        <w:trPr>
          <w:tblCellSpacing w:w="0" w:type="dxa"/>
        </w:trPr>
        <w:tc>
          <w:tcPr>
            <w:tcW w:w="2361" w:type="pct"/>
            <w:shd w:val="clear" w:color="auto" w:fill="FFFFFF"/>
            <w:tcMar>
              <w:top w:w="0" w:type="dxa"/>
              <w:left w:w="108" w:type="dxa"/>
              <w:bottom w:w="0" w:type="dxa"/>
              <w:right w:w="108" w:type="dxa"/>
            </w:tcMar>
            <w:hideMark/>
          </w:tcPr>
          <w:p w14:paraId="372AAC7A" w14:textId="77777777" w:rsidR="00101C16" w:rsidRPr="00444E88" w:rsidRDefault="00101C16" w:rsidP="00327A70">
            <w:pPr>
              <w:adjustRightInd w:val="0"/>
              <w:snapToGrid w:val="0"/>
              <w:spacing w:after="0" w:line="240" w:lineRule="auto"/>
              <w:jc w:val="center"/>
              <w:rPr>
                <w:rFonts w:ascii="Arial" w:hAnsi="Arial" w:cs="Arial"/>
                <w:b/>
                <w:sz w:val="20"/>
                <w:szCs w:val="20"/>
              </w:rPr>
            </w:pPr>
          </w:p>
          <w:p w14:paraId="7B278B59" w14:textId="77777777" w:rsidR="00101C16" w:rsidRPr="00444E88" w:rsidRDefault="00101C16" w:rsidP="00327A70">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NGƯỜI LẬP BIỂU</w:t>
            </w:r>
          </w:p>
          <w:p w14:paraId="3719DD07" w14:textId="77777777" w:rsidR="00101C16" w:rsidRPr="00444E88" w:rsidRDefault="00101C16" w:rsidP="00327A70">
            <w:pPr>
              <w:adjustRightInd w:val="0"/>
              <w:snapToGrid w:val="0"/>
              <w:spacing w:after="0" w:line="240" w:lineRule="auto"/>
              <w:jc w:val="center"/>
              <w:rPr>
                <w:rFonts w:ascii="Arial" w:hAnsi="Arial" w:cs="Arial"/>
                <w:bCs/>
                <w:i/>
                <w:iCs/>
                <w:sz w:val="20"/>
                <w:szCs w:val="20"/>
              </w:rPr>
            </w:pPr>
            <w:r w:rsidRPr="00444E88">
              <w:rPr>
                <w:rFonts w:ascii="Arial" w:hAnsi="Arial" w:cs="Arial"/>
                <w:bCs/>
                <w:i/>
                <w:iCs/>
                <w:sz w:val="20"/>
                <w:szCs w:val="20"/>
              </w:rPr>
              <w:t>(Ký, họ tên)</w:t>
            </w:r>
          </w:p>
        </w:tc>
        <w:tc>
          <w:tcPr>
            <w:tcW w:w="2639" w:type="pct"/>
            <w:shd w:val="clear" w:color="auto" w:fill="FFFFFF"/>
            <w:tcMar>
              <w:top w:w="0" w:type="dxa"/>
              <w:left w:w="108" w:type="dxa"/>
              <w:bottom w:w="0" w:type="dxa"/>
              <w:right w:w="108" w:type="dxa"/>
            </w:tcMar>
            <w:hideMark/>
          </w:tcPr>
          <w:p w14:paraId="6D817B16" w14:textId="582A8590" w:rsidR="00101C16" w:rsidRPr="00444E88" w:rsidRDefault="00101C16" w:rsidP="00327A70">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 xml:space="preserve">Ngày     tháng     năm  </w:t>
            </w:r>
          </w:p>
          <w:p w14:paraId="3D7E9761" w14:textId="084F83D7" w:rsidR="00101C16" w:rsidRPr="00444E88" w:rsidRDefault="00101C16" w:rsidP="00327A70">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 xml:space="preserve">THỦ TRƯỞNG CƠ QUAN </w:t>
            </w:r>
            <w:r w:rsidRPr="00444E88">
              <w:rPr>
                <w:rFonts w:ascii="Arial" w:hAnsi="Arial" w:cs="Arial"/>
                <w:sz w:val="20"/>
                <w:szCs w:val="20"/>
              </w:rPr>
              <w:br/>
            </w:r>
            <w:r w:rsidRPr="00444E88">
              <w:rPr>
                <w:rFonts w:ascii="Arial" w:hAnsi="Arial" w:cs="Arial"/>
                <w:i/>
                <w:sz w:val="20"/>
                <w:szCs w:val="20"/>
              </w:rPr>
              <w:t>(Ký, họ tên và đóng dấu)</w:t>
            </w:r>
          </w:p>
          <w:p w14:paraId="3C822D98" w14:textId="77777777" w:rsidR="00101C16" w:rsidRPr="00444E88" w:rsidRDefault="00101C16" w:rsidP="00327A70">
            <w:pPr>
              <w:adjustRightInd w:val="0"/>
              <w:snapToGrid w:val="0"/>
              <w:spacing w:after="0" w:line="240" w:lineRule="auto"/>
              <w:jc w:val="center"/>
              <w:rPr>
                <w:rFonts w:ascii="Arial" w:hAnsi="Arial" w:cs="Arial"/>
                <w:sz w:val="20"/>
                <w:szCs w:val="20"/>
              </w:rPr>
            </w:pPr>
          </w:p>
        </w:tc>
      </w:tr>
    </w:tbl>
    <w:p w14:paraId="0A1F2563" w14:textId="77777777" w:rsidR="00101C16" w:rsidRDefault="00101C16" w:rsidP="00F53ABE">
      <w:pPr>
        <w:adjustRightInd w:val="0"/>
        <w:snapToGrid w:val="0"/>
        <w:spacing w:after="120" w:line="240" w:lineRule="auto"/>
        <w:ind w:firstLine="720"/>
        <w:jc w:val="both"/>
        <w:rPr>
          <w:rFonts w:ascii="Arial" w:hAnsi="Arial" w:cs="Arial"/>
          <w:i/>
          <w:sz w:val="20"/>
          <w:szCs w:val="20"/>
        </w:rPr>
      </w:pPr>
    </w:p>
    <w:p w14:paraId="6BCC4460" w14:textId="77777777" w:rsidR="00912C47" w:rsidRPr="00444E88" w:rsidRDefault="00912C47" w:rsidP="00F53ABE">
      <w:pPr>
        <w:adjustRightInd w:val="0"/>
        <w:snapToGrid w:val="0"/>
        <w:spacing w:after="120" w:line="240" w:lineRule="auto"/>
        <w:ind w:firstLine="720"/>
        <w:jc w:val="both"/>
        <w:rPr>
          <w:rFonts w:ascii="Arial" w:hAnsi="Arial" w:cs="Arial"/>
          <w:i/>
          <w:sz w:val="20"/>
          <w:szCs w:val="20"/>
        </w:rPr>
      </w:pPr>
    </w:p>
    <w:p w14:paraId="7ADCE7B3" w14:textId="70550EA1"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i/>
          <w:sz w:val="20"/>
          <w:szCs w:val="20"/>
        </w:rPr>
        <w:lastRenderedPageBreak/>
        <w:t>Ghi chú:</w:t>
      </w:r>
    </w:p>
    <w:p w14:paraId="07B1B74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Mà đơn v</w:t>
      </w:r>
      <w:r w:rsidRPr="00444E88">
        <w:rPr>
          <w:rFonts w:ascii="Arial" w:hAnsi="Arial" w:cs="Arial"/>
          <w:sz w:val="20"/>
          <w:szCs w:val="20"/>
        </w:rPr>
        <w:t>ị</w:t>
      </w:r>
      <w:r w:rsidRPr="00444E88">
        <w:rPr>
          <w:rFonts w:ascii="Arial" w:hAnsi="Arial" w:cs="Arial"/>
          <w:sz w:val="20"/>
          <w:szCs w:val="20"/>
        </w:rPr>
        <w:t xml:space="preserve"> là Mà đơn v</w:t>
      </w:r>
      <w:r w:rsidRPr="00444E88">
        <w:rPr>
          <w:rFonts w:ascii="Arial" w:hAnsi="Arial" w:cs="Arial"/>
          <w:sz w:val="20"/>
          <w:szCs w:val="20"/>
        </w:rPr>
        <w:t>ị</w:t>
      </w:r>
      <w:r w:rsidRPr="00444E88">
        <w:rPr>
          <w:rFonts w:ascii="Arial" w:hAnsi="Arial" w:cs="Arial"/>
          <w:sz w:val="20"/>
          <w:szCs w:val="20"/>
        </w:rPr>
        <w:t xml:space="preserve"> đăng ký tài s</w:t>
      </w:r>
      <w:r w:rsidRPr="00444E88">
        <w:rPr>
          <w:rFonts w:ascii="Arial" w:hAnsi="Arial" w:cs="Arial"/>
          <w:sz w:val="20"/>
          <w:szCs w:val="20"/>
        </w:rPr>
        <w:t>ả</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các đơn v</w:t>
      </w:r>
      <w:r w:rsidRPr="00444E88">
        <w:rPr>
          <w:rFonts w:ascii="Arial" w:hAnsi="Arial" w:cs="Arial"/>
          <w:sz w:val="20"/>
          <w:szCs w:val="20"/>
        </w:rPr>
        <w:t>ị</w:t>
      </w:r>
      <w:r w:rsidRPr="00444E88">
        <w:rPr>
          <w:rFonts w:ascii="Arial" w:hAnsi="Arial" w:cs="Arial"/>
          <w:sz w:val="20"/>
          <w:szCs w:val="20"/>
        </w:rPr>
        <w:t xml:space="preserve"> có tài s</w:t>
      </w:r>
      <w:r w:rsidRPr="00444E88">
        <w:rPr>
          <w:rFonts w:ascii="Arial" w:hAnsi="Arial" w:cs="Arial"/>
          <w:sz w:val="20"/>
          <w:szCs w:val="20"/>
        </w:rPr>
        <w:t>ả</w:t>
      </w:r>
      <w:r w:rsidRPr="00444E88">
        <w:rPr>
          <w:rFonts w:ascii="Arial" w:hAnsi="Arial" w:cs="Arial"/>
          <w:sz w:val="20"/>
          <w:szCs w:val="20"/>
        </w:rPr>
        <w:t>n công ph</w:t>
      </w:r>
      <w:r w:rsidRPr="00444E88">
        <w:rPr>
          <w:rFonts w:ascii="Arial" w:hAnsi="Arial" w:cs="Arial"/>
          <w:sz w:val="20"/>
          <w:szCs w:val="20"/>
        </w:rPr>
        <w:t>ả</w:t>
      </w:r>
      <w:r w:rsidRPr="00444E88">
        <w:rPr>
          <w:rFonts w:ascii="Arial" w:hAnsi="Arial" w:cs="Arial"/>
          <w:sz w:val="20"/>
          <w:szCs w:val="20"/>
        </w:rPr>
        <w:t>i kê khai vào Ph</w:t>
      </w:r>
      <w:r w:rsidRPr="00444E88">
        <w:rPr>
          <w:rFonts w:ascii="Arial" w:hAnsi="Arial" w:cs="Arial"/>
          <w:sz w:val="20"/>
          <w:szCs w:val="20"/>
        </w:rPr>
        <w:t>ầ</w:t>
      </w:r>
      <w:r w:rsidRPr="00444E88">
        <w:rPr>
          <w:rFonts w:ascii="Arial" w:hAnsi="Arial" w:cs="Arial"/>
          <w:sz w:val="20"/>
          <w:szCs w:val="20"/>
        </w:rPr>
        <w:t>n m</w:t>
      </w:r>
      <w:r w:rsidRPr="00444E88">
        <w:rPr>
          <w:rFonts w:ascii="Arial" w:hAnsi="Arial" w:cs="Arial"/>
          <w:sz w:val="20"/>
          <w:szCs w:val="20"/>
        </w:rPr>
        <w:t>ề</w:t>
      </w:r>
      <w:r w:rsidRPr="00444E88">
        <w:rPr>
          <w:rFonts w:ascii="Arial" w:hAnsi="Arial" w:cs="Arial"/>
          <w:sz w:val="20"/>
          <w:szCs w:val="20"/>
        </w:rPr>
        <w:t>m Qu</w:t>
      </w:r>
      <w:r w:rsidRPr="00444E88">
        <w:rPr>
          <w:rFonts w:ascii="Arial" w:hAnsi="Arial" w:cs="Arial"/>
          <w:sz w:val="20"/>
          <w:szCs w:val="20"/>
        </w:rPr>
        <w:t>ả</w:t>
      </w:r>
      <w:r w:rsidRPr="00444E88">
        <w:rPr>
          <w:rFonts w:ascii="Arial" w:hAnsi="Arial" w:cs="Arial"/>
          <w:sz w:val="20"/>
          <w:szCs w:val="20"/>
        </w:rPr>
        <w:t>n lý tài s</w:t>
      </w:r>
      <w:r w:rsidRPr="00444E88">
        <w:rPr>
          <w:rFonts w:ascii="Arial" w:hAnsi="Arial" w:cs="Arial"/>
          <w:sz w:val="20"/>
          <w:szCs w:val="20"/>
        </w:rPr>
        <w:t>ả</w:t>
      </w:r>
      <w:r w:rsidRPr="00444E88">
        <w:rPr>
          <w:rFonts w:ascii="Arial" w:hAnsi="Arial" w:cs="Arial"/>
          <w:sz w:val="20"/>
          <w:szCs w:val="20"/>
        </w:rPr>
        <w:t>n công.</w:t>
      </w:r>
    </w:p>
    <w:p w14:paraId="47D05B48"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4: V</w:t>
      </w:r>
      <w:r w:rsidRPr="00444E88">
        <w:rPr>
          <w:rFonts w:ascii="Arial" w:hAnsi="Arial" w:cs="Arial"/>
          <w:sz w:val="20"/>
          <w:szCs w:val="20"/>
        </w:rPr>
        <w:t>ớ</w:t>
      </w:r>
      <w:r w:rsidRPr="00444E88">
        <w:rPr>
          <w:rFonts w:ascii="Arial" w:hAnsi="Arial" w:cs="Arial"/>
          <w:sz w:val="20"/>
          <w:szCs w:val="20"/>
        </w:rPr>
        <w:t>i tài s</w:t>
      </w:r>
      <w:r w:rsidRPr="00444E88">
        <w:rPr>
          <w:rFonts w:ascii="Arial" w:hAnsi="Arial" w:cs="Arial"/>
          <w:sz w:val="20"/>
          <w:szCs w:val="20"/>
        </w:rPr>
        <w:t>ả</w:t>
      </w:r>
      <w:r w:rsidRPr="00444E88">
        <w:rPr>
          <w:rFonts w:ascii="Arial" w:hAnsi="Arial" w:cs="Arial"/>
          <w:sz w:val="20"/>
          <w:szCs w:val="20"/>
        </w:rPr>
        <w:t>n là nhà: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không có thông tin v</w:t>
      </w:r>
      <w:r w:rsidRPr="00444E88">
        <w:rPr>
          <w:rFonts w:ascii="Arial" w:hAnsi="Arial" w:cs="Arial"/>
          <w:sz w:val="20"/>
          <w:szCs w:val="20"/>
        </w:rPr>
        <w:t>ề</w:t>
      </w:r>
      <w:r w:rsidRPr="00444E88">
        <w:rPr>
          <w:rFonts w:ascii="Arial" w:hAnsi="Arial" w:cs="Arial"/>
          <w:sz w:val="20"/>
          <w:szCs w:val="20"/>
        </w:rPr>
        <w:t xml:space="preserve"> di</w:t>
      </w:r>
      <w:r w:rsidRPr="00444E88">
        <w:rPr>
          <w:rFonts w:ascii="Arial" w:hAnsi="Arial" w:cs="Arial"/>
          <w:sz w:val="20"/>
          <w:szCs w:val="20"/>
        </w:rPr>
        <w:t>ệ</w:t>
      </w:r>
      <w:r w:rsidRPr="00444E88">
        <w:rPr>
          <w:rFonts w:ascii="Arial" w:hAnsi="Arial" w:cs="Arial"/>
          <w:sz w:val="20"/>
          <w:szCs w:val="20"/>
        </w:rPr>
        <w:t>n tích sàn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thì báo cáo theo di</w:t>
      </w:r>
      <w:r w:rsidRPr="00444E88">
        <w:rPr>
          <w:rFonts w:ascii="Arial" w:hAnsi="Arial" w:cs="Arial"/>
          <w:sz w:val="20"/>
          <w:szCs w:val="20"/>
        </w:rPr>
        <w:t>ệ</w:t>
      </w:r>
      <w:r w:rsidRPr="00444E88">
        <w:rPr>
          <w:rFonts w:ascii="Arial" w:hAnsi="Arial" w:cs="Arial"/>
          <w:sz w:val="20"/>
          <w:szCs w:val="20"/>
        </w:rPr>
        <w:t>n tích sàn xây d</w:t>
      </w:r>
      <w:r w:rsidRPr="00444E88">
        <w:rPr>
          <w:rFonts w:ascii="Arial" w:hAnsi="Arial" w:cs="Arial"/>
          <w:sz w:val="20"/>
          <w:szCs w:val="20"/>
        </w:rPr>
        <w:t>ự</w:t>
      </w:r>
      <w:r w:rsidRPr="00444E88">
        <w:rPr>
          <w:rFonts w:ascii="Arial" w:hAnsi="Arial" w:cs="Arial"/>
          <w:sz w:val="20"/>
          <w:szCs w:val="20"/>
        </w:rPr>
        <w:t>ng</w:t>
      </w:r>
      <w:r w:rsidRPr="00444E88">
        <w:rPr>
          <w:rFonts w:ascii="Arial" w:hAnsi="Arial" w:cs="Arial"/>
          <w:sz w:val="20"/>
          <w:szCs w:val="20"/>
        </w:rPr>
        <w:t>.</w:t>
      </w:r>
    </w:p>
    <w:p w14:paraId="1F4AC01C"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2: V</w:t>
      </w:r>
      <w:r w:rsidRPr="00444E88">
        <w:rPr>
          <w:rFonts w:ascii="Arial" w:hAnsi="Arial" w:cs="Arial"/>
          <w:sz w:val="20"/>
          <w:szCs w:val="20"/>
        </w:rPr>
        <w:t>ớ</w:t>
      </w:r>
      <w:r w:rsidRPr="00444E88">
        <w:rPr>
          <w:rFonts w:ascii="Arial" w:hAnsi="Arial" w:cs="Arial"/>
          <w:sz w:val="20"/>
          <w:szCs w:val="20"/>
        </w:rPr>
        <w:t>i tài s</w:t>
      </w:r>
      <w:r w:rsidRPr="00444E88">
        <w:rPr>
          <w:rFonts w:ascii="Arial" w:hAnsi="Arial" w:cs="Arial"/>
          <w:sz w:val="20"/>
          <w:szCs w:val="20"/>
        </w:rPr>
        <w:t>ả</w:t>
      </w:r>
      <w:r w:rsidRPr="00444E88">
        <w:rPr>
          <w:rFonts w:ascii="Arial" w:hAnsi="Arial" w:cs="Arial"/>
          <w:sz w:val="20"/>
          <w:szCs w:val="20"/>
        </w:rPr>
        <w:t>n là xe ô tô: Ghi theo nhãn hi</w:t>
      </w:r>
      <w:r w:rsidRPr="00444E88">
        <w:rPr>
          <w:rFonts w:ascii="Arial" w:hAnsi="Arial" w:cs="Arial"/>
          <w:sz w:val="20"/>
          <w:szCs w:val="20"/>
        </w:rPr>
        <w:t>ệ</w:t>
      </w:r>
      <w:r w:rsidRPr="00444E88">
        <w:rPr>
          <w:rFonts w:ascii="Arial" w:hAnsi="Arial" w:cs="Arial"/>
          <w:sz w:val="20"/>
          <w:szCs w:val="20"/>
        </w:rPr>
        <w:t>u và bi</w:t>
      </w:r>
      <w:r w:rsidRPr="00444E88">
        <w:rPr>
          <w:rFonts w:ascii="Arial" w:hAnsi="Arial" w:cs="Arial"/>
          <w:sz w:val="20"/>
          <w:szCs w:val="20"/>
        </w:rPr>
        <w:t>ể</w:t>
      </w:r>
      <w:r w:rsidRPr="00444E88">
        <w:rPr>
          <w:rFonts w:ascii="Arial" w:hAnsi="Arial" w:cs="Arial"/>
          <w:sz w:val="20"/>
          <w:szCs w:val="20"/>
        </w:rPr>
        <w:t>n ki</w:t>
      </w:r>
      <w:r w:rsidRPr="00444E88">
        <w:rPr>
          <w:rFonts w:ascii="Arial" w:hAnsi="Arial" w:cs="Arial"/>
          <w:sz w:val="20"/>
          <w:szCs w:val="20"/>
        </w:rPr>
        <w:t>ể</w:t>
      </w:r>
      <w:r w:rsidRPr="00444E88">
        <w:rPr>
          <w:rFonts w:ascii="Arial" w:hAnsi="Arial" w:cs="Arial"/>
          <w:sz w:val="20"/>
          <w:szCs w:val="20"/>
        </w:rPr>
        <w:t>m soát (Ví d</w:t>
      </w:r>
      <w:r w:rsidRPr="00444E88">
        <w:rPr>
          <w:rFonts w:ascii="Arial" w:hAnsi="Arial" w:cs="Arial"/>
          <w:sz w:val="20"/>
          <w:szCs w:val="20"/>
        </w:rPr>
        <w:t>ụ</w:t>
      </w:r>
      <w:r w:rsidRPr="00444E88">
        <w:rPr>
          <w:rFonts w:ascii="Arial" w:hAnsi="Arial" w:cs="Arial"/>
          <w:sz w:val="20"/>
          <w:szCs w:val="20"/>
        </w:rPr>
        <w:t>: Toyota Camry 10A-9999).</w:t>
      </w:r>
    </w:p>
    <w:p w14:paraId="443E8FF4" w14:textId="77777777" w:rsidR="00101C16" w:rsidRPr="00444E88" w:rsidRDefault="00600669" w:rsidP="00101C16">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7, 8, 9, 10: Hi</w:t>
      </w:r>
      <w:r w:rsidRPr="00444E88">
        <w:rPr>
          <w:rFonts w:ascii="Arial" w:hAnsi="Arial" w:cs="Arial"/>
          <w:sz w:val="20"/>
          <w:szCs w:val="20"/>
        </w:rPr>
        <w:t>ệ</w:t>
      </w:r>
      <w:r w:rsidRPr="00444E88">
        <w:rPr>
          <w:rFonts w:ascii="Arial" w:hAnsi="Arial" w:cs="Arial"/>
          <w:sz w:val="20"/>
          <w:szCs w:val="20"/>
        </w:rPr>
        <w:t>n tr</w:t>
      </w:r>
      <w:r w:rsidRPr="00444E88">
        <w:rPr>
          <w:rFonts w:ascii="Arial" w:hAnsi="Arial" w:cs="Arial"/>
          <w:sz w:val="20"/>
          <w:szCs w:val="20"/>
        </w:rPr>
        <w:t>ạ</w:t>
      </w:r>
      <w:r w:rsidRPr="00444E88">
        <w:rPr>
          <w:rFonts w:ascii="Arial" w:hAnsi="Arial" w:cs="Arial"/>
          <w:sz w:val="20"/>
          <w:szCs w:val="20"/>
        </w:rPr>
        <w:t>ng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theo di</w:t>
      </w:r>
      <w:r w:rsidRPr="00444E88">
        <w:rPr>
          <w:rFonts w:ascii="Arial" w:hAnsi="Arial" w:cs="Arial"/>
          <w:sz w:val="20"/>
          <w:szCs w:val="20"/>
        </w:rPr>
        <w:t>ệ</w:t>
      </w:r>
      <w:r w:rsidRPr="00444E88">
        <w:rPr>
          <w:rFonts w:ascii="Arial" w:hAnsi="Arial" w:cs="Arial"/>
          <w:sz w:val="20"/>
          <w:szCs w:val="20"/>
        </w:rPr>
        <w:t xml:space="preserve">n tích (m </w:t>
      </w:r>
      <w:r w:rsidRPr="00444E88">
        <w:rPr>
          <w:rFonts w:ascii="Arial" w:hAnsi="Arial" w:cs="Arial"/>
          <w:sz w:val="20"/>
          <w:szCs w:val="20"/>
          <w:vertAlign w:val="superscript"/>
        </w:rPr>
        <w:t>2</w:t>
      </w:r>
      <w:r w:rsidRPr="00444E88">
        <w:rPr>
          <w:rFonts w:ascii="Arial" w:hAnsi="Arial" w:cs="Arial"/>
          <w:sz w:val="20"/>
          <w:szCs w:val="20"/>
        </w:rPr>
        <w:t>)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tài s</w:t>
      </w:r>
      <w:r w:rsidRPr="00444E88">
        <w:rPr>
          <w:rFonts w:ascii="Arial" w:hAnsi="Arial" w:cs="Arial"/>
          <w:sz w:val="20"/>
          <w:szCs w:val="20"/>
        </w:rPr>
        <w:t>ả</w:t>
      </w:r>
      <w:r w:rsidRPr="00444E88">
        <w:rPr>
          <w:rFonts w:ascii="Arial" w:hAnsi="Arial" w:cs="Arial"/>
          <w:sz w:val="20"/>
          <w:szCs w:val="20"/>
        </w:rPr>
        <w:t>n là đ</w:t>
      </w:r>
      <w:r w:rsidRPr="00444E88">
        <w:rPr>
          <w:rFonts w:ascii="Arial" w:hAnsi="Arial" w:cs="Arial"/>
          <w:sz w:val="20"/>
          <w:szCs w:val="20"/>
        </w:rPr>
        <w:t>ấ</w:t>
      </w:r>
      <w:r w:rsidRPr="00444E88">
        <w:rPr>
          <w:rFonts w:ascii="Arial" w:hAnsi="Arial" w:cs="Arial"/>
          <w:sz w:val="20"/>
          <w:szCs w:val="20"/>
        </w:rPr>
        <w:t>t, nhà, đ</w:t>
      </w:r>
      <w:r w:rsidRPr="00444E88">
        <w:rPr>
          <w:rFonts w:ascii="Arial" w:hAnsi="Arial" w:cs="Arial"/>
          <w:sz w:val="20"/>
          <w:szCs w:val="20"/>
        </w:rPr>
        <w:t>ả</w:t>
      </w:r>
      <w:r w:rsidRPr="00444E88">
        <w:rPr>
          <w:rFonts w:ascii="Arial" w:hAnsi="Arial" w:cs="Arial"/>
          <w:sz w:val="20"/>
          <w:szCs w:val="20"/>
        </w:rPr>
        <w:t>m b</w:t>
      </w:r>
      <w:r w:rsidRPr="00444E88">
        <w:rPr>
          <w:rFonts w:ascii="Arial" w:hAnsi="Arial" w:cs="Arial"/>
          <w:sz w:val="20"/>
          <w:szCs w:val="20"/>
        </w:rPr>
        <w:t>ả</w:t>
      </w:r>
      <w:r w:rsidRPr="00444E88">
        <w:rPr>
          <w:rFonts w:ascii="Arial" w:hAnsi="Arial" w:cs="Arial"/>
          <w:sz w:val="20"/>
          <w:szCs w:val="20"/>
        </w:rPr>
        <w:t>o di</w:t>
      </w:r>
      <w:r w:rsidRPr="00444E88">
        <w:rPr>
          <w:rFonts w:ascii="Arial" w:hAnsi="Arial" w:cs="Arial"/>
          <w:sz w:val="20"/>
          <w:szCs w:val="20"/>
        </w:rPr>
        <w:t>ệ</w:t>
      </w:r>
      <w:r w:rsidRPr="00444E88">
        <w:rPr>
          <w:rFonts w:ascii="Arial" w:hAnsi="Arial" w:cs="Arial"/>
          <w:sz w:val="20"/>
          <w:szCs w:val="20"/>
        </w:rPr>
        <w:t>n tích c</w:t>
      </w:r>
      <w:r w:rsidRPr="00444E88">
        <w:rPr>
          <w:rFonts w:ascii="Arial" w:hAnsi="Arial" w:cs="Arial"/>
          <w:sz w:val="20"/>
          <w:szCs w:val="20"/>
        </w:rPr>
        <w:t>ộ</w:t>
      </w:r>
      <w:r w:rsidRPr="00444E88">
        <w:rPr>
          <w:rFonts w:ascii="Arial" w:hAnsi="Arial" w:cs="Arial"/>
          <w:sz w:val="20"/>
          <w:szCs w:val="20"/>
        </w:rPr>
        <w:t>t (7) + (8) + (9) + (10) = (4); theo s</w:t>
      </w:r>
      <w:r w:rsidRPr="00444E88">
        <w:rPr>
          <w:rFonts w:ascii="Arial" w:hAnsi="Arial" w:cs="Arial"/>
          <w:sz w:val="20"/>
          <w:szCs w:val="20"/>
        </w:rPr>
        <w:t>ố</w:t>
      </w:r>
      <w:r w:rsidRPr="00444E88">
        <w:rPr>
          <w:rFonts w:ascii="Arial" w:hAnsi="Arial" w:cs="Arial"/>
          <w:sz w:val="20"/>
          <w:szCs w:val="20"/>
        </w:rPr>
        <w:t xml:space="preserve"> lư</w:t>
      </w:r>
      <w:r w:rsidRPr="00444E88">
        <w:rPr>
          <w:rFonts w:ascii="Arial" w:hAnsi="Arial" w:cs="Arial"/>
          <w:sz w:val="20"/>
          <w:szCs w:val="20"/>
        </w:rPr>
        <w:t>ợ</w:t>
      </w:r>
      <w:r w:rsidRPr="00444E88">
        <w:rPr>
          <w:rFonts w:ascii="Arial" w:hAnsi="Arial" w:cs="Arial"/>
          <w:sz w:val="20"/>
          <w:szCs w:val="20"/>
        </w:rPr>
        <w:t>ng (cái, h</w:t>
      </w:r>
      <w:r w:rsidRPr="00444E88">
        <w:rPr>
          <w:rFonts w:ascii="Arial" w:hAnsi="Arial" w:cs="Arial"/>
          <w:sz w:val="20"/>
          <w:szCs w:val="20"/>
        </w:rPr>
        <w:t>ộ</w:t>
      </w:r>
      <w:r w:rsidRPr="00444E88">
        <w:rPr>
          <w:rFonts w:ascii="Arial" w:hAnsi="Arial" w:cs="Arial"/>
          <w:sz w:val="20"/>
          <w:szCs w:val="20"/>
        </w:rPr>
        <w:t xml:space="preserve"> th</w:t>
      </w:r>
      <w:r w:rsidRPr="00444E88">
        <w:rPr>
          <w:rFonts w:ascii="Arial" w:hAnsi="Arial" w:cs="Arial"/>
          <w:sz w:val="20"/>
          <w:szCs w:val="20"/>
        </w:rPr>
        <w:t>ố</w:t>
      </w:r>
      <w:r w:rsidRPr="00444E88">
        <w:rPr>
          <w:rFonts w:ascii="Arial" w:hAnsi="Arial" w:cs="Arial"/>
          <w:sz w:val="20"/>
          <w:szCs w:val="20"/>
        </w:rPr>
        <w:t>ng)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tài s</w:t>
      </w:r>
      <w:r w:rsidRPr="00444E88">
        <w:rPr>
          <w:rFonts w:ascii="Arial" w:hAnsi="Arial" w:cs="Arial"/>
          <w:sz w:val="20"/>
          <w:szCs w:val="20"/>
        </w:rPr>
        <w:t>ả</w:t>
      </w:r>
      <w:r w:rsidRPr="00444E88">
        <w:rPr>
          <w:rFonts w:ascii="Arial" w:hAnsi="Arial" w:cs="Arial"/>
          <w:sz w:val="20"/>
          <w:szCs w:val="20"/>
        </w:rPr>
        <w:t>n còn l</w:t>
      </w:r>
      <w:r w:rsidRPr="00444E88">
        <w:rPr>
          <w:rFonts w:ascii="Arial" w:hAnsi="Arial" w:cs="Arial"/>
          <w:sz w:val="20"/>
          <w:szCs w:val="20"/>
        </w:rPr>
        <w:t>ạ</w:t>
      </w:r>
      <w:r w:rsidRPr="00444E88">
        <w:rPr>
          <w:rFonts w:ascii="Arial" w:hAnsi="Arial" w:cs="Arial"/>
          <w:sz w:val="20"/>
          <w:szCs w:val="20"/>
        </w:rPr>
        <w:t xml:space="preserve">i. </w:t>
      </w:r>
    </w:p>
    <w:p w14:paraId="46E4D057" w14:textId="77777777" w:rsidR="00101C16" w:rsidRPr="00444E88" w:rsidRDefault="00101C16" w:rsidP="00101C16">
      <w:pPr>
        <w:adjustRightInd w:val="0"/>
        <w:snapToGrid w:val="0"/>
        <w:spacing w:after="120" w:line="240" w:lineRule="auto"/>
        <w:ind w:firstLine="720"/>
        <w:jc w:val="both"/>
        <w:rPr>
          <w:rFonts w:ascii="Arial" w:hAnsi="Arial" w:cs="Arial"/>
          <w:sz w:val="20"/>
          <w:szCs w:val="20"/>
        </w:rPr>
      </w:pPr>
    </w:p>
    <w:p w14:paraId="090167B8" w14:textId="6640B419" w:rsidR="00101C16" w:rsidRPr="00444E88" w:rsidRDefault="00101C16" w:rsidP="00101C16">
      <w:pPr>
        <w:adjustRightInd w:val="0"/>
        <w:snapToGrid w:val="0"/>
        <w:spacing w:after="120" w:line="240" w:lineRule="auto"/>
        <w:ind w:firstLine="720"/>
        <w:jc w:val="both"/>
        <w:rPr>
          <w:rFonts w:ascii="Arial" w:hAnsi="Arial" w:cs="Arial"/>
          <w:sz w:val="20"/>
          <w:szCs w:val="20"/>
        </w:rPr>
        <w:sectPr w:rsidR="00101C16" w:rsidRPr="00444E88" w:rsidSect="005323F3">
          <w:pgSz w:w="16838" w:h="11906" w:orient="landscape"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gridCol w:w="3744"/>
      </w:tblGrid>
      <w:tr w:rsidR="00101C16" w:rsidRPr="00444E88" w14:paraId="633B314E" w14:textId="77777777" w:rsidTr="00FB7229">
        <w:tc>
          <w:tcPr>
            <w:tcW w:w="3659" w:type="pct"/>
          </w:tcPr>
          <w:p w14:paraId="7ABE9BF9" w14:textId="77777777" w:rsidR="00101C16" w:rsidRPr="00444E88" w:rsidRDefault="00101C16" w:rsidP="00327A70">
            <w:pPr>
              <w:adjustRightInd w:val="0"/>
              <w:snapToGrid w:val="0"/>
              <w:ind w:firstLine="720"/>
              <w:jc w:val="both"/>
              <w:rPr>
                <w:rFonts w:ascii="Arial" w:hAnsi="Arial" w:cs="Arial"/>
                <w:sz w:val="20"/>
                <w:szCs w:val="20"/>
              </w:rPr>
            </w:pPr>
            <w:r w:rsidRPr="00444E88">
              <w:rPr>
                <w:rFonts w:ascii="Arial" w:hAnsi="Arial" w:cs="Arial"/>
                <w:b/>
                <w:sz w:val="20"/>
                <w:szCs w:val="20"/>
              </w:rPr>
              <w:lastRenderedPageBreak/>
              <w:t xml:space="preserve">Bộ, tỉnh: </w:t>
            </w:r>
            <w:r w:rsidRPr="00444E88">
              <w:rPr>
                <w:rFonts w:ascii="Arial" w:hAnsi="Arial" w:cs="Arial"/>
                <w:bCs/>
                <w:sz w:val="20"/>
                <w:szCs w:val="20"/>
              </w:rPr>
              <w:t>…………………………….………………………………………</w:t>
            </w:r>
          </w:p>
          <w:p w14:paraId="7D729038"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Cơ quan quản lý cấp trên:</w:t>
            </w:r>
            <w:r w:rsidRPr="00444E88">
              <w:rPr>
                <w:rFonts w:ascii="Arial" w:hAnsi="Arial" w:cs="Arial"/>
                <w:bCs/>
                <w:sz w:val="20"/>
                <w:szCs w:val="20"/>
              </w:rPr>
              <w:t xml:space="preserve"> …………………………….……………</w:t>
            </w:r>
            <w:proofErr w:type="gramStart"/>
            <w:r w:rsidRPr="00444E88">
              <w:rPr>
                <w:rFonts w:ascii="Arial" w:hAnsi="Arial" w:cs="Arial"/>
                <w:bCs/>
                <w:sz w:val="20"/>
                <w:szCs w:val="20"/>
              </w:rPr>
              <w:t>…..</w:t>
            </w:r>
            <w:proofErr w:type="gramEnd"/>
          </w:p>
          <w:p w14:paraId="2F13C2C9"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Cơ quan, tổ chức, đơn vị sử dụng tài sản: </w:t>
            </w:r>
            <w:r w:rsidRPr="00444E88">
              <w:rPr>
                <w:rFonts w:ascii="Arial" w:hAnsi="Arial" w:cs="Arial"/>
                <w:bCs/>
                <w:sz w:val="20"/>
                <w:szCs w:val="20"/>
              </w:rPr>
              <w:t>………………………</w:t>
            </w:r>
            <w:proofErr w:type="gramStart"/>
            <w:r w:rsidRPr="00444E88">
              <w:rPr>
                <w:rFonts w:ascii="Arial" w:hAnsi="Arial" w:cs="Arial"/>
                <w:bCs/>
                <w:sz w:val="20"/>
                <w:szCs w:val="20"/>
              </w:rPr>
              <w:t>.....</w:t>
            </w:r>
            <w:proofErr w:type="gramEnd"/>
          </w:p>
          <w:p w14:paraId="24245809"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Mã đơn vị: </w:t>
            </w:r>
            <w:r w:rsidRPr="00444E88">
              <w:rPr>
                <w:rFonts w:ascii="Arial" w:hAnsi="Arial" w:cs="Arial"/>
                <w:bCs/>
                <w:sz w:val="20"/>
                <w:szCs w:val="20"/>
              </w:rPr>
              <w:t>…………………………….………………………………….…</w:t>
            </w:r>
          </w:p>
          <w:p w14:paraId="215221E5"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Loại hình đơn vị: </w:t>
            </w:r>
            <w:r w:rsidRPr="00444E88">
              <w:rPr>
                <w:rFonts w:ascii="Arial" w:hAnsi="Arial" w:cs="Arial"/>
                <w:bCs/>
                <w:sz w:val="20"/>
                <w:szCs w:val="20"/>
              </w:rPr>
              <w:t>…………………………….…………….………………</w:t>
            </w:r>
          </w:p>
        </w:tc>
        <w:tc>
          <w:tcPr>
            <w:tcW w:w="1341" w:type="pct"/>
          </w:tcPr>
          <w:p w14:paraId="66EB12C0" w14:textId="45FA4A2C" w:rsidR="00101C16" w:rsidRPr="00444E88" w:rsidRDefault="00101C16" w:rsidP="00327A70">
            <w:pPr>
              <w:adjustRightInd w:val="0"/>
              <w:snapToGrid w:val="0"/>
              <w:jc w:val="both"/>
              <w:rPr>
                <w:rFonts w:ascii="Arial" w:hAnsi="Arial" w:cs="Arial"/>
                <w:b/>
                <w:sz w:val="20"/>
                <w:szCs w:val="20"/>
              </w:rPr>
            </w:pPr>
            <w:r w:rsidRPr="00444E88">
              <w:rPr>
                <w:rFonts w:ascii="Arial" w:hAnsi="Arial" w:cs="Arial"/>
                <w:b/>
                <w:sz w:val="20"/>
                <w:szCs w:val="20"/>
              </w:rPr>
              <w:t>Mẫu số 04c-CK/TSC</w:t>
            </w:r>
          </w:p>
        </w:tc>
      </w:tr>
    </w:tbl>
    <w:p w14:paraId="3095B7F2" w14:textId="77777777" w:rsidR="00101C16" w:rsidRPr="00444E88" w:rsidRDefault="00101C16" w:rsidP="00101C16">
      <w:pPr>
        <w:adjustRightInd w:val="0"/>
        <w:snapToGrid w:val="0"/>
        <w:spacing w:after="0" w:line="240" w:lineRule="auto"/>
        <w:jc w:val="center"/>
        <w:rPr>
          <w:rFonts w:ascii="Arial" w:hAnsi="Arial" w:cs="Arial"/>
          <w:b/>
          <w:sz w:val="20"/>
          <w:szCs w:val="20"/>
        </w:rPr>
      </w:pPr>
    </w:p>
    <w:p w14:paraId="61E2A76F" w14:textId="77777777" w:rsidR="00101C16" w:rsidRPr="00444E88" w:rsidRDefault="00101C16" w:rsidP="00101C16">
      <w:pPr>
        <w:adjustRightInd w:val="0"/>
        <w:snapToGrid w:val="0"/>
        <w:spacing w:after="0" w:line="240" w:lineRule="auto"/>
        <w:jc w:val="center"/>
        <w:rPr>
          <w:rFonts w:ascii="Arial" w:hAnsi="Arial" w:cs="Arial"/>
          <w:b/>
          <w:sz w:val="20"/>
          <w:szCs w:val="20"/>
        </w:rPr>
      </w:pPr>
    </w:p>
    <w:p w14:paraId="21D11312"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CÔNG KHAI TÌNH HÌNH X</w:t>
      </w:r>
      <w:r w:rsidRPr="00444E88">
        <w:rPr>
          <w:rFonts w:ascii="Arial" w:hAnsi="Arial" w:cs="Arial"/>
          <w:b/>
          <w:sz w:val="20"/>
          <w:szCs w:val="20"/>
        </w:rPr>
        <w:t>Ử</w:t>
      </w:r>
      <w:r w:rsidRPr="00444E88">
        <w:rPr>
          <w:rFonts w:ascii="Arial" w:hAnsi="Arial" w:cs="Arial"/>
          <w:b/>
          <w:sz w:val="20"/>
          <w:szCs w:val="20"/>
        </w:rPr>
        <w:t xml:space="preserve"> LÝ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p>
    <w:p w14:paraId="6CD56CC8" w14:textId="20B83E25" w:rsidR="00A4262D" w:rsidRPr="00444E88" w:rsidRDefault="00600669"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NĂM</w:t>
      </w:r>
      <w:r w:rsidR="00101C16" w:rsidRPr="00444E88">
        <w:rPr>
          <w:rFonts w:ascii="Arial" w:hAnsi="Arial" w:cs="Arial"/>
          <w:b/>
          <w:sz w:val="20"/>
          <w:szCs w:val="20"/>
        </w:rPr>
        <w:t xml:space="preserve"> </w:t>
      </w:r>
      <w:proofErr w:type="gramStart"/>
      <w:r w:rsidR="00101C16" w:rsidRPr="00444E88">
        <w:rPr>
          <w:rFonts w:ascii="Arial" w:hAnsi="Arial" w:cs="Arial"/>
          <w:b/>
          <w:sz w:val="20"/>
          <w:szCs w:val="20"/>
        </w:rPr>
        <w:t>…..</w:t>
      </w:r>
      <w:proofErr w:type="gramEnd"/>
    </w:p>
    <w:p w14:paraId="2380C2D9" w14:textId="77777777" w:rsidR="00101C16" w:rsidRPr="00444E88" w:rsidRDefault="00101C16" w:rsidP="00101C16">
      <w:pPr>
        <w:adjustRightInd w:val="0"/>
        <w:snapToGrid w:val="0"/>
        <w:spacing w:after="0" w:line="240" w:lineRule="auto"/>
        <w:jc w:val="center"/>
        <w:rPr>
          <w:rFonts w:ascii="Arial" w:hAnsi="Arial" w:cs="Arial"/>
          <w:sz w:val="20"/>
          <w:szCs w:val="20"/>
        </w:rPr>
      </w:pPr>
    </w:p>
    <w:p w14:paraId="52BB2D4A" w14:textId="577DF588" w:rsidR="00A4262D" w:rsidRPr="00444E88" w:rsidRDefault="00600669" w:rsidP="00101C16">
      <w:pPr>
        <w:adjustRightInd w:val="0"/>
        <w:snapToGrid w:val="0"/>
        <w:spacing w:after="0" w:line="240" w:lineRule="auto"/>
        <w:jc w:val="right"/>
        <w:rPr>
          <w:rFonts w:ascii="Arial" w:hAnsi="Arial" w:cs="Arial"/>
          <w:sz w:val="20"/>
          <w:szCs w:val="20"/>
        </w:rPr>
      </w:pPr>
      <w:r w:rsidRPr="00444E88">
        <w:rPr>
          <w:rFonts w:ascii="Arial" w:hAnsi="Arial" w:cs="Arial"/>
          <w:i/>
          <w:sz w:val="20"/>
          <w:szCs w:val="20"/>
        </w:rPr>
        <w:t>ĐVT</w:t>
      </w:r>
      <w:r w:rsidR="00101C16" w:rsidRPr="00444E88">
        <w:rPr>
          <w:rFonts w:ascii="Arial" w:hAnsi="Arial" w:cs="Arial"/>
          <w:i/>
          <w:sz w:val="20"/>
          <w:szCs w:val="20"/>
        </w:rPr>
        <w:t xml:space="preserve"> cho</w:t>
      </w:r>
      <w:r w:rsidRPr="00444E88">
        <w:rPr>
          <w:rFonts w:ascii="Arial" w:hAnsi="Arial" w:cs="Arial"/>
          <w:i/>
          <w:sz w:val="20"/>
          <w:szCs w:val="20"/>
        </w:rPr>
        <w:t>: S</w:t>
      </w:r>
      <w:r w:rsidRPr="00444E88">
        <w:rPr>
          <w:rFonts w:ascii="Arial" w:hAnsi="Arial" w:cs="Arial"/>
          <w:i/>
          <w:sz w:val="20"/>
          <w:szCs w:val="20"/>
        </w:rPr>
        <w:t>ố</w:t>
      </w:r>
      <w:r w:rsidRPr="00444E88">
        <w:rPr>
          <w:rFonts w:ascii="Arial" w:hAnsi="Arial" w:cs="Arial"/>
          <w:i/>
          <w:sz w:val="20"/>
          <w:szCs w:val="20"/>
        </w:rPr>
        <w:t xml:space="preserve"> lư</w:t>
      </w:r>
      <w:r w:rsidRPr="00444E88">
        <w:rPr>
          <w:rFonts w:ascii="Arial" w:hAnsi="Arial" w:cs="Arial"/>
          <w:i/>
          <w:sz w:val="20"/>
          <w:szCs w:val="20"/>
        </w:rPr>
        <w:t>ợ</w:t>
      </w:r>
      <w:r w:rsidRPr="00444E88">
        <w:rPr>
          <w:rFonts w:ascii="Arial" w:hAnsi="Arial" w:cs="Arial"/>
          <w:i/>
          <w:sz w:val="20"/>
          <w:szCs w:val="20"/>
        </w:rPr>
        <w:t xml:space="preserve">ng là: Cái, </w:t>
      </w:r>
      <w:r w:rsidRPr="00444E88">
        <w:rPr>
          <w:rFonts w:ascii="Arial" w:hAnsi="Arial" w:cs="Arial"/>
          <w:i/>
          <w:sz w:val="20"/>
          <w:szCs w:val="20"/>
        </w:rPr>
        <w:t>khuôn viên: Di</w:t>
      </w:r>
      <w:r w:rsidRPr="00444E88">
        <w:rPr>
          <w:rFonts w:ascii="Arial" w:hAnsi="Arial" w:cs="Arial"/>
          <w:i/>
          <w:sz w:val="20"/>
          <w:szCs w:val="20"/>
        </w:rPr>
        <w:t>ệ</w:t>
      </w:r>
      <w:r w:rsidRPr="00444E88">
        <w:rPr>
          <w:rFonts w:ascii="Arial" w:hAnsi="Arial" w:cs="Arial"/>
          <w:i/>
          <w:sz w:val="20"/>
          <w:szCs w:val="20"/>
        </w:rPr>
        <w:t>n tích là: m</w:t>
      </w:r>
      <w:r w:rsidRPr="00444E88">
        <w:rPr>
          <w:rFonts w:ascii="Arial" w:hAnsi="Arial" w:cs="Arial"/>
          <w:i/>
          <w:sz w:val="20"/>
          <w:szCs w:val="20"/>
          <w:vertAlign w:val="superscript"/>
        </w:rPr>
        <w:t>2</w:t>
      </w:r>
      <w:r w:rsidRPr="00444E88">
        <w:rPr>
          <w:rFonts w:ascii="Arial" w:hAnsi="Arial" w:cs="Arial"/>
          <w:i/>
          <w:sz w:val="20"/>
          <w:szCs w:val="20"/>
        </w:rPr>
        <w:t>; Nguyên giá/Giá tr</w:t>
      </w:r>
      <w:r w:rsidRPr="00444E88">
        <w:rPr>
          <w:rFonts w:ascii="Arial" w:hAnsi="Arial" w:cs="Arial"/>
          <w:i/>
          <w:sz w:val="20"/>
          <w:szCs w:val="20"/>
        </w:rPr>
        <w:t>ị</w:t>
      </w:r>
      <w:r w:rsidRPr="00444E88">
        <w:rPr>
          <w:rFonts w:ascii="Arial" w:hAnsi="Arial" w:cs="Arial"/>
          <w:i/>
          <w:sz w:val="20"/>
          <w:szCs w:val="20"/>
        </w:rPr>
        <w:t xml:space="preserve"> còn l</w:t>
      </w:r>
      <w:r w:rsidRPr="00444E88">
        <w:rPr>
          <w:rFonts w:ascii="Arial" w:hAnsi="Arial" w:cs="Arial"/>
          <w:i/>
          <w:sz w:val="20"/>
          <w:szCs w:val="20"/>
        </w:rPr>
        <w:t>ạ</w:t>
      </w:r>
      <w:r w:rsidRPr="00444E88">
        <w:rPr>
          <w:rFonts w:ascii="Arial" w:hAnsi="Arial" w:cs="Arial"/>
          <w:i/>
          <w:sz w:val="20"/>
          <w:szCs w:val="20"/>
        </w:rPr>
        <w:t>i/</w:t>
      </w:r>
      <w:r w:rsidR="00101C16" w:rsidRPr="00444E88">
        <w:rPr>
          <w:rFonts w:ascii="Arial" w:hAnsi="Arial" w:cs="Arial"/>
          <w:i/>
          <w:sz w:val="20"/>
          <w:szCs w:val="20"/>
        </w:rPr>
        <w:t>S</w:t>
      </w:r>
      <w:r w:rsidRPr="00444E88">
        <w:rPr>
          <w:rFonts w:ascii="Arial" w:hAnsi="Arial" w:cs="Arial"/>
          <w:i/>
          <w:sz w:val="20"/>
          <w:szCs w:val="20"/>
        </w:rPr>
        <w:t>ố</w:t>
      </w:r>
      <w:r w:rsidRPr="00444E88">
        <w:rPr>
          <w:rFonts w:ascii="Arial" w:hAnsi="Arial" w:cs="Arial"/>
          <w:i/>
          <w:sz w:val="20"/>
          <w:szCs w:val="20"/>
        </w:rPr>
        <w:t xml:space="preserve"> ti</w:t>
      </w:r>
      <w:r w:rsidRPr="00444E88">
        <w:rPr>
          <w:rFonts w:ascii="Arial" w:hAnsi="Arial" w:cs="Arial"/>
          <w:i/>
          <w:sz w:val="20"/>
          <w:szCs w:val="20"/>
        </w:rPr>
        <w:t>ề</w:t>
      </w:r>
      <w:r w:rsidRPr="00444E88">
        <w:rPr>
          <w:rFonts w:ascii="Arial" w:hAnsi="Arial" w:cs="Arial"/>
          <w:i/>
          <w:sz w:val="20"/>
          <w:szCs w:val="20"/>
        </w:rPr>
        <w:t xml:space="preserve">n/Chi phí </w:t>
      </w:r>
      <w:r w:rsidR="00101C16" w:rsidRPr="00444E88">
        <w:rPr>
          <w:rFonts w:ascii="Arial" w:hAnsi="Arial" w:cs="Arial"/>
          <w:i/>
          <w:sz w:val="20"/>
          <w:szCs w:val="20"/>
        </w:rPr>
        <w:t>là</w:t>
      </w:r>
      <w:r w:rsidRPr="00444E88">
        <w:rPr>
          <w:rFonts w:ascii="Arial" w:hAnsi="Arial" w:cs="Arial"/>
          <w:i/>
          <w:sz w:val="20"/>
          <w:szCs w:val="20"/>
        </w:rPr>
        <w:t>: Nghìn đ</w:t>
      </w:r>
      <w:r w:rsidRPr="00444E88">
        <w:rPr>
          <w:rFonts w:ascii="Arial" w:hAnsi="Arial" w:cs="Arial"/>
          <w:i/>
          <w:sz w:val="20"/>
          <w:szCs w:val="20"/>
        </w:rPr>
        <w:t>ồ</w:t>
      </w:r>
      <w:r w:rsidRPr="00444E88">
        <w:rPr>
          <w:rFonts w:ascii="Arial" w:hAnsi="Arial" w:cs="Arial"/>
          <w:i/>
          <w:sz w:val="20"/>
          <w:szCs w:val="20"/>
        </w:rPr>
        <w:t>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7"/>
        <w:gridCol w:w="1419"/>
        <w:gridCol w:w="850"/>
        <w:gridCol w:w="889"/>
        <w:gridCol w:w="730"/>
        <w:gridCol w:w="761"/>
        <w:gridCol w:w="808"/>
        <w:gridCol w:w="769"/>
        <w:gridCol w:w="920"/>
        <w:gridCol w:w="789"/>
        <w:gridCol w:w="973"/>
        <w:gridCol w:w="754"/>
        <w:gridCol w:w="719"/>
        <w:gridCol w:w="945"/>
        <w:gridCol w:w="686"/>
        <w:gridCol w:w="655"/>
        <w:gridCol w:w="714"/>
      </w:tblGrid>
      <w:tr w:rsidR="00101C16" w:rsidRPr="00444E88" w14:paraId="0BD36211" w14:textId="77777777" w:rsidTr="00FB7229">
        <w:trPr>
          <w:trHeight w:val="20"/>
        </w:trPr>
        <w:tc>
          <w:tcPr>
            <w:tcW w:w="200" w:type="pct"/>
            <w:vMerge w:val="restart"/>
            <w:tcBorders>
              <w:top w:val="single" w:sz="8" w:space="0" w:color="000000"/>
              <w:left w:val="single" w:sz="8" w:space="0" w:color="000000"/>
              <w:bottom w:val="nil"/>
              <w:right w:val="nil"/>
            </w:tcBorders>
            <w:vAlign w:val="center"/>
          </w:tcPr>
          <w:p w14:paraId="3B397265"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STT</w:t>
            </w:r>
          </w:p>
        </w:tc>
        <w:tc>
          <w:tcPr>
            <w:tcW w:w="509" w:type="pct"/>
            <w:vMerge w:val="restart"/>
            <w:tcBorders>
              <w:top w:val="single" w:sz="8" w:space="0" w:color="000000"/>
              <w:left w:val="single" w:sz="8" w:space="0" w:color="000000"/>
              <w:bottom w:val="nil"/>
              <w:right w:val="nil"/>
            </w:tcBorders>
            <w:vAlign w:val="center"/>
          </w:tcPr>
          <w:p w14:paraId="25E6535A"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Danh mục tài sản trong kỳ báo cáo được xử lý</w:t>
            </w:r>
          </w:p>
        </w:tc>
        <w:tc>
          <w:tcPr>
            <w:tcW w:w="886" w:type="pct"/>
            <w:gridSpan w:val="3"/>
            <w:tcBorders>
              <w:top w:val="single" w:sz="8" w:space="0" w:color="000000"/>
              <w:left w:val="single" w:sz="8" w:space="0" w:color="000000"/>
              <w:bottom w:val="nil"/>
              <w:right w:val="nil"/>
            </w:tcBorders>
            <w:vAlign w:val="center"/>
          </w:tcPr>
          <w:p w14:paraId="10186230"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Giá trị theo sổ sách kế toán</w:t>
            </w:r>
          </w:p>
        </w:tc>
        <w:tc>
          <w:tcPr>
            <w:tcW w:w="2329" w:type="pct"/>
            <w:gridSpan w:val="8"/>
            <w:tcBorders>
              <w:top w:val="single" w:sz="8" w:space="0" w:color="000000"/>
              <w:left w:val="single" w:sz="8" w:space="0" w:color="000000"/>
              <w:bottom w:val="nil"/>
              <w:right w:val="nil"/>
            </w:tcBorders>
            <w:vAlign w:val="center"/>
          </w:tcPr>
          <w:p w14:paraId="127B91A6"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Hình thức xử lý theo Quyết định của cấp có thẩm quyền</w:t>
            </w:r>
          </w:p>
        </w:tc>
        <w:tc>
          <w:tcPr>
            <w:tcW w:w="339" w:type="pct"/>
            <w:vMerge w:val="restart"/>
            <w:tcBorders>
              <w:top w:val="single" w:sz="8" w:space="0" w:color="000000"/>
              <w:left w:val="single" w:sz="8" w:space="0" w:color="000000"/>
              <w:right w:val="nil"/>
            </w:tcBorders>
            <w:vAlign w:val="center"/>
          </w:tcPr>
          <w:p w14:paraId="298F485A"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Kết quả xử lý đến thời điểm báo cáo</w:t>
            </w:r>
          </w:p>
        </w:tc>
        <w:tc>
          <w:tcPr>
            <w:tcW w:w="246" w:type="pct"/>
            <w:vMerge w:val="restart"/>
            <w:tcBorders>
              <w:top w:val="single" w:sz="8" w:space="0" w:color="000000"/>
              <w:left w:val="single" w:sz="8" w:space="0" w:color="000000"/>
              <w:right w:val="nil"/>
            </w:tcBorders>
            <w:vAlign w:val="center"/>
          </w:tcPr>
          <w:p w14:paraId="78D75D43"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tiền thu được từ xử lý tài sản (Nghìn đồng)</w:t>
            </w:r>
          </w:p>
        </w:tc>
        <w:tc>
          <w:tcPr>
            <w:tcW w:w="235" w:type="pct"/>
            <w:vMerge w:val="restart"/>
            <w:tcBorders>
              <w:top w:val="single" w:sz="8" w:space="0" w:color="000000"/>
              <w:left w:val="single" w:sz="8" w:space="0" w:color="000000"/>
              <w:right w:val="nil"/>
            </w:tcBorders>
            <w:vAlign w:val="center"/>
          </w:tcPr>
          <w:p w14:paraId="7921D8DC" w14:textId="47F40B36"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bCs/>
                <w:sz w:val="20"/>
                <w:szCs w:val="20"/>
              </w:rPr>
              <w:t>Chi phí xử lý tài sản</w:t>
            </w:r>
            <w:r w:rsidRPr="00444E88">
              <w:rPr>
                <w:rFonts w:ascii="Arial" w:hAnsi="Arial" w:cs="Arial"/>
                <w:sz w:val="20"/>
                <w:szCs w:val="20"/>
              </w:rPr>
              <w:t xml:space="preserve"> </w:t>
            </w:r>
            <w:r w:rsidRPr="00444E88">
              <w:rPr>
                <w:rFonts w:ascii="Arial" w:hAnsi="Arial" w:cs="Arial"/>
                <w:b/>
                <w:sz w:val="20"/>
                <w:szCs w:val="20"/>
              </w:rPr>
              <w:t>(Nghìn đồng)</w:t>
            </w:r>
          </w:p>
        </w:tc>
        <w:tc>
          <w:tcPr>
            <w:tcW w:w="256" w:type="pct"/>
            <w:vMerge w:val="restart"/>
            <w:tcBorders>
              <w:top w:val="single" w:sz="8" w:space="0" w:color="000000"/>
              <w:left w:val="single" w:sz="8" w:space="0" w:color="000000"/>
              <w:right w:val="single" w:sz="8" w:space="0" w:color="000000"/>
            </w:tcBorders>
            <w:vAlign w:val="center"/>
          </w:tcPr>
          <w:p w14:paraId="22896423"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Ghi chú</w:t>
            </w:r>
          </w:p>
        </w:tc>
      </w:tr>
      <w:tr w:rsidR="00101C16" w:rsidRPr="00444E88" w14:paraId="62739501" w14:textId="77777777" w:rsidTr="00FB7229">
        <w:trPr>
          <w:trHeight w:val="20"/>
        </w:trPr>
        <w:tc>
          <w:tcPr>
            <w:tcW w:w="200" w:type="pct"/>
            <w:vMerge/>
            <w:tcBorders>
              <w:top w:val="single" w:sz="8" w:space="0" w:color="000000"/>
              <w:left w:val="single" w:sz="8" w:space="0" w:color="000000"/>
              <w:bottom w:val="nil"/>
              <w:right w:val="nil"/>
            </w:tcBorders>
            <w:vAlign w:val="center"/>
          </w:tcPr>
          <w:p w14:paraId="4765E75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vMerge/>
            <w:tcBorders>
              <w:top w:val="single" w:sz="8" w:space="0" w:color="000000"/>
              <w:left w:val="single" w:sz="8" w:space="0" w:color="000000"/>
              <w:bottom w:val="nil"/>
              <w:right w:val="nil"/>
            </w:tcBorders>
            <w:vAlign w:val="center"/>
          </w:tcPr>
          <w:p w14:paraId="2B69B5A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624" w:type="pct"/>
            <w:gridSpan w:val="2"/>
            <w:tcBorders>
              <w:top w:val="single" w:sz="8" w:space="0" w:color="000000"/>
              <w:left w:val="single" w:sz="8" w:space="0" w:color="000000"/>
              <w:bottom w:val="nil"/>
              <w:right w:val="nil"/>
            </w:tcBorders>
            <w:vAlign w:val="center"/>
          </w:tcPr>
          <w:p w14:paraId="116B6DFD"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w:t>
            </w:r>
          </w:p>
        </w:tc>
        <w:tc>
          <w:tcPr>
            <w:tcW w:w="262" w:type="pct"/>
            <w:vMerge w:val="restart"/>
            <w:tcBorders>
              <w:top w:val="single" w:sz="8" w:space="0" w:color="000000"/>
              <w:left w:val="single" w:sz="8" w:space="0" w:color="000000"/>
              <w:right w:val="nil"/>
            </w:tcBorders>
            <w:vAlign w:val="center"/>
          </w:tcPr>
          <w:p w14:paraId="52672590" w14:textId="2BBA146C"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Giá trị còn lại</w:t>
            </w:r>
          </w:p>
        </w:tc>
        <w:tc>
          <w:tcPr>
            <w:tcW w:w="273" w:type="pct"/>
            <w:vMerge w:val="restart"/>
            <w:tcBorders>
              <w:top w:val="single" w:sz="8" w:space="0" w:color="000000"/>
              <w:left w:val="single" w:sz="8" w:space="0" w:color="000000"/>
              <w:bottom w:val="nil"/>
              <w:right w:val="nil"/>
            </w:tcBorders>
            <w:vAlign w:val="center"/>
          </w:tcPr>
          <w:p w14:paraId="5A18EC7D"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Thu hồi</w:t>
            </w:r>
          </w:p>
        </w:tc>
        <w:tc>
          <w:tcPr>
            <w:tcW w:w="290" w:type="pct"/>
            <w:vMerge w:val="restart"/>
            <w:tcBorders>
              <w:top w:val="single" w:sz="8" w:space="0" w:color="000000"/>
              <w:left w:val="single" w:sz="8" w:space="0" w:color="000000"/>
              <w:bottom w:val="nil"/>
              <w:right w:val="nil"/>
            </w:tcBorders>
            <w:vAlign w:val="center"/>
          </w:tcPr>
          <w:p w14:paraId="093555D3"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Điều chuyển</w:t>
            </w:r>
          </w:p>
        </w:tc>
        <w:tc>
          <w:tcPr>
            <w:tcW w:w="276" w:type="pct"/>
            <w:vMerge w:val="restart"/>
            <w:tcBorders>
              <w:top w:val="single" w:sz="8" w:space="0" w:color="000000"/>
              <w:left w:val="single" w:sz="8" w:space="0" w:color="000000"/>
              <w:bottom w:val="nil"/>
              <w:right w:val="nil"/>
            </w:tcBorders>
            <w:vAlign w:val="center"/>
          </w:tcPr>
          <w:p w14:paraId="5E2A2E08"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Bán</w:t>
            </w:r>
          </w:p>
        </w:tc>
        <w:tc>
          <w:tcPr>
            <w:tcW w:w="330" w:type="pct"/>
            <w:vMerge w:val="restart"/>
            <w:tcBorders>
              <w:top w:val="single" w:sz="8" w:space="0" w:color="000000"/>
              <w:left w:val="single" w:sz="8" w:space="0" w:color="000000"/>
              <w:bottom w:val="nil"/>
              <w:right w:val="nil"/>
            </w:tcBorders>
            <w:vAlign w:val="center"/>
          </w:tcPr>
          <w:p w14:paraId="1334D375"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Thanh lý</w:t>
            </w:r>
          </w:p>
        </w:tc>
        <w:tc>
          <w:tcPr>
            <w:tcW w:w="283" w:type="pct"/>
            <w:vMerge w:val="restart"/>
            <w:tcBorders>
              <w:top w:val="single" w:sz="8" w:space="0" w:color="000000"/>
              <w:left w:val="single" w:sz="8" w:space="0" w:color="000000"/>
              <w:bottom w:val="nil"/>
              <w:right w:val="nil"/>
            </w:tcBorders>
            <w:vAlign w:val="center"/>
          </w:tcPr>
          <w:p w14:paraId="6CA0EE37"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Tiêu hủy</w:t>
            </w:r>
          </w:p>
        </w:tc>
        <w:tc>
          <w:tcPr>
            <w:tcW w:w="349" w:type="pct"/>
            <w:vMerge w:val="restart"/>
            <w:tcBorders>
              <w:top w:val="single" w:sz="8" w:space="0" w:color="000000"/>
              <w:left w:val="single" w:sz="8" w:space="0" w:color="000000"/>
              <w:bottom w:val="nil"/>
              <w:right w:val="nil"/>
            </w:tcBorders>
            <w:vAlign w:val="center"/>
          </w:tcPr>
          <w:p w14:paraId="74DFB574"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Xử lý trong trường hợp bị mất, bị hủy hoại</w:t>
            </w:r>
          </w:p>
        </w:tc>
        <w:tc>
          <w:tcPr>
            <w:tcW w:w="270" w:type="pct"/>
            <w:vMerge w:val="restart"/>
            <w:tcBorders>
              <w:top w:val="single" w:sz="8" w:space="0" w:color="000000"/>
              <w:left w:val="single" w:sz="8" w:space="0" w:color="000000"/>
              <w:bottom w:val="nil"/>
              <w:right w:val="nil"/>
            </w:tcBorders>
            <w:vAlign w:val="center"/>
          </w:tcPr>
          <w:p w14:paraId="45411E8C"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Chuyển giao</w:t>
            </w:r>
          </w:p>
        </w:tc>
        <w:tc>
          <w:tcPr>
            <w:tcW w:w="258" w:type="pct"/>
            <w:vMerge w:val="restart"/>
            <w:tcBorders>
              <w:top w:val="single" w:sz="8" w:space="0" w:color="000000"/>
              <w:left w:val="single" w:sz="8" w:space="0" w:color="000000"/>
              <w:bottom w:val="nil"/>
              <w:right w:val="nil"/>
            </w:tcBorders>
            <w:vAlign w:val="center"/>
          </w:tcPr>
          <w:p w14:paraId="6E3DC0FD"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Xử lý khác</w:t>
            </w:r>
          </w:p>
        </w:tc>
        <w:tc>
          <w:tcPr>
            <w:tcW w:w="339" w:type="pct"/>
            <w:vMerge/>
            <w:tcBorders>
              <w:left w:val="single" w:sz="8" w:space="0" w:color="000000"/>
              <w:right w:val="single" w:sz="8" w:space="0" w:color="000000"/>
            </w:tcBorders>
            <w:vAlign w:val="center"/>
          </w:tcPr>
          <w:p w14:paraId="5221ABD6" w14:textId="35898E1A"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vMerge/>
            <w:tcBorders>
              <w:left w:val="single" w:sz="8" w:space="0" w:color="000000"/>
              <w:right w:val="single" w:sz="8" w:space="0" w:color="000000"/>
            </w:tcBorders>
            <w:vAlign w:val="center"/>
          </w:tcPr>
          <w:p w14:paraId="70CA096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vMerge/>
            <w:tcBorders>
              <w:left w:val="single" w:sz="8" w:space="0" w:color="000000"/>
              <w:right w:val="single" w:sz="8" w:space="0" w:color="000000"/>
            </w:tcBorders>
            <w:vAlign w:val="center"/>
          </w:tcPr>
          <w:p w14:paraId="11D6C9E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Merge/>
            <w:tcBorders>
              <w:left w:val="single" w:sz="8" w:space="0" w:color="000000"/>
              <w:right w:val="single" w:sz="8" w:space="0" w:color="000000"/>
            </w:tcBorders>
            <w:vAlign w:val="center"/>
          </w:tcPr>
          <w:p w14:paraId="780B3EC2"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444E88" w:rsidRPr="00444E88" w14:paraId="2584941E" w14:textId="77777777" w:rsidTr="00FB7229">
        <w:trPr>
          <w:trHeight w:val="20"/>
        </w:trPr>
        <w:tc>
          <w:tcPr>
            <w:tcW w:w="200" w:type="pct"/>
            <w:vMerge/>
            <w:tcBorders>
              <w:top w:val="single" w:sz="8" w:space="0" w:color="000000"/>
              <w:left w:val="single" w:sz="8" w:space="0" w:color="000000"/>
              <w:bottom w:val="nil"/>
              <w:right w:val="nil"/>
            </w:tcBorders>
            <w:vAlign w:val="center"/>
          </w:tcPr>
          <w:p w14:paraId="0728436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509" w:type="pct"/>
            <w:vMerge/>
            <w:tcBorders>
              <w:top w:val="single" w:sz="8" w:space="0" w:color="000000"/>
              <w:left w:val="single" w:sz="8" w:space="0" w:color="000000"/>
              <w:bottom w:val="nil"/>
              <w:right w:val="nil"/>
            </w:tcBorders>
            <w:vAlign w:val="center"/>
          </w:tcPr>
          <w:p w14:paraId="2EAD5E9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05" w:type="pct"/>
            <w:tcBorders>
              <w:top w:val="single" w:sz="8" w:space="0" w:color="000000"/>
              <w:left w:val="single" w:sz="8" w:space="0" w:color="000000"/>
              <w:bottom w:val="nil"/>
              <w:right w:val="nil"/>
            </w:tcBorders>
            <w:vAlign w:val="center"/>
          </w:tcPr>
          <w:p w14:paraId="4C12A0D8"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Nguồn ngân sách</w:t>
            </w:r>
          </w:p>
        </w:tc>
        <w:tc>
          <w:tcPr>
            <w:tcW w:w="319" w:type="pct"/>
            <w:tcBorders>
              <w:top w:val="single" w:sz="8" w:space="0" w:color="000000"/>
              <w:left w:val="single" w:sz="8" w:space="0" w:color="000000"/>
              <w:bottom w:val="nil"/>
              <w:right w:val="single" w:sz="8" w:space="0" w:color="000000"/>
            </w:tcBorders>
            <w:vAlign w:val="center"/>
          </w:tcPr>
          <w:p w14:paraId="01B15E15"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Nguồn khác</w:t>
            </w:r>
          </w:p>
        </w:tc>
        <w:tc>
          <w:tcPr>
            <w:tcW w:w="262" w:type="pct"/>
            <w:vMerge/>
            <w:tcBorders>
              <w:left w:val="single" w:sz="8" w:space="0" w:color="000000"/>
            </w:tcBorders>
            <w:vAlign w:val="center"/>
          </w:tcPr>
          <w:p w14:paraId="0C72F66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vMerge/>
            <w:tcBorders>
              <w:top w:val="single" w:sz="8" w:space="0" w:color="000000"/>
              <w:left w:val="single" w:sz="8" w:space="0" w:color="000000"/>
              <w:bottom w:val="nil"/>
              <w:right w:val="nil"/>
            </w:tcBorders>
            <w:vAlign w:val="center"/>
          </w:tcPr>
          <w:p w14:paraId="31640F7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vMerge/>
            <w:tcBorders>
              <w:top w:val="single" w:sz="8" w:space="0" w:color="000000"/>
              <w:left w:val="single" w:sz="8" w:space="0" w:color="000000"/>
              <w:bottom w:val="nil"/>
              <w:right w:val="nil"/>
            </w:tcBorders>
            <w:vAlign w:val="center"/>
          </w:tcPr>
          <w:p w14:paraId="66B2E3B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vMerge/>
            <w:tcBorders>
              <w:top w:val="single" w:sz="8" w:space="0" w:color="000000"/>
              <w:left w:val="single" w:sz="8" w:space="0" w:color="000000"/>
              <w:bottom w:val="nil"/>
              <w:right w:val="nil"/>
            </w:tcBorders>
            <w:vAlign w:val="center"/>
          </w:tcPr>
          <w:p w14:paraId="77D813E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vMerge/>
            <w:tcBorders>
              <w:top w:val="single" w:sz="8" w:space="0" w:color="000000"/>
              <w:left w:val="single" w:sz="8" w:space="0" w:color="000000"/>
              <w:bottom w:val="nil"/>
              <w:right w:val="nil"/>
            </w:tcBorders>
            <w:vAlign w:val="center"/>
          </w:tcPr>
          <w:p w14:paraId="3781651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vMerge/>
            <w:tcBorders>
              <w:top w:val="single" w:sz="8" w:space="0" w:color="000000"/>
              <w:left w:val="single" w:sz="8" w:space="0" w:color="000000"/>
              <w:bottom w:val="nil"/>
              <w:right w:val="nil"/>
            </w:tcBorders>
            <w:vAlign w:val="center"/>
          </w:tcPr>
          <w:p w14:paraId="7A0FA56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vMerge/>
            <w:tcBorders>
              <w:top w:val="single" w:sz="8" w:space="0" w:color="000000"/>
              <w:left w:val="single" w:sz="8" w:space="0" w:color="000000"/>
              <w:bottom w:val="nil"/>
              <w:right w:val="nil"/>
            </w:tcBorders>
            <w:vAlign w:val="center"/>
          </w:tcPr>
          <w:p w14:paraId="4548506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vMerge/>
            <w:tcBorders>
              <w:top w:val="single" w:sz="8" w:space="0" w:color="000000"/>
              <w:left w:val="single" w:sz="8" w:space="0" w:color="000000"/>
              <w:bottom w:val="nil"/>
              <w:right w:val="nil"/>
            </w:tcBorders>
            <w:vAlign w:val="center"/>
          </w:tcPr>
          <w:p w14:paraId="02417B6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vMerge/>
            <w:tcBorders>
              <w:top w:val="single" w:sz="8" w:space="0" w:color="000000"/>
              <w:left w:val="single" w:sz="8" w:space="0" w:color="000000"/>
              <w:bottom w:val="nil"/>
              <w:right w:val="nil"/>
            </w:tcBorders>
            <w:vAlign w:val="center"/>
          </w:tcPr>
          <w:p w14:paraId="2528CFA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vMerge/>
            <w:tcBorders>
              <w:left w:val="single" w:sz="8" w:space="0" w:color="000000"/>
              <w:bottom w:val="nil"/>
              <w:right w:val="single" w:sz="8" w:space="0" w:color="000000"/>
            </w:tcBorders>
            <w:vAlign w:val="center"/>
          </w:tcPr>
          <w:p w14:paraId="29B3F9D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vMerge/>
            <w:tcBorders>
              <w:left w:val="single" w:sz="8" w:space="0" w:color="000000"/>
              <w:right w:val="single" w:sz="8" w:space="0" w:color="000000"/>
            </w:tcBorders>
            <w:vAlign w:val="center"/>
          </w:tcPr>
          <w:p w14:paraId="78847D5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vMerge/>
            <w:tcBorders>
              <w:left w:val="single" w:sz="8" w:space="0" w:color="000000"/>
              <w:right w:val="single" w:sz="8" w:space="0" w:color="000000"/>
            </w:tcBorders>
            <w:vAlign w:val="center"/>
          </w:tcPr>
          <w:p w14:paraId="0DC9D42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Merge/>
            <w:tcBorders>
              <w:left w:val="single" w:sz="8" w:space="0" w:color="000000"/>
              <w:right w:val="single" w:sz="8" w:space="0" w:color="000000"/>
            </w:tcBorders>
            <w:vAlign w:val="center"/>
          </w:tcPr>
          <w:p w14:paraId="12DC3908"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4C6573A1" w14:textId="77777777" w:rsidTr="00FB7229">
        <w:trPr>
          <w:trHeight w:val="20"/>
        </w:trPr>
        <w:tc>
          <w:tcPr>
            <w:tcW w:w="200" w:type="pct"/>
            <w:tcBorders>
              <w:top w:val="single" w:sz="8" w:space="0" w:color="000000"/>
              <w:left w:val="single" w:sz="8" w:space="0" w:color="000000"/>
              <w:bottom w:val="nil"/>
              <w:right w:val="nil"/>
            </w:tcBorders>
            <w:vAlign w:val="center"/>
          </w:tcPr>
          <w:p w14:paraId="6A32FCD1" w14:textId="647C72D5" w:rsidR="00A4262D" w:rsidRPr="00444E88" w:rsidRDefault="00101C16"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w:t>
            </w:r>
          </w:p>
        </w:tc>
        <w:tc>
          <w:tcPr>
            <w:tcW w:w="509" w:type="pct"/>
            <w:tcBorders>
              <w:top w:val="single" w:sz="8" w:space="0" w:color="000000"/>
              <w:left w:val="single" w:sz="8" w:space="0" w:color="000000"/>
              <w:bottom w:val="nil"/>
              <w:right w:val="nil"/>
            </w:tcBorders>
            <w:vAlign w:val="center"/>
          </w:tcPr>
          <w:p w14:paraId="4119C76D"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2</w:t>
            </w:r>
          </w:p>
        </w:tc>
        <w:tc>
          <w:tcPr>
            <w:tcW w:w="305" w:type="pct"/>
            <w:tcBorders>
              <w:top w:val="single" w:sz="8" w:space="0" w:color="000000"/>
              <w:left w:val="single" w:sz="8" w:space="0" w:color="000000"/>
              <w:bottom w:val="nil"/>
              <w:right w:val="nil"/>
            </w:tcBorders>
            <w:vAlign w:val="center"/>
          </w:tcPr>
          <w:p w14:paraId="150470D9"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3</w:t>
            </w:r>
          </w:p>
        </w:tc>
        <w:tc>
          <w:tcPr>
            <w:tcW w:w="319" w:type="pct"/>
            <w:tcBorders>
              <w:top w:val="single" w:sz="8" w:space="0" w:color="000000"/>
              <w:left w:val="single" w:sz="8" w:space="0" w:color="000000"/>
              <w:bottom w:val="nil"/>
              <w:right w:val="nil"/>
            </w:tcBorders>
            <w:vAlign w:val="center"/>
          </w:tcPr>
          <w:p w14:paraId="6669FCE9"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4</w:t>
            </w:r>
          </w:p>
        </w:tc>
        <w:tc>
          <w:tcPr>
            <w:tcW w:w="262" w:type="pct"/>
            <w:tcBorders>
              <w:top w:val="single" w:sz="8" w:space="0" w:color="000000"/>
              <w:left w:val="single" w:sz="8" w:space="0" w:color="000000"/>
              <w:bottom w:val="nil"/>
              <w:right w:val="nil"/>
            </w:tcBorders>
            <w:vAlign w:val="center"/>
          </w:tcPr>
          <w:p w14:paraId="0B186CCF"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5</w:t>
            </w:r>
          </w:p>
        </w:tc>
        <w:tc>
          <w:tcPr>
            <w:tcW w:w="273" w:type="pct"/>
            <w:tcBorders>
              <w:top w:val="single" w:sz="8" w:space="0" w:color="000000"/>
              <w:left w:val="single" w:sz="8" w:space="0" w:color="000000"/>
              <w:bottom w:val="nil"/>
              <w:right w:val="nil"/>
            </w:tcBorders>
            <w:vAlign w:val="center"/>
          </w:tcPr>
          <w:p w14:paraId="431305D5"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6</w:t>
            </w:r>
          </w:p>
        </w:tc>
        <w:tc>
          <w:tcPr>
            <w:tcW w:w="290" w:type="pct"/>
            <w:tcBorders>
              <w:top w:val="single" w:sz="8" w:space="0" w:color="000000"/>
              <w:left w:val="single" w:sz="8" w:space="0" w:color="000000"/>
              <w:bottom w:val="nil"/>
              <w:right w:val="nil"/>
            </w:tcBorders>
            <w:vAlign w:val="center"/>
          </w:tcPr>
          <w:p w14:paraId="4BD3A4E7"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7</w:t>
            </w:r>
          </w:p>
        </w:tc>
        <w:tc>
          <w:tcPr>
            <w:tcW w:w="276" w:type="pct"/>
            <w:tcBorders>
              <w:top w:val="single" w:sz="8" w:space="0" w:color="000000"/>
              <w:left w:val="single" w:sz="8" w:space="0" w:color="000000"/>
              <w:bottom w:val="nil"/>
              <w:right w:val="nil"/>
            </w:tcBorders>
            <w:vAlign w:val="center"/>
          </w:tcPr>
          <w:p w14:paraId="116A1AAC"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8</w:t>
            </w:r>
          </w:p>
        </w:tc>
        <w:tc>
          <w:tcPr>
            <w:tcW w:w="330" w:type="pct"/>
            <w:tcBorders>
              <w:top w:val="single" w:sz="8" w:space="0" w:color="000000"/>
              <w:left w:val="single" w:sz="8" w:space="0" w:color="000000"/>
              <w:bottom w:val="nil"/>
              <w:right w:val="nil"/>
            </w:tcBorders>
            <w:vAlign w:val="center"/>
          </w:tcPr>
          <w:p w14:paraId="2E8DE96A"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9</w:t>
            </w:r>
          </w:p>
        </w:tc>
        <w:tc>
          <w:tcPr>
            <w:tcW w:w="283" w:type="pct"/>
            <w:tcBorders>
              <w:top w:val="single" w:sz="8" w:space="0" w:color="000000"/>
              <w:left w:val="single" w:sz="8" w:space="0" w:color="000000"/>
              <w:bottom w:val="nil"/>
              <w:right w:val="nil"/>
            </w:tcBorders>
            <w:vAlign w:val="center"/>
          </w:tcPr>
          <w:p w14:paraId="15405270"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10</w:t>
            </w:r>
          </w:p>
        </w:tc>
        <w:tc>
          <w:tcPr>
            <w:tcW w:w="349" w:type="pct"/>
            <w:tcBorders>
              <w:top w:val="single" w:sz="8" w:space="0" w:color="000000"/>
              <w:left w:val="single" w:sz="8" w:space="0" w:color="000000"/>
              <w:bottom w:val="nil"/>
              <w:right w:val="nil"/>
            </w:tcBorders>
            <w:vAlign w:val="center"/>
          </w:tcPr>
          <w:p w14:paraId="5FA75EBD" w14:textId="5553A13A" w:rsidR="00A4262D" w:rsidRPr="00444E88" w:rsidRDefault="00101C16"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11</w:t>
            </w:r>
          </w:p>
        </w:tc>
        <w:tc>
          <w:tcPr>
            <w:tcW w:w="270" w:type="pct"/>
            <w:tcBorders>
              <w:top w:val="single" w:sz="8" w:space="0" w:color="000000"/>
              <w:left w:val="single" w:sz="8" w:space="0" w:color="000000"/>
              <w:bottom w:val="nil"/>
              <w:right w:val="nil"/>
            </w:tcBorders>
            <w:vAlign w:val="center"/>
          </w:tcPr>
          <w:p w14:paraId="32EA6083"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12</w:t>
            </w:r>
          </w:p>
        </w:tc>
        <w:tc>
          <w:tcPr>
            <w:tcW w:w="258" w:type="pct"/>
            <w:tcBorders>
              <w:top w:val="single" w:sz="8" w:space="0" w:color="000000"/>
              <w:left w:val="single" w:sz="8" w:space="0" w:color="000000"/>
              <w:bottom w:val="nil"/>
              <w:right w:val="nil"/>
            </w:tcBorders>
            <w:vAlign w:val="center"/>
          </w:tcPr>
          <w:p w14:paraId="648551FC"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13</w:t>
            </w:r>
          </w:p>
        </w:tc>
        <w:tc>
          <w:tcPr>
            <w:tcW w:w="339" w:type="pct"/>
            <w:tcBorders>
              <w:top w:val="single" w:sz="8" w:space="0" w:color="000000"/>
              <w:left w:val="single" w:sz="8" w:space="0" w:color="000000"/>
              <w:bottom w:val="nil"/>
              <w:right w:val="nil"/>
            </w:tcBorders>
            <w:vAlign w:val="center"/>
          </w:tcPr>
          <w:p w14:paraId="69A72CED"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14</w:t>
            </w:r>
          </w:p>
        </w:tc>
        <w:tc>
          <w:tcPr>
            <w:tcW w:w="246" w:type="pct"/>
            <w:tcBorders>
              <w:top w:val="single" w:sz="8" w:space="0" w:color="000000"/>
              <w:left w:val="single" w:sz="8" w:space="0" w:color="000000"/>
              <w:bottom w:val="nil"/>
              <w:right w:val="nil"/>
            </w:tcBorders>
            <w:vAlign w:val="center"/>
          </w:tcPr>
          <w:p w14:paraId="4D736E04" w14:textId="7F3C105E" w:rsidR="00A4262D" w:rsidRPr="00444E88" w:rsidRDefault="00101C16"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15</w:t>
            </w:r>
          </w:p>
        </w:tc>
        <w:tc>
          <w:tcPr>
            <w:tcW w:w="235" w:type="pct"/>
            <w:tcBorders>
              <w:top w:val="single" w:sz="8" w:space="0" w:color="000000"/>
              <w:left w:val="single" w:sz="8" w:space="0" w:color="000000"/>
              <w:bottom w:val="nil"/>
              <w:right w:val="nil"/>
            </w:tcBorders>
            <w:vAlign w:val="center"/>
          </w:tcPr>
          <w:p w14:paraId="60507B33" w14:textId="24597D09" w:rsidR="00A4262D" w:rsidRPr="00444E88" w:rsidRDefault="00101C16"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16</w:t>
            </w:r>
          </w:p>
        </w:tc>
        <w:tc>
          <w:tcPr>
            <w:tcW w:w="256" w:type="pct"/>
            <w:tcBorders>
              <w:top w:val="single" w:sz="8" w:space="0" w:color="000000"/>
              <w:left w:val="single" w:sz="8" w:space="0" w:color="000000"/>
              <w:bottom w:val="nil"/>
              <w:right w:val="single" w:sz="8" w:space="0" w:color="000000"/>
            </w:tcBorders>
            <w:vAlign w:val="center"/>
          </w:tcPr>
          <w:p w14:paraId="0A933503" w14:textId="77777777" w:rsidR="00A4262D" w:rsidRPr="00444E88" w:rsidRDefault="00600669"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17</w:t>
            </w:r>
          </w:p>
        </w:tc>
      </w:tr>
      <w:tr w:rsidR="00101C16" w:rsidRPr="00444E88" w14:paraId="15B51B0E" w14:textId="77777777" w:rsidTr="00FB7229">
        <w:trPr>
          <w:trHeight w:val="20"/>
        </w:trPr>
        <w:tc>
          <w:tcPr>
            <w:tcW w:w="200" w:type="pct"/>
            <w:tcBorders>
              <w:top w:val="single" w:sz="8" w:space="0" w:color="000000"/>
              <w:left w:val="single" w:sz="8" w:space="0" w:color="000000"/>
              <w:bottom w:val="nil"/>
              <w:right w:val="nil"/>
            </w:tcBorders>
            <w:vAlign w:val="center"/>
          </w:tcPr>
          <w:p w14:paraId="6B11C286" w14:textId="749CD2D4" w:rsidR="00A4262D" w:rsidRPr="00444E88" w:rsidRDefault="00101C16" w:rsidP="00101C16">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t>1</w:t>
            </w:r>
          </w:p>
        </w:tc>
        <w:tc>
          <w:tcPr>
            <w:tcW w:w="509" w:type="pct"/>
            <w:tcBorders>
              <w:top w:val="single" w:sz="8" w:space="0" w:color="000000"/>
              <w:left w:val="single" w:sz="8" w:space="0" w:color="000000"/>
              <w:bottom w:val="nil"/>
              <w:right w:val="nil"/>
            </w:tcBorders>
            <w:vAlign w:val="center"/>
          </w:tcPr>
          <w:p w14:paraId="2360831F"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Cơ s</w:t>
            </w:r>
            <w:r w:rsidRPr="00444E88">
              <w:rPr>
                <w:rFonts w:ascii="Arial" w:hAnsi="Arial" w:cs="Arial"/>
                <w:b/>
                <w:sz w:val="20"/>
                <w:szCs w:val="20"/>
              </w:rPr>
              <w:t>ở</w:t>
            </w:r>
            <w:r w:rsidRPr="00444E88">
              <w:rPr>
                <w:rFonts w:ascii="Arial" w:hAnsi="Arial" w:cs="Arial"/>
                <w:b/>
                <w:sz w:val="20"/>
                <w:szCs w:val="20"/>
              </w:rPr>
              <w:t xml:space="preserve"> làm vi</w:t>
            </w:r>
            <w:r w:rsidRPr="00444E88">
              <w:rPr>
                <w:rFonts w:ascii="Arial" w:hAnsi="Arial" w:cs="Arial"/>
                <w:b/>
                <w:sz w:val="20"/>
                <w:szCs w:val="20"/>
              </w:rPr>
              <w:t>ệ</w:t>
            </w:r>
            <w:r w:rsidRPr="00444E88">
              <w:rPr>
                <w:rFonts w:ascii="Arial" w:hAnsi="Arial" w:cs="Arial"/>
                <w:b/>
                <w:sz w:val="20"/>
                <w:szCs w:val="20"/>
              </w:rPr>
              <w:t>c, cơ s</w:t>
            </w:r>
            <w:r w:rsidRPr="00444E88">
              <w:rPr>
                <w:rFonts w:ascii="Arial" w:hAnsi="Arial" w:cs="Arial"/>
                <w:b/>
                <w:sz w:val="20"/>
                <w:szCs w:val="20"/>
              </w:rPr>
              <w:t>ở</w:t>
            </w:r>
            <w:r w:rsidRPr="00444E88">
              <w:rPr>
                <w:rFonts w:ascii="Arial" w:hAnsi="Arial" w:cs="Arial"/>
                <w:b/>
                <w:sz w:val="20"/>
                <w:szCs w:val="20"/>
              </w:rPr>
              <w:t xml:space="preserve"> ho</w:t>
            </w:r>
            <w:r w:rsidRPr="00444E88">
              <w:rPr>
                <w:rFonts w:ascii="Arial" w:hAnsi="Arial" w:cs="Arial"/>
                <w:b/>
                <w:sz w:val="20"/>
                <w:szCs w:val="20"/>
              </w:rPr>
              <w:t>ạ</w:t>
            </w:r>
            <w:r w:rsidRPr="00444E88">
              <w:rPr>
                <w:rFonts w:ascii="Arial" w:hAnsi="Arial" w:cs="Arial"/>
                <w:b/>
                <w:sz w:val="20"/>
                <w:szCs w:val="20"/>
              </w:rPr>
              <w:t>t đ</w:t>
            </w:r>
            <w:r w:rsidRPr="00444E88">
              <w:rPr>
                <w:rFonts w:ascii="Arial" w:hAnsi="Arial" w:cs="Arial"/>
                <w:b/>
                <w:sz w:val="20"/>
                <w:szCs w:val="20"/>
              </w:rPr>
              <w:t>ộ</w:t>
            </w:r>
            <w:r w:rsidRPr="00444E88">
              <w:rPr>
                <w:rFonts w:ascii="Arial" w:hAnsi="Arial" w:cs="Arial"/>
                <w:b/>
                <w:sz w:val="20"/>
                <w:szCs w:val="20"/>
              </w:rPr>
              <w:t>ng s</w:t>
            </w:r>
            <w:r w:rsidRPr="00444E88">
              <w:rPr>
                <w:rFonts w:ascii="Arial" w:hAnsi="Arial" w:cs="Arial"/>
                <w:b/>
                <w:sz w:val="20"/>
                <w:szCs w:val="20"/>
              </w:rPr>
              <w:t>ự</w:t>
            </w:r>
            <w:r w:rsidRPr="00444E88">
              <w:rPr>
                <w:rFonts w:ascii="Arial" w:hAnsi="Arial" w:cs="Arial"/>
                <w:b/>
                <w:sz w:val="20"/>
                <w:szCs w:val="20"/>
              </w:rPr>
              <w:t xml:space="preserve"> nghi</w:t>
            </w:r>
            <w:r w:rsidRPr="00444E88">
              <w:rPr>
                <w:rFonts w:ascii="Arial" w:hAnsi="Arial" w:cs="Arial"/>
                <w:b/>
                <w:sz w:val="20"/>
                <w:szCs w:val="20"/>
              </w:rPr>
              <w:t>ệ</w:t>
            </w:r>
            <w:r w:rsidRPr="00444E88">
              <w:rPr>
                <w:rFonts w:ascii="Arial" w:hAnsi="Arial" w:cs="Arial"/>
                <w:b/>
                <w:sz w:val="20"/>
                <w:szCs w:val="20"/>
              </w:rPr>
              <w:t>p</w:t>
            </w:r>
          </w:p>
        </w:tc>
        <w:tc>
          <w:tcPr>
            <w:tcW w:w="305" w:type="pct"/>
            <w:tcBorders>
              <w:top w:val="single" w:sz="8" w:space="0" w:color="000000"/>
              <w:left w:val="single" w:sz="8" w:space="0" w:color="000000"/>
              <w:bottom w:val="nil"/>
              <w:right w:val="nil"/>
            </w:tcBorders>
            <w:vAlign w:val="center"/>
          </w:tcPr>
          <w:p w14:paraId="4892FA3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4996653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29B639F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4EDA6EA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2CD4DAA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7CD549E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1D80175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560BBC3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1B408DD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168ED86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0111036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nil"/>
            </w:tcBorders>
            <w:vAlign w:val="center"/>
          </w:tcPr>
          <w:p w14:paraId="04BD007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nil"/>
              <w:right w:val="single" w:sz="8" w:space="0" w:color="000000"/>
            </w:tcBorders>
            <w:vAlign w:val="center"/>
          </w:tcPr>
          <w:p w14:paraId="61C7412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341B406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14838C96"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5B8B69AD" w14:textId="77777777" w:rsidTr="00FB7229">
        <w:trPr>
          <w:trHeight w:val="20"/>
        </w:trPr>
        <w:tc>
          <w:tcPr>
            <w:tcW w:w="200" w:type="pct"/>
            <w:tcBorders>
              <w:top w:val="single" w:sz="8" w:space="0" w:color="000000"/>
              <w:left w:val="single" w:sz="8" w:space="0" w:color="000000"/>
              <w:bottom w:val="nil"/>
              <w:right w:val="nil"/>
            </w:tcBorders>
            <w:vAlign w:val="center"/>
          </w:tcPr>
          <w:p w14:paraId="1E1CDE8D" w14:textId="1AD7823D" w:rsidR="00101C16" w:rsidRPr="00444E88" w:rsidRDefault="00101C16"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1.1</w:t>
            </w:r>
          </w:p>
        </w:tc>
        <w:tc>
          <w:tcPr>
            <w:tcW w:w="509" w:type="pct"/>
            <w:tcBorders>
              <w:top w:val="single" w:sz="8" w:space="0" w:color="000000"/>
              <w:left w:val="single" w:sz="8" w:space="0" w:color="000000"/>
              <w:bottom w:val="nil"/>
              <w:right w:val="nil"/>
            </w:tcBorders>
            <w:vAlign w:val="center"/>
          </w:tcPr>
          <w:p w14:paraId="54928FAE" w14:textId="2B3938A2"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i/>
                <w:sz w:val="20"/>
                <w:szCs w:val="20"/>
              </w:rPr>
              <w:t>Đất</w:t>
            </w:r>
          </w:p>
        </w:tc>
        <w:tc>
          <w:tcPr>
            <w:tcW w:w="305" w:type="pct"/>
            <w:tcBorders>
              <w:top w:val="single" w:sz="8" w:space="0" w:color="000000"/>
              <w:left w:val="single" w:sz="8" w:space="0" w:color="000000"/>
              <w:bottom w:val="nil"/>
              <w:right w:val="nil"/>
            </w:tcBorders>
            <w:vAlign w:val="center"/>
          </w:tcPr>
          <w:p w14:paraId="159EE97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0C70541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C572E4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47983D6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367874C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4625DB4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35590CF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3453ADC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093EBF2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473716E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277755F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nil"/>
            </w:tcBorders>
            <w:vAlign w:val="center"/>
          </w:tcPr>
          <w:p w14:paraId="2828E23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nil"/>
              <w:right w:val="single" w:sz="8" w:space="0" w:color="000000"/>
            </w:tcBorders>
            <w:vAlign w:val="center"/>
          </w:tcPr>
          <w:p w14:paraId="437AD50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vAlign w:val="center"/>
          </w:tcPr>
          <w:p w14:paraId="5A4C771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4280A01E"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0860B539" w14:textId="77777777" w:rsidTr="00FB7229">
        <w:trPr>
          <w:trHeight w:val="20"/>
        </w:trPr>
        <w:tc>
          <w:tcPr>
            <w:tcW w:w="200" w:type="pct"/>
            <w:tcBorders>
              <w:top w:val="single" w:sz="8" w:space="0" w:color="000000"/>
              <w:left w:val="single" w:sz="8" w:space="0" w:color="000000"/>
              <w:bottom w:val="nil"/>
              <w:right w:val="nil"/>
            </w:tcBorders>
            <w:vAlign w:val="center"/>
          </w:tcPr>
          <w:p w14:paraId="68B5AEE7" w14:textId="77777777" w:rsidR="00101C16" w:rsidRPr="00444E88" w:rsidRDefault="00101C16" w:rsidP="00101C16">
            <w:pPr>
              <w:adjustRightInd w:val="0"/>
              <w:snapToGrid w:val="0"/>
              <w:spacing w:after="0" w:line="240" w:lineRule="auto"/>
              <w:jc w:val="center"/>
              <w:rPr>
                <w:rFonts w:ascii="Arial" w:hAnsi="Arial" w:cs="Arial"/>
                <w:i/>
                <w:sz w:val="20"/>
                <w:szCs w:val="20"/>
              </w:rPr>
            </w:pPr>
          </w:p>
        </w:tc>
        <w:tc>
          <w:tcPr>
            <w:tcW w:w="509" w:type="pct"/>
            <w:tcBorders>
              <w:top w:val="single" w:sz="8" w:space="0" w:color="000000"/>
              <w:left w:val="single" w:sz="8" w:space="0" w:color="000000"/>
              <w:bottom w:val="nil"/>
              <w:right w:val="nil"/>
            </w:tcBorders>
            <w:vAlign w:val="center"/>
          </w:tcPr>
          <w:p w14:paraId="1D03BD6B" w14:textId="690EAC84"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i/>
                <w:sz w:val="20"/>
                <w:szCs w:val="20"/>
              </w:rPr>
              <w:t>…</w:t>
            </w:r>
          </w:p>
        </w:tc>
        <w:tc>
          <w:tcPr>
            <w:tcW w:w="305" w:type="pct"/>
            <w:tcBorders>
              <w:top w:val="single" w:sz="8" w:space="0" w:color="000000"/>
              <w:left w:val="single" w:sz="8" w:space="0" w:color="000000"/>
              <w:bottom w:val="nil"/>
              <w:right w:val="nil"/>
            </w:tcBorders>
            <w:vAlign w:val="center"/>
          </w:tcPr>
          <w:p w14:paraId="3386821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4A3AA75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732AAC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7DCE0C3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64B6E90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5817808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18AB591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0086C11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CA99BF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21D1371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723A281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nil"/>
            </w:tcBorders>
            <w:vAlign w:val="center"/>
          </w:tcPr>
          <w:p w14:paraId="3C200A6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nil"/>
              <w:right w:val="single" w:sz="8" w:space="0" w:color="000000"/>
            </w:tcBorders>
            <w:vAlign w:val="center"/>
          </w:tcPr>
          <w:p w14:paraId="343C504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vAlign w:val="center"/>
          </w:tcPr>
          <w:p w14:paraId="08DFE65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10939250"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3F867413" w14:textId="77777777" w:rsidTr="00FB7229">
        <w:trPr>
          <w:trHeight w:val="20"/>
        </w:trPr>
        <w:tc>
          <w:tcPr>
            <w:tcW w:w="200" w:type="pct"/>
            <w:tcBorders>
              <w:top w:val="single" w:sz="8" w:space="0" w:color="000000"/>
              <w:left w:val="single" w:sz="8" w:space="0" w:color="000000"/>
              <w:bottom w:val="nil"/>
              <w:right w:val="nil"/>
            </w:tcBorders>
            <w:vAlign w:val="center"/>
          </w:tcPr>
          <w:p w14:paraId="5FDBA347"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1.2</w:t>
            </w:r>
          </w:p>
        </w:tc>
        <w:tc>
          <w:tcPr>
            <w:tcW w:w="509" w:type="pct"/>
            <w:tcBorders>
              <w:top w:val="single" w:sz="8" w:space="0" w:color="000000"/>
              <w:left w:val="single" w:sz="8" w:space="0" w:color="000000"/>
              <w:bottom w:val="nil"/>
              <w:right w:val="nil"/>
            </w:tcBorders>
            <w:vAlign w:val="center"/>
          </w:tcPr>
          <w:p w14:paraId="0813C7AB"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Nhà</w:t>
            </w:r>
          </w:p>
        </w:tc>
        <w:tc>
          <w:tcPr>
            <w:tcW w:w="305" w:type="pct"/>
            <w:tcBorders>
              <w:top w:val="single" w:sz="8" w:space="0" w:color="000000"/>
              <w:left w:val="single" w:sz="8" w:space="0" w:color="000000"/>
              <w:bottom w:val="nil"/>
              <w:right w:val="nil"/>
            </w:tcBorders>
            <w:vAlign w:val="center"/>
          </w:tcPr>
          <w:p w14:paraId="79DF9BA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12640A4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22EBE65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4EF0848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7C19F31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0A90438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5B7A668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01BC51D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309D58B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1F6023C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4649002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7997ABD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4AA9130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534ADF6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7A699502"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732DCF6F" w14:textId="77777777" w:rsidTr="00FB7229">
        <w:trPr>
          <w:trHeight w:val="20"/>
        </w:trPr>
        <w:tc>
          <w:tcPr>
            <w:tcW w:w="200" w:type="pct"/>
            <w:tcBorders>
              <w:top w:val="single" w:sz="8" w:space="0" w:color="000000"/>
              <w:left w:val="single" w:sz="8" w:space="0" w:color="000000"/>
              <w:bottom w:val="nil"/>
              <w:right w:val="nil"/>
            </w:tcBorders>
            <w:vAlign w:val="center"/>
          </w:tcPr>
          <w:p w14:paraId="241FCA9B" w14:textId="77777777" w:rsidR="00A4262D" w:rsidRPr="00444E88" w:rsidRDefault="00A4262D" w:rsidP="00101C16">
            <w:pPr>
              <w:adjustRightInd w:val="0"/>
              <w:snapToGrid w:val="0"/>
              <w:spacing w:after="0" w:line="240" w:lineRule="auto"/>
              <w:jc w:val="center"/>
              <w:rPr>
                <w:rFonts w:ascii="Arial" w:hAnsi="Arial" w:cs="Arial"/>
                <w:bCs/>
                <w:sz w:val="20"/>
                <w:szCs w:val="20"/>
              </w:rPr>
            </w:pPr>
          </w:p>
        </w:tc>
        <w:tc>
          <w:tcPr>
            <w:tcW w:w="509" w:type="pct"/>
            <w:tcBorders>
              <w:top w:val="single" w:sz="8" w:space="0" w:color="000000"/>
              <w:left w:val="single" w:sz="8" w:space="0" w:color="000000"/>
              <w:bottom w:val="nil"/>
              <w:right w:val="nil"/>
            </w:tcBorders>
            <w:vAlign w:val="center"/>
          </w:tcPr>
          <w:p w14:paraId="72AC5DA5" w14:textId="77777777" w:rsidR="00A4262D" w:rsidRPr="00444E88" w:rsidRDefault="00600669" w:rsidP="00101C16">
            <w:pPr>
              <w:adjustRightInd w:val="0"/>
              <w:snapToGrid w:val="0"/>
              <w:spacing w:after="0" w:line="240" w:lineRule="auto"/>
              <w:rPr>
                <w:rFonts w:ascii="Arial" w:hAnsi="Arial" w:cs="Arial"/>
                <w:bCs/>
                <w:sz w:val="20"/>
                <w:szCs w:val="20"/>
              </w:rPr>
            </w:pPr>
            <w:r w:rsidRPr="00444E88">
              <w:rPr>
                <w:rFonts w:ascii="Arial" w:hAnsi="Arial" w:cs="Arial"/>
                <w:bCs/>
                <w:sz w:val="20"/>
                <w:szCs w:val="20"/>
              </w:rPr>
              <w:t>...</w:t>
            </w:r>
          </w:p>
        </w:tc>
        <w:tc>
          <w:tcPr>
            <w:tcW w:w="305" w:type="pct"/>
            <w:tcBorders>
              <w:top w:val="single" w:sz="8" w:space="0" w:color="000000"/>
              <w:left w:val="single" w:sz="8" w:space="0" w:color="000000"/>
              <w:bottom w:val="nil"/>
              <w:right w:val="nil"/>
            </w:tcBorders>
            <w:vAlign w:val="center"/>
          </w:tcPr>
          <w:p w14:paraId="59916BC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3AE01C8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2B3A7E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013D5DF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2A4A17F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7786D6D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0AEC051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1B8B96C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552400D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6141534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2224D1D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7991FE8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70DED62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2FC9ED0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70973088"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4C907188" w14:textId="77777777" w:rsidTr="00FB7229">
        <w:trPr>
          <w:trHeight w:val="20"/>
        </w:trPr>
        <w:tc>
          <w:tcPr>
            <w:tcW w:w="200" w:type="pct"/>
            <w:tcBorders>
              <w:top w:val="single" w:sz="8" w:space="0" w:color="000000"/>
              <w:left w:val="single" w:sz="8" w:space="0" w:color="000000"/>
              <w:bottom w:val="nil"/>
              <w:right w:val="nil"/>
            </w:tcBorders>
            <w:vAlign w:val="center"/>
          </w:tcPr>
          <w:p w14:paraId="3F7BC33F"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1.3</w:t>
            </w:r>
          </w:p>
        </w:tc>
        <w:tc>
          <w:tcPr>
            <w:tcW w:w="509" w:type="pct"/>
            <w:tcBorders>
              <w:top w:val="single" w:sz="8" w:space="0" w:color="000000"/>
              <w:left w:val="single" w:sz="8" w:space="0" w:color="000000"/>
              <w:bottom w:val="nil"/>
              <w:right w:val="nil"/>
            </w:tcBorders>
            <w:vAlign w:val="center"/>
          </w:tcPr>
          <w:p w14:paraId="09FE0D59" w14:textId="20CE148C" w:rsidR="00A4262D" w:rsidRPr="00444E88" w:rsidRDefault="004A247E" w:rsidP="00101C16">
            <w:pPr>
              <w:adjustRightInd w:val="0"/>
              <w:snapToGrid w:val="0"/>
              <w:spacing w:after="0" w:line="240" w:lineRule="auto"/>
              <w:rPr>
                <w:rFonts w:ascii="Arial" w:hAnsi="Arial" w:cs="Arial"/>
                <w:sz w:val="20"/>
                <w:szCs w:val="20"/>
              </w:rPr>
            </w:pPr>
            <w:r>
              <w:rPr>
                <w:rFonts w:ascii="Arial" w:hAnsi="Arial" w:cs="Arial"/>
                <w:i/>
                <w:sz w:val="20"/>
                <w:szCs w:val="20"/>
              </w:rPr>
              <w:t>Vật</w:t>
            </w:r>
            <w:r w:rsidRPr="00444E88">
              <w:rPr>
                <w:rFonts w:ascii="Arial" w:hAnsi="Arial" w:cs="Arial"/>
                <w:i/>
                <w:sz w:val="20"/>
                <w:szCs w:val="20"/>
              </w:rPr>
              <w:t xml:space="preserve"> kiến trúc, công trình xây dựng khác</w:t>
            </w:r>
          </w:p>
        </w:tc>
        <w:tc>
          <w:tcPr>
            <w:tcW w:w="305" w:type="pct"/>
            <w:tcBorders>
              <w:top w:val="single" w:sz="8" w:space="0" w:color="000000"/>
              <w:left w:val="single" w:sz="8" w:space="0" w:color="000000"/>
              <w:bottom w:val="nil"/>
              <w:right w:val="nil"/>
            </w:tcBorders>
            <w:vAlign w:val="center"/>
          </w:tcPr>
          <w:p w14:paraId="7252D1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6E38D7A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15B5FD2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01BDB92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6673F96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0A34037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0876DB2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52C253F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041BFAA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406CB7C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25D353F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374807B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615BBB2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1728E88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176D061E"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2EBC84D9" w14:textId="77777777" w:rsidTr="00FB7229">
        <w:trPr>
          <w:trHeight w:val="20"/>
        </w:trPr>
        <w:tc>
          <w:tcPr>
            <w:tcW w:w="200" w:type="pct"/>
            <w:tcBorders>
              <w:top w:val="single" w:sz="8" w:space="0" w:color="000000"/>
              <w:left w:val="single" w:sz="8" w:space="0" w:color="000000"/>
              <w:bottom w:val="nil"/>
              <w:right w:val="nil"/>
            </w:tcBorders>
            <w:vAlign w:val="center"/>
          </w:tcPr>
          <w:p w14:paraId="5C6056E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76F3D135" w14:textId="40A3C99B"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05" w:type="pct"/>
            <w:tcBorders>
              <w:top w:val="single" w:sz="8" w:space="0" w:color="000000"/>
              <w:left w:val="single" w:sz="8" w:space="0" w:color="000000"/>
              <w:bottom w:val="nil"/>
              <w:right w:val="nil"/>
            </w:tcBorders>
            <w:vAlign w:val="center"/>
          </w:tcPr>
          <w:p w14:paraId="02ADDBE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62DA44A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6A88675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0DF0D5E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6B4A2D2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17B3C44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667EBD9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273B970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341EC81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1BEE98D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2B6AF17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40BEF96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7973296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520842B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21F42858"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70E03134" w14:textId="77777777" w:rsidTr="00FB7229">
        <w:trPr>
          <w:trHeight w:val="20"/>
        </w:trPr>
        <w:tc>
          <w:tcPr>
            <w:tcW w:w="200" w:type="pct"/>
            <w:tcBorders>
              <w:top w:val="single" w:sz="8" w:space="0" w:color="000000"/>
              <w:left w:val="single" w:sz="8" w:space="0" w:color="000000"/>
              <w:bottom w:val="nil"/>
              <w:right w:val="nil"/>
            </w:tcBorders>
            <w:vAlign w:val="center"/>
          </w:tcPr>
          <w:p w14:paraId="11413A3F" w14:textId="77777777" w:rsidR="00A4262D" w:rsidRPr="00444E88" w:rsidRDefault="00600669" w:rsidP="00101C16">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t>2</w:t>
            </w:r>
          </w:p>
        </w:tc>
        <w:tc>
          <w:tcPr>
            <w:tcW w:w="509" w:type="pct"/>
            <w:tcBorders>
              <w:top w:val="single" w:sz="8" w:space="0" w:color="000000"/>
              <w:left w:val="single" w:sz="8" w:space="0" w:color="000000"/>
              <w:bottom w:val="nil"/>
              <w:right w:val="nil"/>
            </w:tcBorders>
            <w:vAlign w:val="center"/>
          </w:tcPr>
          <w:p w14:paraId="0E644C52"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Xe ô tô</w:t>
            </w:r>
          </w:p>
        </w:tc>
        <w:tc>
          <w:tcPr>
            <w:tcW w:w="305" w:type="pct"/>
            <w:tcBorders>
              <w:top w:val="single" w:sz="8" w:space="0" w:color="000000"/>
              <w:left w:val="single" w:sz="8" w:space="0" w:color="000000"/>
              <w:bottom w:val="nil"/>
              <w:right w:val="nil"/>
            </w:tcBorders>
            <w:vAlign w:val="center"/>
          </w:tcPr>
          <w:p w14:paraId="38D0999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35A016D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5999BED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7A3A9AB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354F28B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38D8D4A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7163205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02DDD99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13F06FA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09F8740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1B87DB8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45FE941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5284882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416830C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55246915"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6D5261A2" w14:textId="77777777" w:rsidTr="00FB7229">
        <w:trPr>
          <w:trHeight w:val="20"/>
        </w:trPr>
        <w:tc>
          <w:tcPr>
            <w:tcW w:w="200" w:type="pct"/>
            <w:tcBorders>
              <w:top w:val="single" w:sz="8" w:space="0" w:color="000000"/>
              <w:left w:val="single" w:sz="8" w:space="0" w:color="000000"/>
              <w:bottom w:val="nil"/>
              <w:right w:val="nil"/>
            </w:tcBorders>
            <w:vAlign w:val="center"/>
          </w:tcPr>
          <w:p w14:paraId="63CC8B47"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2.1</w:t>
            </w:r>
          </w:p>
        </w:tc>
        <w:tc>
          <w:tcPr>
            <w:tcW w:w="509" w:type="pct"/>
            <w:tcBorders>
              <w:top w:val="single" w:sz="8" w:space="0" w:color="000000"/>
              <w:left w:val="single" w:sz="8" w:space="0" w:color="000000"/>
              <w:bottom w:val="nil"/>
              <w:right w:val="nil"/>
            </w:tcBorders>
            <w:vAlign w:val="center"/>
          </w:tcPr>
          <w:p w14:paraId="39081882"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công tác các ch</w:t>
            </w:r>
            <w:r w:rsidRPr="00444E88">
              <w:rPr>
                <w:rFonts w:ascii="Arial" w:hAnsi="Arial" w:cs="Arial"/>
                <w:i/>
                <w:sz w:val="20"/>
                <w:szCs w:val="20"/>
              </w:rPr>
              <w:t>ứ</w:t>
            </w:r>
            <w:r w:rsidRPr="00444E88">
              <w:rPr>
                <w:rFonts w:ascii="Arial" w:hAnsi="Arial" w:cs="Arial"/>
                <w:i/>
                <w:sz w:val="20"/>
                <w:szCs w:val="20"/>
              </w:rPr>
              <w:t>c danh</w:t>
            </w:r>
          </w:p>
        </w:tc>
        <w:tc>
          <w:tcPr>
            <w:tcW w:w="305" w:type="pct"/>
            <w:tcBorders>
              <w:top w:val="single" w:sz="8" w:space="0" w:color="000000"/>
              <w:left w:val="single" w:sz="8" w:space="0" w:color="000000"/>
              <w:bottom w:val="nil"/>
              <w:right w:val="nil"/>
            </w:tcBorders>
            <w:vAlign w:val="center"/>
          </w:tcPr>
          <w:p w14:paraId="06A0F4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67CD616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D1E463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1D77B23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13FD082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6D2F8D8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54552C1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6289431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6E000A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1A85059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7C3366C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5AFB286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704ABDB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7E5D8A7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659702C6"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0409AD63" w14:textId="77777777" w:rsidTr="00FB7229">
        <w:trPr>
          <w:trHeight w:val="20"/>
        </w:trPr>
        <w:tc>
          <w:tcPr>
            <w:tcW w:w="200" w:type="pct"/>
            <w:tcBorders>
              <w:top w:val="single" w:sz="8" w:space="0" w:color="000000"/>
              <w:left w:val="single" w:sz="8" w:space="0" w:color="000000"/>
              <w:bottom w:val="nil"/>
              <w:right w:val="nil"/>
            </w:tcBorders>
            <w:vAlign w:val="center"/>
          </w:tcPr>
          <w:p w14:paraId="0C787FC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05CB0648"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w:t>
            </w:r>
          </w:p>
        </w:tc>
        <w:tc>
          <w:tcPr>
            <w:tcW w:w="305" w:type="pct"/>
            <w:tcBorders>
              <w:top w:val="single" w:sz="8" w:space="0" w:color="000000"/>
              <w:left w:val="single" w:sz="8" w:space="0" w:color="000000"/>
              <w:bottom w:val="nil"/>
              <w:right w:val="nil"/>
            </w:tcBorders>
            <w:vAlign w:val="center"/>
          </w:tcPr>
          <w:p w14:paraId="58BCBDD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5BCBB81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31626C8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27E9470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3B570A9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153F544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398FD09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5D42640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5703862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3D3F6A4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44DDF2C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11B777D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467E1C4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6F0F6BB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3DA52859"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2F4914C3" w14:textId="77777777" w:rsidTr="00FB7229">
        <w:trPr>
          <w:trHeight w:val="20"/>
        </w:trPr>
        <w:tc>
          <w:tcPr>
            <w:tcW w:w="200" w:type="pct"/>
            <w:tcBorders>
              <w:top w:val="single" w:sz="8" w:space="0" w:color="000000"/>
              <w:left w:val="single" w:sz="8" w:space="0" w:color="000000"/>
              <w:bottom w:val="nil"/>
              <w:right w:val="nil"/>
            </w:tcBorders>
            <w:vAlign w:val="center"/>
          </w:tcPr>
          <w:p w14:paraId="024D5449"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lastRenderedPageBreak/>
              <w:t>2.2</w:t>
            </w:r>
          </w:p>
        </w:tc>
        <w:tc>
          <w:tcPr>
            <w:tcW w:w="509" w:type="pct"/>
            <w:tcBorders>
              <w:top w:val="single" w:sz="8" w:space="0" w:color="000000"/>
              <w:left w:val="single" w:sz="8" w:space="0" w:color="000000"/>
              <w:bottom w:val="nil"/>
              <w:right w:val="nil"/>
            </w:tcBorders>
            <w:vAlign w:val="center"/>
          </w:tcPr>
          <w:p w14:paraId="6BA7132A"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công tác chung</w:t>
            </w:r>
          </w:p>
        </w:tc>
        <w:tc>
          <w:tcPr>
            <w:tcW w:w="305" w:type="pct"/>
            <w:tcBorders>
              <w:top w:val="single" w:sz="8" w:space="0" w:color="000000"/>
              <w:left w:val="single" w:sz="8" w:space="0" w:color="000000"/>
              <w:bottom w:val="nil"/>
              <w:right w:val="nil"/>
            </w:tcBorders>
            <w:vAlign w:val="center"/>
          </w:tcPr>
          <w:p w14:paraId="0397174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5664509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61737B6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265114A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0F91168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4C1A92D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3280DCE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14A6B79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5ADD445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7593917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393FCC6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5F92884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1382F05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214B570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6256996F"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7E19F55C" w14:textId="77777777" w:rsidTr="00FB7229">
        <w:trPr>
          <w:trHeight w:val="20"/>
        </w:trPr>
        <w:tc>
          <w:tcPr>
            <w:tcW w:w="200" w:type="pct"/>
            <w:tcBorders>
              <w:top w:val="single" w:sz="8" w:space="0" w:color="000000"/>
              <w:left w:val="single" w:sz="8" w:space="0" w:color="000000"/>
              <w:bottom w:val="nil"/>
              <w:right w:val="nil"/>
            </w:tcBorders>
            <w:vAlign w:val="center"/>
          </w:tcPr>
          <w:p w14:paraId="21AE43B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3568E39A" w14:textId="3F3DC02E"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05" w:type="pct"/>
            <w:tcBorders>
              <w:top w:val="single" w:sz="8" w:space="0" w:color="000000"/>
              <w:left w:val="single" w:sz="8" w:space="0" w:color="000000"/>
              <w:bottom w:val="nil"/>
              <w:right w:val="nil"/>
            </w:tcBorders>
            <w:vAlign w:val="center"/>
          </w:tcPr>
          <w:p w14:paraId="13F06B2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094B99B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34543C6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1E9DDCC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292AF82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707F162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5680FD0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2D76E38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502CB6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17419B0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4AE49A3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3EFCAE1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7EB02D4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47C5029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6C010497"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4192BC9B" w14:textId="77777777" w:rsidTr="00FB7229">
        <w:trPr>
          <w:trHeight w:val="20"/>
        </w:trPr>
        <w:tc>
          <w:tcPr>
            <w:tcW w:w="200" w:type="pct"/>
            <w:tcBorders>
              <w:top w:val="single" w:sz="8" w:space="0" w:color="000000"/>
              <w:left w:val="single" w:sz="8" w:space="0" w:color="000000"/>
              <w:bottom w:val="nil"/>
              <w:right w:val="nil"/>
            </w:tcBorders>
            <w:vAlign w:val="center"/>
          </w:tcPr>
          <w:p w14:paraId="44E6C8D3"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2.3</w:t>
            </w:r>
          </w:p>
        </w:tc>
        <w:tc>
          <w:tcPr>
            <w:tcW w:w="509" w:type="pct"/>
            <w:tcBorders>
              <w:top w:val="single" w:sz="8" w:space="0" w:color="000000"/>
              <w:left w:val="single" w:sz="8" w:space="0" w:color="000000"/>
              <w:bottom w:val="nil"/>
              <w:right w:val="nil"/>
            </w:tcBorders>
            <w:vAlign w:val="center"/>
          </w:tcPr>
          <w:p w14:paraId="64B330F9"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 xml:space="preserve">Xe </w:t>
            </w:r>
            <w:r w:rsidRPr="00444E88">
              <w:rPr>
                <w:rFonts w:ascii="Arial" w:hAnsi="Arial" w:cs="Arial"/>
                <w:i/>
                <w:sz w:val="20"/>
                <w:szCs w:val="20"/>
              </w:rPr>
              <w:t>ô tô chuyên dùng</w:t>
            </w:r>
          </w:p>
        </w:tc>
        <w:tc>
          <w:tcPr>
            <w:tcW w:w="305" w:type="pct"/>
            <w:tcBorders>
              <w:top w:val="single" w:sz="8" w:space="0" w:color="000000"/>
              <w:left w:val="single" w:sz="8" w:space="0" w:color="000000"/>
              <w:bottom w:val="nil"/>
              <w:right w:val="nil"/>
            </w:tcBorders>
            <w:vAlign w:val="center"/>
          </w:tcPr>
          <w:p w14:paraId="496AB6F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1DFB15C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47E3AA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399D9CB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6E93111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1B02B68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522154E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63C2DF0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5F424A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4230061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4765B8B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246CAFC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789F667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1629C30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5B2BFCEB"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7F93D08A" w14:textId="77777777" w:rsidTr="00FB7229">
        <w:trPr>
          <w:trHeight w:val="20"/>
        </w:trPr>
        <w:tc>
          <w:tcPr>
            <w:tcW w:w="200" w:type="pct"/>
            <w:tcBorders>
              <w:top w:val="single" w:sz="8" w:space="0" w:color="000000"/>
              <w:left w:val="single" w:sz="8" w:space="0" w:color="000000"/>
              <w:bottom w:val="nil"/>
              <w:right w:val="nil"/>
            </w:tcBorders>
            <w:vAlign w:val="center"/>
          </w:tcPr>
          <w:p w14:paraId="355A5C1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668C2A75" w14:textId="3CB35296"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05" w:type="pct"/>
            <w:tcBorders>
              <w:top w:val="single" w:sz="8" w:space="0" w:color="000000"/>
              <w:left w:val="single" w:sz="8" w:space="0" w:color="000000"/>
              <w:bottom w:val="nil"/>
              <w:right w:val="nil"/>
            </w:tcBorders>
            <w:vAlign w:val="center"/>
          </w:tcPr>
          <w:p w14:paraId="2A45C29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5147E16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D9EA9C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5AE4C33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1522C39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71B750A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209ED33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081AB5A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03B6E5F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1AA0ED9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2AC8019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55F2C79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5DE0BB3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117BC78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54A2AB55"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5FD2192C" w14:textId="77777777" w:rsidTr="00FB7229">
        <w:trPr>
          <w:trHeight w:val="20"/>
        </w:trPr>
        <w:tc>
          <w:tcPr>
            <w:tcW w:w="200" w:type="pct"/>
            <w:tcBorders>
              <w:top w:val="single" w:sz="8" w:space="0" w:color="000000"/>
              <w:left w:val="single" w:sz="8" w:space="0" w:color="000000"/>
              <w:bottom w:val="nil"/>
              <w:right w:val="nil"/>
            </w:tcBorders>
            <w:vAlign w:val="center"/>
          </w:tcPr>
          <w:p w14:paraId="64B43737"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2.4</w:t>
            </w:r>
          </w:p>
        </w:tc>
        <w:tc>
          <w:tcPr>
            <w:tcW w:w="509" w:type="pct"/>
            <w:tcBorders>
              <w:top w:val="single" w:sz="8" w:space="0" w:color="000000"/>
              <w:left w:val="single" w:sz="8" w:space="0" w:color="000000"/>
              <w:bottom w:val="nil"/>
              <w:right w:val="nil"/>
            </w:tcBorders>
            <w:vAlign w:val="center"/>
          </w:tcPr>
          <w:p w14:paraId="70B72733"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l</w:t>
            </w:r>
            <w:r w:rsidRPr="00444E88">
              <w:rPr>
                <w:rFonts w:ascii="Arial" w:hAnsi="Arial" w:cs="Arial"/>
                <w:i/>
                <w:sz w:val="20"/>
                <w:szCs w:val="20"/>
              </w:rPr>
              <w:t>ễ</w:t>
            </w:r>
            <w:r w:rsidRPr="00444E88">
              <w:rPr>
                <w:rFonts w:ascii="Arial" w:hAnsi="Arial" w:cs="Arial"/>
                <w:i/>
                <w:sz w:val="20"/>
                <w:szCs w:val="20"/>
              </w:rPr>
              <w:t xml:space="preserve"> tân nhà nư</w:t>
            </w:r>
            <w:r w:rsidRPr="00444E88">
              <w:rPr>
                <w:rFonts w:ascii="Arial" w:hAnsi="Arial" w:cs="Arial"/>
                <w:i/>
                <w:sz w:val="20"/>
                <w:szCs w:val="20"/>
              </w:rPr>
              <w:t>ớ</w:t>
            </w:r>
            <w:r w:rsidRPr="00444E88">
              <w:rPr>
                <w:rFonts w:ascii="Arial" w:hAnsi="Arial" w:cs="Arial"/>
                <w:i/>
                <w:sz w:val="20"/>
                <w:szCs w:val="20"/>
              </w:rPr>
              <w:t>c</w:t>
            </w:r>
          </w:p>
        </w:tc>
        <w:tc>
          <w:tcPr>
            <w:tcW w:w="305" w:type="pct"/>
            <w:tcBorders>
              <w:top w:val="single" w:sz="8" w:space="0" w:color="000000"/>
              <w:left w:val="single" w:sz="8" w:space="0" w:color="000000"/>
              <w:bottom w:val="nil"/>
              <w:right w:val="nil"/>
            </w:tcBorders>
            <w:vAlign w:val="center"/>
          </w:tcPr>
          <w:p w14:paraId="3D67B0C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4DF5E02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6CA5A09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290ED24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38A6507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5F69375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627E31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1E3AC40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F7EA7B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48F5F92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1F63C11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50F3F94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3AAF1C2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6AD77AE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6791CF7F"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48AD6E50" w14:textId="77777777" w:rsidTr="00FB7229">
        <w:trPr>
          <w:trHeight w:val="20"/>
        </w:trPr>
        <w:tc>
          <w:tcPr>
            <w:tcW w:w="200" w:type="pct"/>
            <w:tcBorders>
              <w:top w:val="single" w:sz="8" w:space="0" w:color="000000"/>
              <w:left w:val="single" w:sz="8" w:space="0" w:color="000000"/>
              <w:bottom w:val="nil"/>
              <w:right w:val="nil"/>
            </w:tcBorders>
            <w:vAlign w:val="center"/>
          </w:tcPr>
          <w:p w14:paraId="1A1C854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5330C10A" w14:textId="2BD4BF83"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305" w:type="pct"/>
            <w:tcBorders>
              <w:top w:val="single" w:sz="8" w:space="0" w:color="000000"/>
              <w:left w:val="single" w:sz="8" w:space="0" w:color="000000"/>
              <w:bottom w:val="nil"/>
              <w:right w:val="nil"/>
            </w:tcBorders>
            <w:vAlign w:val="center"/>
          </w:tcPr>
          <w:p w14:paraId="106A7FD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60B7217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6C8B9B3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42CE3D4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7D12DFA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581C0A3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46C0274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54AEFBE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58036A9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161E201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1CC1F36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57A2FF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232D9FA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2851FC0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6C3F04F0"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231C3D37" w14:textId="77777777" w:rsidTr="00FB7229">
        <w:trPr>
          <w:trHeight w:val="20"/>
        </w:trPr>
        <w:tc>
          <w:tcPr>
            <w:tcW w:w="200" w:type="pct"/>
            <w:tcBorders>
              <w:top w:val="single" w:sz="8" w:space="0" w:color="000000"/>
              <w:left w:val="single" w:sz="8" w:space="0" w:color="000000"/>
              <w:bottom w:val="nil"/>
              <w:right w:val="nil"/>
            </w:tcBorders>
            <w:vAlign w:val="center"/>
          </w:tcPr>
          <w:p w14:paraId="406DC81B"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3</w:t>
            </w:r>
          </w:p>
        </w:tc>
        <w:tc>
          <w:tcPr>
            <w:tcW w:w="509" w:type="pct"/>
            <w:tcBorders>
              <w:top w:val="single" w:sz="8" w:space="0" w:color="000000"/>
              <w:left w:val="single" w:sz="8" w:space="0" w:color="000000"/>
              <w:bottom w:val="nil"/>
              <w:right w:val="nil"/>
            </w:tcBorders>
            <w:vAlign w:val="center"/>
          </w:tcPr>
          <w:p w14:paraId="4EA293DE"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Phương ti</w:t>
            </w:r>
            <w:r w:rsidRPr="00444E88">
              <w:rPr>
                <w:rFonts w:ascii="Arial" w:hAnsi="Arial" w:cs="Arial"/>
                <w:b/>
                <w:sz w:val="20"/>
                <w:szCs w:val="20"/>
              </w:rPr>
              <w:t>ệ</w:t>
            </w:r>
            <w:r w:rsidRPr="00444E88">
              <w:rPr>
                <w:rFonts w:ascii="Arial" w:hAnsi="Arial" w:cs="Arial"/>
                <w:b/>
                <w:sz w:val="20"/>
                <w:szCs w:val="20"/>
              </w:rPr>
              <w:t>n v</w:t>
            </w:r>
            <w:r w:rsidRPr="00444E88">
              <w:rPr>
                <w:rFonts w:ascii="Arial" w:hAnsi="Arial" w:cs="Arial"/>
                <w:b/>
                <w:sz w:val="20"/>
                <w:szCs w:val="20"/>
              </w:rPr>
              <w:t>ậ</w:t>
            </w:r>
            <w:r w:rsidRPr="00444E88">
              <w:rPr>
                <w:rFonts w:ascii="Arial" w:hAnsi="Arial" w:cs="Arial"/>
                <w:b/>
                <w:sz w:val="20"/>
                <w:szCs w:val="20"/>
              </w:rPr>
              <w:t>n t</w:t>
            </w:r>
            <w:r w:rsidRPr="00444E88">
              <w:rPr>
                <w:rFonts w:ascii="Arial" w:hAnsi="Arial" w:cs="Arial"/>
                <w:b/>
                <w:sz w:val="20"/>
                <w:szCs w:val="20"/>
              </w:rPr>
              <w:t>ả</w:t>
            </w:r>
            <w:r w:rsidRPr="00444E88">
              <w:rPr>
                <w:rFonts w:ascii="Arial" w:hAnsi="Arial" w:cs="Arial"/>
                <w:b/>
                <w:sz w:val="20"/>
                <w:szCs w:val="20"/>
              </w:rPr>
              <w:t>i khác (ngoài xe ô tô)</w:t>
            </w:r>
          </w:p>
        </w:tc>
        <w:tc>
          <w:tcPr>
            <w:tcW w:w="305" w:type="pct"/>
            <w:tcBorders>
              <w:top w:val="single" w:sz="8" w:space="0" w:color="000000"/>
              <w:left w:val="single" w:sz="8" w:space="0" w:color="000000"/>
              <w:bottom w:val="nil"/>
              <w:right w:val="nil"/>
            </w:tcBorders>
            <w:vAlign w:val="center"/>
          </w:tcPr>
          <w:p w14:paraId="4E0F803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43B7A72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7793B0A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77ED90D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6FDAB11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33C7CA1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12A0CA5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3D80553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7F51C30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7EB37ED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4714F64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0A38363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2983C51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3F2C4A7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2132560F"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2E23D706" w14:textId="77777777" w:rsidTr="00FB7229">
        <w:trPr>
          <w:trHeight w:val="20"/>
        </w:trPr>
        <w:tc>
          <w:tcPr>
            <w:tcW w:w="200" w:type="pct"/>
            <w:tcBorders>
              <w:top w:val="single" w:sz="8" w:space="0" w:color="000000"/>
              <w:left w:val="single" w:sz="8" w:space="0" w:color="000000"/>
              <w:bottom w:val="nil"/>
              <w:right w:val="nil"/>
            </w:tcBorders>
            <w:vAlign w:val="center"/>
          </w:tcPr>
          <w:p w14:paraId="0D65309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509" w:type="pct"/>
            <w:tcBorders>
              <w:top w:val="single" w:sz="8" w:space="0" w:color="000000"/>
              <w:left w:val="single" w:sz="8" w:space="0" w:color="000000"/>
              <w:bottom w:val="nil"/>
              <w:right w:val="nil"/>
            </w:tcBorders>
            <w:vAlign w:val="center"/>
          </w:tcPr>
          <w:p w14:paraId="7E04C605" w14:textId="77777777" w:rsidR="00A4262D" w:rsidRPr="00444E88" w:rsidRDefault="00600669" w:rsidP="00101C16">
            <w:pPr>
              <w:adjustRightInd w:val="0"/>
              <w:snapToGrid w:val="0"/>
              <w:spacing w:after="0" w:line="240" w:lineRule="auto"/>
              <w:rPr>
                <w:rFonts w:ascii="Arial" w:hAnsi="Arial" w:cs="Arial"/>
                <w:bCs/>
                <w:sz w:val="20"/>
                <w:szCs w:val="20"/>
              </w:rPr>
            </w:pPr>
            <w:r w:rsidRPr="00444E88">
              <w:rPr>
                <w:rFonts w:ascii="Arial" w:hAnsi="Arial" w:cs="Arial"/>
                <w:bCs/>
                <w:sz w:val="20"/>
                <w:szCs w:val="20"/>
              </w:rPr>
              <w:t>...</w:t>
            </w:r>
          </w:p>
        </w:tc>
        <w:tc>
          <w:tcPr>
            <w:tcW w:w="305" w:type="pct"/>
            <w:tcBorders>
              <w:top w:val="single" w:sz="8" w:space="0" w:color="000000"/>
              <w:left w:val="single" w:sz="8" w:space="0" w:color="000000"/>
              <w:bottom w:val="nil"/>
              <w:right w:val="nil"/>
            </w:tcBorders>
            <w:vAlign w:val="center"/>
          </w:tcPr>
          <w:p w14:paraId="182DB97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2D3193B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61FC291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21C078B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6FE41B3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1CF5B85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19ACEE7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1A4437E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6222E8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285FCA0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7DD7733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4D6B258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228B4FF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vAlign w:val="center"/>
          </w:tcPr>
          <w:p w14:paraId="55865DE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1ECCB40B"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7A57FE" w:rsidRPr="00444E88" w14:paraId="515EFD81" w14:textId="77777777" w:rsidTr="00FB7229">
        <w:trPr>
          <w:trHeight w:val="20"/>
        </w:trPr>
        <w:tc>
          <w:tcPr>
            <w:tcW w:w="200" w:type="pct"/>
            <w:tcBorders>
              <w:top w:val="single" w:sz="8" w:space="0" w:color="000000"/>
              <w:left w:val="single" w:sz="8" w:space="0" w:color="000000"/>
              <w:bottom w:val="nil"/>
              <w:right w:val="nil"/>
            </w:tcBorders>
            <w:vAlign w:val="center"/>
          </w:tcPr>
          <w:p w14:paraId="11DC82F5" w14:textId="44302796" w:rsidR="007A57FE" w:rsidRPr="007A57FE" w:rsidRDefault="007A57FE" w:rsidP="00101C16">
            <w:pPr>
              <w:adjustRightInd w:val="0"/>
              <w:snapToGrid w:val="0"/>
              <w:spacing w:after="0" w:line="240" w:lineRule="auto"/>
              <w:jc w:val="center"/>
              <w:rPr>
                <w:rFonts w:ascii="Arial" w:hAnsi="Arial" w:cs="Arial"/>
                <w:b/>
                <w:bCs/>
                <w:sz w:val="20"/>
                <w:szCs w:val="20"/>
              </w:rPr>
            </w:pPr>
            <w:r w:rsidRPr="007A57FE">
              <w:rPr>
                <w:rFonts w:ascii="Arial" w:hAnsi="Arial" w:cs="Arial"/>
                <w:b/>
                <w:bCs/>
                <w:sz w:val="20"/>
                <w:szCs w:val="20"/>
              </w:rPr>
              <w:t>4</w:t>
            </w:r>
          </w:p>
        </w:tc>
        <w:tc>
          <w:tcPr>
            <w:tcW w:w="509" w:type="pct"/>
            <w:tcBorders>
              <w:top w:val="single" w:sz="8" w:space="0" w:color="000000"/>
              <w:left w:val="single" w:sz="8" w:space="0" w:color="000000"/>
              <w:bottom w:val="nil"/>
              <w:right w:val="nil"/>
            </w:tcBorders>
            <w:vAlign w:val="center"/>
          </w:tcPr>
          <w:p w14:paraId="5398AF45" w14:textId="659DD648" w:rsidR="007A57FE" w:rsidRPr="007A57FE" w:rsidRDefault="007A57FE" w:rsidP="00101C16">
            <w:pPr>
              <w:adjustRightInd w:val="0"/>
              <w:snapToGrid w:val="0"/>
              <w:spacing w:after="0" w:line="240" w:lineRule="auto"/>
              <w:rPr>
                <w:rFonts w:ascii="Arial" w:hAnsi="Arial" w:cs="Arial"/>
                <w:b/>
                <w:bCs/>
                <w:sz w:val="20"/>
                <w:szCs w:val="20"/>
              </w:rPr>
            </w:pPr>
            <w:r w:rsidRPr="007A57FE">
              <w:rPr>
                <w:rFonts w:ascii="Arial" w:hAnsi="Arial" w:cs="Arial"/>
                <w:b/>
                <w:bCs/>
                <w:sz w:val="20"/>
                <w:szCs w:val="20"/>
              </w:rPr>
              <w:t>Máy móc, thiết bị</w:t>
            </w:r>
          </w:p>
        </w:tc>
        <w:tc>
          <w:tcPr>
            <w:tcW w:w="305" w:type="pct"/>
            <w:tcBorders>
              <w:top w:val="single" w:sz="8" w:space="0" w:color="000000"/>
              <w:left w:val="single" w:sz="8" w:space="0" w:color="000000"/>
              <w:bottom w:val="nil"/>
              <w:right w:val="nil"/>
            </w:tcBorders>
            <w:vAlign w:val="center"/>
          </w:tcPr>
          <w:p w14:paraId="2388C1BC"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nil"/>
              <w:right w:val="nil"/>
            </w:tcBorders>
            <w:vAlign w:val="center"/>
          </w:tcPr>
          <w:p w14:paraId="507D10B4"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68F6A733"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59793940"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1A963168"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0EF21E81"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7988E56B"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13D640AC"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1D7BB145"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2D4C730B"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nil"/>
              <w:right w:val="nil"/>
            </w:tcBorders>
            <w:vAlign w:val="center"/>
          </w:tcPr>
          <w:p w14:paraId="68E631B4"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nil"/>
              <w:right w:val="single" w:sz="8" w:space="0" w:color="000000"/>
            </w:tcBorders>
            <w:vAlign w:val="center"/>
          </w:tcPr>
          <w:p w14:paraId="620DB5E2"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246" w:type="pct"/>
            <w:vAlign w:val="center"/>
          </w:tcPr>
          <w:p w14:paraId="430783BB"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235" w:type="pct"/>
            <w:vAlign w:val="center"/>
          </w:tcPr>
          <w:p w14:paraId="1255749A" w14:textId="77777777" w:rsidR="007A57FE" w:rsidRPr="00444E88" w:rsidRDefault="007A57FE" w:rsidP="00101C16">
            <w:pPr>
              <w:adjustRightInd w:val="0"/>
              <w:snapToGrid w:val="0"/>
              <w:spacing w:after="0" w:line="240" w:lineRule="auto"/>
              <w:jc w:val="center"/>
              <w:rPr>
                <w:rFonts w:ascii="Arial" w:hAnsi="Arial" w:cs="Arial"/>
                <w:sz w:val="20"/>
                <w:szCs w:val="20"/>
              </w:rPr>
            </w:pPr>
          </w:p>
        </w:tc>
        <w:tc>
          <w:tcPr>
            <w:tcW w:w="256" w:type="pct"/>
            <w:vAlign w:val="center"/>
          </w:tcPr>
          <w:p w14:paraId="7366FF59" w14:textId="77777777" w:rsidR="007A57FE" w:rsidRPr="00444E88" w:rsidRDefault="007A57FE" w:rsidP="00101C16">
            <w:pPr>
              <w:adjustRightInd w:val="0"/>
              <w:snapToGrid w:val="0"/>
              <w:spacing w:after="0" w:line="240" w:lineRule="auto"/>
              <w:jc w:val="center"/>
              <w:rPr>
                <w:rFonts w:ascii="Arial" w:hAnsi="Arial" w:cs="Arial"/>
                <w:sz w:val="20"/>
                <w:szCs w:val="20"/>
              </w:rPr>
            </w:pPr>
          </w:p>
        </w:tc>
      </w:tr>
      <w:tr w:rsidR="00101C16" w:rsidRPr="00444E88" w14:paraId="1CF9C499"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2FFCD088"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4.1</w:t>
            </w:r>
          </w:p>
        </w:tc>
        <w:tc>
          <w:tcPr>
            <w:tcW w:w="509" w:type="pct"/>
            <w:tcBorders>
              <w:top w:val="single" w:sz="8" w:space="0" w:color="000000"/>
              <w:left w:val="single" w:sz="8" w:space="0" w:color="000000"/>
              <w:bottom w:val="single" w:sz="8" w:space="0" w:color="000000"/>
              <w:right w:val="nil"/>
            </w:tcBorders>
            <w:vAlign w:val="center"/>
          </w:tcPr>
          <w:p w14:paraId="10D8B299"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 xml:space="preserve">Máy móc, </w:t>
            </w:r>
            <w:r w:rsidRPr="00444E88">
              <w:rPr>
                <w:rFonts w:ascii="Arial" w:hAnsi="Arial" w:cs="Arial"/>
                <w:i/>
                <w:sz w:val="20"/>
                <w:szCs w:val="20"/>
              </w:rPr>
              <w:t>thi</w:t>
            </w:r>
            <w:r w:rsidRPr="00444E88">
              <w:rPr>
                <w:rFonts w:ascii="Arial" w:hAnsi="Arial" w:cs="Arial"/>
                <w:i/>
                <w:sz w:val="20"/>
                <w:szCs w:val="20"/>
              </w:rPr>
              <w:t>ế</w:t>
            </w:r>
            <w:r w:rsidRPr="00444E88">
              <w:rPr>
                <w:rFonts w:ascii="Arial" w:hAnsi="Arial" w:cs="Arial"/>
                <w:i/>
                <w:sz w:val="20"/>
                <w:szCs w:val="20"/>
              </w:rPr>
              <w:t>t b</w:t>
            </w:r>
            <w:r w:rsidRPr="00444E88">
              <w:rPr>
                <w:rFonts w:ascii="Arial" w:hAnsi="Arial" w:cs="Arial"/>
                <w:i/>
                <w:sz w:val="20"/>
                <w:szCs w:val="20"/>
              </w:rPr>
              <w:t>ị</w:t>
            </w:r>
            <w:r w:rsidRPr="00444E88">
              <w:rPr>
                <w:rFonts w:ascii="Arial" w:hAnsi="Arial" w:cs="Arial"/>
                <w:i/>
                <w:sz w:val="20"/>
                <w:szCs w:val="20"/>
              </w:rPr>
              <w:t xml:space="preserve">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ch</w:t>
            </w:r>
            <w:r w:rsidRPr="00444E88">
              <w:rPr>
                <w:rFonts w:ascii="Arial" w:hAnsi="Arial" w:cs="Arial"/>
                <w:i/>
                <w:sz w:val="20"/>
                <w:szCs w:val="20"/>
              </w:rPr>
              <w:t>ứ</w:t>
            </w:r>
            <w:r w:rsidRPr="00444E88">
              <w:rPr>
                <w:rFonts w:ascii="Arial" w:hAnsi="Arial" w:cs="Arial"/>
                <w:i/>
                <w:sz w:val="20"/>
                <w:szCs w:val="20"/>
              </w:rPr>
              <w:t>c danh</w:t>
            </w:r>
          </w:p>
        </w:tc>
        <w:tc>
          <w:tcPr>
            <w:tcW w:w="305" w:type="pct"/>
            <w:tcBorders>
              <w:top w:val="single" w:sz="8" w:space="0" w:color="000000"/>
              <w:left w:val="single" w:sz="8" w:space="0" w:color="000000"/>
              <w:bottom w:val="single" w:sz="8" w:space="0" w:color="000000"/>
              <w:right w:val="nil"/>
            </w:tcBorders>
            <w:vAlign w:val="center"/>
          </w:tcPr>
          <w:p w14:paraId="64484C1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449C8E4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450C591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05C3CDB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43B8661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14321E9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61CC0ED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6C636B8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3D22320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63E611B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0C430EF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03A135D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5A9BC12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244E415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56" w:type="pct"/>
            <w:vAlign w:val="center"/>
          </w:tcPr>
          <w:p w14:paraId="692DCC0C"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7204C7C7"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3F7AC400" w14:textId="77777777" w:rsidR="00101C16" w:rsidRPr="00444E88" w:rsidRDefault="00101C16" w:rsidP="00101C16">
            <w:pPr>
              <w:adjustRightInd w:val="0"/>
              <w:snapToGrid w:val="0"/>
              <w:spacing w:after="0" w:line="240" w:lineRule="auto"/>
              <w:jc w:val="center"/>
              <w:rPr>
                <w:rFonts w:ascii="Arial" w:hAnsi="Arial" w:cs="Arial"/>
                <w:i/>
                <w:sz w:val="20"/>
                <w:szCs w:val="20"/>
              </w:rPr>
            </w:pPr>
          </w:p>
        </w:tc>
        <w:tc>
          <w:tcPr>
            <w:tcW w:w="509" w:type="pct"/>
            <w:tcBorders>
              <w:top w:val="single" w:sz="8" w:space="0" w:color="000000"/>
              <w:left w:val="single" w:sz="8" w:space="0" w:color="000000"/>
              <w:bottom w:val="single" w:sz="8" w:space="0" w:color="000000"/>
              <w:right w:val="nil"/>
            </w:tcBorders>
            <w:vAlign w:val="center"/>
          </w:tcPr>
          <w:p w14:paraId="63BE14CE" w14:textId="65658A4A"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i/>
                <w:sz w:val="20"/>
                <w:szCs w:val="20"/>
              </w:rPr>
              <w:t>…</w:t>
            </w:r>
          </w:p>
        </w:tc>
        <w:tc>
          <w:tcPr>
            <w:tcW w:w="305" w:type="pct"/>
            <w:tcBorders>
              <w:top w:val="single" w:sz="8" w:space="0" w:color="000000"/>
              <w:left w:val="single" w:sz="8" w:space="0" w:color="000000"/>
              <w:bottom w:val="single" w:sz="8" w:space="0" w:color="000000"/>
              <w:right w:val="nil"/>
            </w:tcBorders>
            <w:vAlign w:val="center"/>
          </w:tcPr>
          <w:p w14:paraId="0E3116C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0C429D8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72A19BA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3CDD598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12C0F75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0FDDE09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4DFE7AE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36BD5BD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197906D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5309629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2A1822E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7B00E9C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6D14CDD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522A39A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38F38A13"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15872361"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2FF616C2" w14:textId="7E97F710" w:rsidR="00101C16" w:rsidRPr="00444E88" w:rsidRDefault="00101C16"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4.2</w:t>
            </w:r>
          </w:p>
        </w:tc>
        <w:tc>
          <w:tcPr>
            <w:tcW w:w="509" w:type="pct"/>
            <w:tcBorders>
              <w:top w:val="single" w:sz="8" w:space="0" w:color="000000"/>
              <w:left w:val="single" w:sz="8" w:space="0" w:color="000000"/>
              <w:bottom w:val="single" w:sz="8" w:space="0" w:color="000000"/>
              <w:right w:val="nil"/>
            </w:tcBorders>
            <w:vAlign w:val="center"/>
          </w:tcPr>
          <w:p w14:paraId="0ED3E1C7" w14:textId="26EE2AFB"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i/>
                <w:sz w:val="20"/>
                <w:szCs w:val="20"/>
              </w:rPr>
              <w:t>Máy móc, thiết bị phục vụ hoạt động chung</w:t>
            </w:r>
          </w:p>
        </w:tc>
        <w:tc>
          <w:tcPr>
            <w:tcW w:w="305" w:type="pct"/>
            <w:tcBorders>
              <w:top w:val="single" w:sz="8" w:space="0" w:color="000000"/>
              <w:left w:val="single" w:sz="8" w:space="0" w:color="000000"/>
              <w:bottom w:val="single" w:sz="8" w:space="0" w:color="000000"/>
              <w:right w:val="nil"/>
            </w:tcBorders>
            <w:vAlign w:val="center"/>
          </w:tcPr>
          <w:p w14:paraId="718945D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3A492BF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2427602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15A029A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3C69FC8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490A78C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31C73B3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4336675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1926883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7643534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0FDED3B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726BDB6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2ECC0D4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65262C2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047848A2"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40523F20"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2A4184B5" w14:textId="77777777" w:rsidR="00101C16" w:rsidRPr="00444E88" w:rsidRDefault="00101C16" w:rsidP="00101C16">
            <w:pPr>
              <w:adjustRightInd w:val="0"/>
              <w:snapToGrid w:val="0"/>
              <w:spacing w:after="0" w:line="240" w:lineRule="auto"/>
              <w:jc w:val="center"/>
              <w:rPr>
                <w:rFonts w:ascii="Arial" w:hAnsi="Arial" w:cs="Arial"/>
                <w:i/>
                <w:sz w:val="20"/>
                <w:szCs w:val="20"/>
              </w:rPr>
            </w:pPr>
          </w:p>
        </w:tc>
        <w:tc>
          <w:tcPr>
            <w:tcW w:w="509" w:type="pct"/>
            <w:tcBorders>
              <w:top w:val="single" w:sz="8" w:space="0" w:color="000000"/>
              <w:left w:val="single" w:sz="8" w:space="0" w:color="000000"/>
              <w:bottom w:val="single" w:sz="8" w:space="0" w:color="000000"/>
              <w:right w:val="nil"/>
            </w:tcBorders>
            <w:vAlign w:val="center"/>
          </w:tcPr>
          <w:p w14:paraId="2E8CD1A5" w14:textId="6E0E5114"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i/>
                <w:sz w:val="20"/>
                <w:szCs w:val="20"/>
              </w:rPr>
              <w:t>…</w:t>
            </w:r>
          </w:p>
        </w:tc>
        <w:tc>
          <w:tcPr>
            <w:tcW w:w="305" w:type="pct"/>
            <w:tcBorders>
              <w:top w:val="single" w:sz="8" w:space="0" w:color="000000"/>
              <w:left w:val="single" w:sz="8" w:space="0" w:color="000000"/>
              <w:bottom w:val="single" w:sz="8" w:space="0" w:color="000000"/>
              <w:right w:val="nil"/>
            </w:tcBorders>
            <w:vAlign w:val="center"/>
          </w:tcPr>
          <w:p w14:paraId="6B53822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7DB407F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7EA3C3E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6BA0A33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0CA2EE9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61A70C5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6090388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17D52FE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689B150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2083315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6407E6F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1E3452D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585AFC6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35914C9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2234028A"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67B99744"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43DCB3BB" w14:textId="55ECFEDE" w:rsidR="00101C16" w:rsidRPr="00444E88" w:rsidRDefault="00101C16"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4.3</w:t>
            </w:r>
          </w:p>
        </w:tc>
        <w:tc>
          <w:tcPr>
            <w:tcW w:w="509" w:type="pct"/>
            <w:tcBorders>
              <w:top w:val="single" w:sz="8" w:space="0" w:color="000000"/>
              <w:left w:val="single" w:sz="8" w:space="0" w:color="000000"/>
              <w:bottom w:val="single" w:sz="8" w:space="0" w:color="000000"/>
              <w:right w:val="nil"/>
            </w:tcBorders>
            <w:vAlign w:val="center"/>
          </w:tcPr>
          <w:p w14:paraId="04E7E61A" w14:textId="7FFA6B74"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i/>
                <w:sz w:val="20"/>
                <w:szCs w:val="20"/>
              </w:rPr>
              <w:t>Máy móc, thiết bị chuyên dùng</w:t>
            </w:r>
          </w:p>
        </w:tc>
        <w:tc>
          <w:tcPr>
            <w:tcW w:w="305" w:type="pct"/>
            <w:tcBorders>
              <w:top w:val="single" w:sz="8" w:space="0" w:color="000000"/>
              <w:left w:val="single" w:sz="8" w:space="0" w:color="000000"/>
              <w:bottom w:val="single" w:sz="8" w:space="0" w:color="000000"/>
              <w:right w:val="nil"/>
            </w:tcBorders>
            <w:vAlign w:val="center"/>
          </w:tcPr>
          <w:p w14:paraId="4F732CC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1089335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7A829BA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7F99CE0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4A81A84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6B22700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232FD4F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7D0AED3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273B21C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228AF41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47C3877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33311AB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7DDB2F6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5CB585F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3AE11399"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5723AEE1"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42084065" w14:textId="77777777" w:rsidR="00101C16" w:rsidRPr="00444E88" w:rsidRDefault="00101C16" w:rsidP="00101C16">
            <w:pPr>
              <w:adjustRightInd w:val="0"/>
              <w:snapToGrid w:val="0"/>
              <w:spacing w:after="0" w:line="240" w:lineRule="auto"/>
              <w:jc w:val="center"/>
              <w:rPr>
                <w:rFonts w:ascii="Arial" w:hAnsi="Arial" w:cs="Arial"/>
                <w:i/>
                <w:sz w:val="20"/>
                <w:szCs w:val="20"/>
              </w:rPr>
            </w:pPr>
          </w:p>
        </w:tc>
        <w:tc>
          <w:tcPr>
            <w:tcW w:w="509" w:type="pct"/>
            <w:tcBorders>
              <w:top w:val="single" w:sz="8" w:space="0" w:color="000000"/>
              <w:left w:val="single" w:sz="8" w:space="0" w:color="000000"/>
              <w:bottom w:val="single" w:sz="8" w:space="0" w:color="000000"/>
              <w:right w:val="nil"/>
            </w:tcBorders>
            <w:vAlign w:val="center"/>
          </w:tcPr>
          <w:p w14:paraId="519B2F0B" w14:textId="64C76317"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i/>
                <w:sz w:val="20"/>
                <w:szCs w:val="20"/>
              </w:rPr>
              <w:t>….</w:t>
            </w:r>
          </w:p>
        </w:tc>
        <w:tc>
          <w:tcPr>
            <w:tcW w:w="305" w:type="pct"/>
            <w:tcBorders>
              <w:top w:val="single" w:sz="8" w:space="0" w:color="000000"/>
              <w:left w:val="single" w:sz="8" w:space="0" w:color="000000"/>
              <w:bottom w:val="single" w:sz="8" w:space="0" w:color="000000"/>
              <w:right w:val="nil"/>
            </w:tcBorders>
            <w:vAlign w:val="center"/>
          </w:tcPr>
          <w:p w14:paraId="4968965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4C5D075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27EF45C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2154035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2F0FD3C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0D3B55B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3854866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1DB5025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4427DD8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4869A18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1765FDE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3ECA3C3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6F74034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50ADE48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3A25CC84"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5EBC7AE9"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2D80D6F1" w14:textId="7FC43354" w:rsidR="00101C16" w:rsidRPr="00444E88" w:rsidRDefault="00101C16" w:rsidP="00101C16">
            <w:pPr>
              <w:adjustRightInd w:val="0"/>
              <w:snapToGrid w:val="0"/>
              <w:spacing w:after="0" w:line="240" w:lineRule="auto"/>
              <w:jc w:val="center"/>
              <w:rPr>
                <w:rFonts w:ascii="Arial" w:hAnsi="Arial" w:cs="Arial"/>
                <w:i/>
                <w:sz w:val="20"/>
                <w:szCs w:val="20"/>
              </w:rPr>
            </w:pPr>
            <w:r w:rsidRPr="00444E88">
              <w:rPr>
                <w:rFonts w:ascii="Arial" w:hAnsi="Arial" w:cs="Arial"/>
                <w:b/>
                <w:sz w:val="20"/>
                <w:szCs w:val="20"/>
              </w:rPr>
              <w:t>5</w:t>
            </w:r>
          </w:p>
        </w:tc>
        <w:tc>
          <w:tcPr>
            <w:tcW w:w="509" w:type="pct"/>
            <w:tcBorders>
              <w:top w:val="single" w:sz="8" w:space="0" w:color="000000"/>
              <w:left w:val="single" w:sz="8" w:space="0" w:color="000000"/>
              <w:bottom w:val="single" w:sz="8" w:space="0" w:color="000000"/>
              <w:right w:val="nil"/>
            </w:tcBorders>
            <w:vAlign w:val="center"/>
          </w:tcPr>
          <w:p w14:paraId="42C2AE7F" w14:textId="24F212EE" w:rsidR="00101C16" w:rsidRPr="00444E88" w:rsidRDefault="00101C16" w:rsidP="00101C16">
            <w:pPr>
              <w:adjustRightInd w:val="0"/>
              <w:snapToGrid w:val="0"/>
              <w:spacing w:after="0" w:line="240" w:lineRule="auto"/>
              <w:rPr>
                <w:rFonts w:ascii="Arial" w:hAnsi="Arial" w:cs="Arial"/>
                <w:i/>
                <w:sz w:val="20"/>
                <w:szCs w:val="20"/>
              </w:rPr>
            </w:pPr>
            <w:r w:rsidRPr="00444E88">
              <w:rPr>
                <w:rFonts w:ascii="Arial" w:hAnsi="Arial" w:cs="Arial"/>
                <w:b/>
                <w:sz w:val="20"/>
                <w:szCs w:val="20"/>
              </w:rPr>
              <w:t>Cây lâu năm, súc vật làm việc và/hoặc cho sản phẩm</w:t>
            </w:r>
          </w:p>
        </w:tc>
        <w:tc>
          <w:tcPr>
            <w:tcW w:w="305" w:type="pct"/>
            <w:tcBorders>
              <w:top w:val="single" w:sz="8" w:space="0" w:color="000000"/>
              <w:left w:val="single" w:sz="8" w:space="0" w:color="000000"/>
              <w:bottom w:val="single" w:sz="8" w:space="0" w:color="000000"/>
              <w:right w:val="nil"/>
            </w:tcBorders>
            <w:vAlign w:val="center"/>
          </w:tcPr>
          <w:p w14:paraId="41AD1AE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28EDBE7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43B013E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54F83B6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520B473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15B6F0C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2640C5A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1DECA2E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1A32CAC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2999A04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05A6FD9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725C5BD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5C3CC90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22F833A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26E29D62"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032888AD"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0E2EE1C2"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509" w:type="pct"/>
            <w:tcBorders>
              <w:top w:val="single" w:sz="8" w:space="0" w:color="000000"/>
              <w:left w:val="single" w:sz="8" w:space="0" w:color="000000"/>
              <w:bottom w:val="single" w:sz="8" w:space="0" w:color="000000"/>
              <w:right w:val="nil"/>
            </w:tcBorders>
            <w:vAlign w:val="center"/>
          </w:tcPr>
          <w:p w14:paraId="379795C3" w14:textId="429FE0A1"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305" w:type="pct"/>
            <w:tcBorders>
              <w:top w:val="single" w:sz="8" w:space="0" w:color="000000"/>
              <w:left w:val="single" w:sz="8" w:space="0" w:color="000000"/>
              <w:bottom w:val="single" w:sz="8" w:space="0" w:color="000000"/>
              <w:right w:val="nil"/>
            </w:tcBorders>
            <w:vAlign w:val="center"/>
          </w:tcPr>
          <w:p w14:paraId="4D591BD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6E8E550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65600D4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30E98D9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0AE9DA4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4867E2B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5472135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375C268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653DE40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1262A19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6CDEC42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3918B86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0467415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0841FB4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66526CE5"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03154B28"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3378E45E" w14:textId="3DFE5075" w:rsidR="00101C16" w:rsidRPr="00444E88" w:rsidRDefault="00101C16"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6</w:t>
            </w:r>
          </w:p>
        </w:tc>
        <w:tc>
          <w:tcPr>
            <w:tcW w:w="509" w:type="pct"/>
            <w:tcBorders>
              <w:top w:val="single" w:sz="8" w:space="0" w:color="000000"/>
              <w:left w:val="single" w:sz="8" w:space="0" w:color="000000"/>
              <w:bottom w:val="single" w:sz="8" w:space="0" w:color="000000"/>
              <w:right w:val="nil"/>
            </w:tcBorders>
            <w:vAlign w:val="center"/>
          </w:tcPr>
          <w:p w14:paraId="3FDDC304" w14:textId="4D4ED7DB"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cố định đặc thù</w:t>
            </w:r>
          </w:p>
        </w:tc>
        <w:tc>
          <w:tcPr>
            <w:tcW w:w="305" w:type="pct"/>
            <w:tcBorders>
              <w:top w:val="single" w:sz="8" w:space="0" w:color="000000"/>
              <w:left w:val="single" w:sz="8" w:space="0" w:color="000000"/>
              <w:bottom w:val="single" w:sz="8" w:space="0" w:color="000000"/>
              <w:right w:val="nil"/>
            </w:tcBorders>
            <w:vAlign w:val="center"/>
          </w:tcPr>
          <w:p w14:paraId="398F344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45D4D6F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1146A4E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5E312B7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1F5CCC7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461BF9F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3A508C2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3F1DD32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763ADD0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4B3E4F8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307DBCC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62C08DE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10111F8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7BF2550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1AB3E999"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64D50CE6"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17A236B8"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509" w:type="pct"/>
            <w:tcBorders>
              <w:top w:val="single" w:sz="8" w:space="0" w:color="000000"/>
              <w:left w:val="single" w:sz="8" w:space="0" w:color="000000"/>
              <w:bottom w:val="single" w:sz="8" w:space="0" w:color="000000"/>
              <w:right w:val="nil"/>
            </w:tcBorders>
            <w:vAlign w:val="center"/>
          </w:tcPr>
          <w:p w14:paraId="4519F481" w14:textId="7AA27275"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305" w:type="pct"/>
            <w:tcBorders>
              <w:top w:val="single" w:sz="8" w:space="0" w:color="000000"/>
              <w:left w:val="single" w:sz="8" w:space="0" w:color="000000"/>
              <w:bottom w:val="single" w:sz="8" w:space="0" w:color="000000"/>
              <w:right w:val="nil"/>
            </w:tcBorders>
            <w:vAlign w:val="center"/>
          </w:tcPr>
          <w:p w14:paraId="0FC5D38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3350B3A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3A086D0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704A6B5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720500B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44F915C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22C4DD5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756C23F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50AD11B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1A8CDED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294CA2C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7C0DCEF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38C99A5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2932057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7F07AF17"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27EE77DD"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569B544D" w14:textId="3A65954F" w:rsidR="00101C16" w:rsidRPr="00444E88" w:rsidRDefault="00101C16"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7</w:t>
            </w:r>
          </w:p>
        </w:tc>
        <w:tc>
          <w:tcPr>
            <w:tcW w:w="509" w:type="pct"/>
            <w:tcBorders>
              <w:top w:val="single" w:sz="8" w:space="0" w:color="000000"/>
              <w:left w:val="single" w:sz="8" w:space="0" w:color="000000"/>
              <w:bottom w:val="single" w:sz="8" w:space="0" w:color="000000"/>
              <w:right w:val="nil"/>
            </w:tcBorders>
            <w:vAlign w:val="center"/>
          </w:tcPr>
          <w:p w14:paraId="1FFDFF44" w14:textId="4C2BBB3C"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cố định hữu hình khác</w:t>
            </w:r>
          </w:p>
        </w:tc>
        <w:tc>
          <w:tcPr>
            <w:tcW w:w="305" w:type="pct"/>
            <w:tcBorders>
              <w:top w:val="single" w:sz="8" w:space="0" w:color="000000"/>
              <w:left w:val="single" w:sz="8" w:space="0" w:color="000000"/>
              <w:bottom w:val="single" w:sz="8" w:space="0" w:color="000000"/>
              <w:right w:val="nil"/>
            </w:tcBorders>
            <w:vAlign w:val="center"/>
          </w:tcPr>
          <w:p w14:paraId="6E369FC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409B96F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2BFB524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639051B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329CF21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49FF3C4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5FB97D2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6A028AC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7E92865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5638FBE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63253C5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2687B00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3E7852F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2913621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67A7B598"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448D5274"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10408725"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509" w:type="pct"/>
            <w:tcBorders>
              <w:top w:val="single" w:sz="8" w:space="0" w:color="000000"/>
              <w:left w:val="single" w:sz="8" w:space="0" w:color="000000"/>
              <w:bottom w:val="single" w:sz="8" w:space="0" w:color="000000"/>
              <w:right w:val="nil"/>
            </w:tcBorders>
            <w:vAlign w:val="center"/>
          </w:tcPr>
          <w:p w14:paraId="168D5635" w14:textId="66969882"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305" w:type="pct"/>
            <w:tcBorders>
              <w:top w:val="single" w:sz="8" w:space="0" w:color="000000"/>
              <w:left w:val="single" w:sz="8" w:space="0" w:color="000000"/>
              <w:bottom w:val="single" w:sz="8" w:space="0" w:color="000000"/>
              <w:right w:val="nil"/>
            </w:tcBorders>
            <w:vAlign w:val="center"/>
          </w:tcPr>
          <w:p w14:paraId="4730F8D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3CC6EB7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3643A67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5C552D1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4AAED43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3010498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7BE18A1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167AC01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7E26F27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3730921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5D61C56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0ADE4DE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0D5FF9E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3601E77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021A431D"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3F451F0A"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479FCE63" w14:textId="59C4A563" w:rsidR="00101C16" w:rsidRPr="00444E88" w:rsidRDefault="00101C16" w:rsidP="00101C16">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8</w:t>
            </w:r>
          </w:p>
        </w:tc>
        <w:tc>
          <w:tcPr>
            <w:tcW w:w="509" w:type="pct"/>
            <w:tcBorders>
              <w:top w:val="single" w:sz="8" w:space="0" w:color="000000"/>
              <w:left w:val="single" w:sz="8" w:space="0" w:color="000000"/>
              <w:bottom w:val="single" w:sz="8" w:space="0" w:color="000000"/>
              <w:right w:val="nil"/>
            </w:tcBorders>
            <w:vAlign w:val="center"/>
          </w:tcPr>
          <w:p w14:paraId="58BD8EF2" w14:textId="6809B03D"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cố định vô hình (ngoài giá trị quyền sử dụng đất)</w:t>
            </w:r>
          </w:p>
        </w:tc>
        <w:tc>
          <w:tcPr>
            <w:tcW w:w="305" w:type="pct"/>
            <w:tcBorders>
              <w:top w:val="single" w:sz="8" w:space="0" w:color="000000"/>
              <w:left w:val="single" w:sz="8" w:space="0" w:color="000000"/>
              <w:bottom w:val="single" w:sz="8" w:space="0" w:color="000000"/>
              <w:right w:val="nil"/>
            </w:tcBorders>
            <w:vAlign w:val="center"/>
          </w:tcPr>
          <w:p w14:paraId="7B21B1B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56AC284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2592017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6D4DF0C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621A693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2A425C7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4EE2D92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6FB1EB1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17957C9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5CDAA58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4B0CBD4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42C61E1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457D354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6F71548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69C4D5A6"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55024367" w14:textId="77777777" w:rsidTr="00FB7229">
        <w:trPr>
          <w:trHeight w:val="20"/>
        </w:trPr>
        <w:tc>
          <w:tcPr>
            <w:tcW w:w="200" w:type="pct"/>
            <w:tcBorders>
              <w:top w:val="single" w:sz="8" w:space="0" w:color="000000"/>
              <w:left w:val="single" w:sz="8" w:space="0" w:color="000000"/>
              <w:bottom w:val="single" w:sz="8" w:space="0" w:color="000000"/>
              <w:right w:val="nil"/>
            </w:tcBorders>
            <w:vAlign w:val="center"/>
          </w:tcPr>
          <w:p w14:paraId="7E1AAF40" w14:textId="77777777" w:rsidR="00101C16" w:rsidRPr="00444E88" w:rsidRDefault="00101C16" w:rsidP="00101C16">
            <w:pPr>
              <w:adjustRightInd w:val="0"/>
              <w:snapToGrid w:val="0"/>
              <w:spacing w:after="0" w:line="240" w:lineRule="auto"/>
              <w:jc w:val="center"/>
              <w:rPr>
                <w:rFonts w:ascii="Arial" w:hAnsi="Arial" w:cs="Arial"/>
                <w:b/>
                <w:sz w:val="20"/>
                <w:szCs w:val="20"/>
              </w:rPr>
            </w:pPr>
          </w:p>
        </w:tc>
        <w:tc>
          <w:tcPr>
            <w:tcW w:w="509" w:type="pct"/>
            <w:tcBorders>
              <w:top w:val="single" w:sz="8" w:space="0" w:color="000000"/>
              <w:left w:val="single" w:sz="8" w:space="0" w:color="000000"/>
              <w:bottom w:val="single" w:sz="8" w:space="0" w:color="000000"/>
              <w:right w:val="nil"/>
            </w:tcBorders>
            <w:vAlign w:val="center"/>
          </w:tcPr>
          <w:p w14:paraId="60C21FBD" w14:textId="0192CB21" w:rsidR="00101C16" w:rsidRPr="00444E88" w:rsidRDefault="00101C16" w:rsidP="00101C16">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305" w:type="pct"/>
            <w:tcBorders>
              <w:top w:val="single" w:sz="8" w:space="0" w:color="000000"/>
              <w:left w:val="single" w:sz="8" w:space="0" w:color="000000"/>
              <w:bottom w:val="single" w:sz="8" w:space="0" w:color="000000"/>
              <w:right w:val="nil"/>
            </w:tcBorders>
            <w:vAlign w:val="center"/>
          </w:tcPr>
          <w:p w14:paraId="12487F6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19" w:type="pct"/>
            <w:tcBorders>
              <w:top w:val="single" w:sz="8" w:space="0" w:color="000000"/>
              <w:left w:val="single" w:sz="8" w:space="0" w:color="000000"/>
              <w:bottom w:val="single" w:sz="8" w:space="0" w:color="000000"/>
              <w:right w:val="nil"/>
            </w:tcBorders>
            <w:vAlign w:val="center"/>
          </w:tcPr>
          <w:p w14:paraId="024BB7C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2DD5493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6A65D416"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5F86476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3D6F0EF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689E08E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11C934D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6EFD775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0CD8573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8" w:type="pct"/>
            <w:tcBorders>
              <w:top w:val="single" w:sz="8" w:space="0" w:color="000000"/>
              <w:left w:val="single" w:sz="8" w:space="0" w:color="000000"/>
              <w:bottom w:val="single" w:sz="8" w:space="0" w:color="000000"/>
              <w:right w:val="nil"/>
            </w:tcBorders>
            <w:vAlign w:val="center"/>
          </w:tcPr>
          <w:p w14:paraId="6297AB2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9" w:type="pct"/>
            <w:tcBorders>
              <w:top w:val="single" w:sz="8" w:space="0" w:color="000000"/>
              <w:left w:val="single" w:sz="8" w:space="0" w:color="000000"/>
              <w:bottom w:val="single" w:sz="8" w:space="0" w:color="000000"/>
              <w:right w:val="nil"/>
            </w:tcBorders>
            <w:vAlign w:val="center"/>
          </w:tcPr>
          <w:p w14:paraId="6F8D075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tcBorders>
              <w:top w:val="single" w:sz="8" w:space="0" w:color="000000"/>
              <w:left w:val="single" w:sz="8" w:space="0" w:color="000000"/>
              <w:bottom w:val="single" w:sz="8" w:space="0" w:color="000000"/>
              <w:right w:val="nil"/>
            </w:tcBorders>
            <w:vAlign w:val="center"/>
          </w:tcPr>
          <w:p w14:paraId="1060C76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single" w:sz="8" w:space="0" w:color="000000"/>
              <w:right w:val="nil"/>
            </w:tcBorders>
            <w:vAlign w:val="center"/>
          </w:tcPr>
          <w:p w14:paraId="6BCF09B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56" w:type="pct"/>
            <w:vAlign w:val="center"/>
          </w:tcPr>
          <w:p w14:paraId="00B5AEDF"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bl>
    <w:p w14:paraId="34F7EC10" w14:textId="77777777" w:rsidR="00A4262D" w:rsidRPr="00444E88" w:rsidRDefault="00A4262D" w:rsidP="00F53ABE">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101C16" w:rsidRPr="00444E88" w14:paraId="0701882B" w14:textId="77777777" w:rsidTr="00FB7229">
        <w:trPr>
          <w:tblCellSpacing w:w="0" w:type="dxa"/>
        </w:trPr>
        <w:tc>
          <w:tcPr>
            <w:tcW w:w="2361" w:type="pct"/>
            <w:shd w:val="clear" w:color="auto" w:fill="FFFFFF"/>
            <w:tcMar>
              <w:top w:w="0" w:type="dxa"/>
              <w:left w:w="108" w:type="dxa"/>
              <w:bottom w:w="0" w:type="dxa"/>
              <w:right w:w="108" w:type="dxa"/>
            </w:tcMar>
            <w:hideMark/>
          </w:tcPr>
          <w:p w14:paraId="48C45649" w14:textId="77777777" w:rsidR="00101C16" w:rsidRPr="00444E88" w:rsidRDefault="00101C16" w:rsidP="00327A70">
            <w:pPr>
              <w:adjustRightInd w:val="0"/>
              <w:snapToGrid w:val="0"/>
              <w:spacing w:after="0" w:line="240" w:lineRule="auto"/>
              <w:jc w:val="center"/>
              <w:rPr>
                <w:rFonts w:ascii="Arial" w:hAnsi="Arial" w:cs="Arial"/>
                <w:b/>
                <w:sz w:val="20"/>
                <w:szCs w:val="20"/>
              </w:rPr>
            </w:pPr>
          </w:p>
          <w:p w14:paraId="2F2F0391" w14:textId="77777777" w:rsidR="00101C16" w:rsidRPr="00444E88" w:rsidRDefault="00101C16" w:rsidP="00327A70">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NGƯỜI LẬP BIỂU</w:t>
            </w:r>
          </w:p>
          <w:p w14:paraId="39A88B5F" w14:textId="77777777" w:rsidR="00101C16" w:rsidRPr="00444E88" w:rsidRDefault="00101C16" w:rsidP="00327A70">
            <w:pPr>
              <w:adjustRightInd w:val="0"/>
              <w:snapToGrid w:val="0"/>
              <w:spacing w:after="0" w:line="240" w:lineRule="auto"/>
              <w:jc w:val="center"/>
              <w:rPr>
                <w:rFonts w:ascii="Arial" w:hAnsi="Arial" w:cs="Arial"/>
                <w:bCs/>
                <w:i/>
                <w:iCs/>
                <w:sz w:val="20"/>
                <w:szCs w:val="20"/>
              </w:rPr>
            </w:pPr>
            <w:r w:rsidRPr="00444E88">
              <w:rPr>
                <w:rFonts w:ascii="Arial" w:hAnsi="Arial" w:cs="Arial"/>
                <w:bCs/>
                <w:i/>
                <w:iCs/>
                <w:sz w:val="20"/>
                <w:szCs w:val="20"/>
              </w:rPr>
              <w:t>(Ký, họ tên)</w:t>
            </w:r>
          </w:p>
        </w:tc>
        <w:tc>
          <w:tcPr>
            <w:tcW w:w="2639" w:type="pct"/>
            <w:shd w:val="clear" w:color="auto" w:fill="FFFFFF"/>
            <w:tcMar>
              <w:top w:w="0" w:type="dxa"/>
              <w:left w:w="108" w:type="dxa"/>
              <w:bottom w:w="0" w:type="dxa"/>
              <w:right w:w="108" w:type="dxa"/>
            </w:tcMar>
            <w:hideMark/>
          </w:tcPr>
          <w:p w14:paraId="11F7901C" w14:textId="77777777" w:rsidR="00101C16" w:rsidRPr="00444E88" w:rsidRDefault="00101C16" w:rsidP="00327A70">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 xml:space="preserve">Ngày     tháng     năm  </w:t>
            </w:r>
          </w:p>
          <w:p w14:paraId="6160386B" w14:textId="77777777" w:rsidR="00101C16" w:rsidRPr="00444E88" w:rsidRDefault="00101C16" w:rsidP="00327A70">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 xml:space="preserve">THỦ TRƯỞNG CƠ QUAN </w:t>
            </w:r>
            <w:r w:rsidRPr="00444E88">
              <w:rPr>
                <w:rFonts w:ascii="Arial" w:hAnsi="Arial" w:cs="Arial"/>
                <w:sz w:val="20"/>
                <w:szCs w:val="20"/>
              </w:rPr>
              <w:br/>
            </w:r>
            <w:r w:rsidRPr="00444E88">
              <w:rPr>
                <w:rFonts w:ascii="Arial" w:hAnsi="Arial" w:cs="Arial"/>
                <w:i/>
                <w:sz w:val="20"/>
                <w:szCs w:val="20"/>
              </w:rPr>
              <w:t>(Ký, họ tên và đóng dấu)</w:t>
            </w:r>
          </w:p>
          <w:p w14:paraId="43614E31" w14:textId="77777777" w:rsidR="00101C16" w:rsidRPr="00444E88" w:rsidRDefault="00101C16" w:rsidP="00327A70">
            <w:pPr>
              <w:adjustRightInd w:val="0"/>
              <w:snapToGrid w:val="0"/>
              <w:spacing w:after="0" w:line="240" w:lineRule="auto"/>
              <w:jc w:val="center"/>
              <w:rPr>
                <w:rFonts w:ascii="Arial" w:hAnsi="Arial" w:cs="Arial"/>
                <w:sz w:val="20"/>
                <w:szCs w:val="20"/>
              </w:rPr>
            </w:pPr>
          </w:p>
        </w:tc>
      </w:tr>
    </w:tbl>
    <w:p w14:paraId="2B99DD1C" w14:textId="77777777" w:rsidR="00101C16" w:rsidRPr="00444E88" w:rsidRDefault="00101C16" w:rsidP="00F53ABE">
      <w:pPr>
        <w:adjustRightInd w:val="0"/>
        <w:snapToGrid w:val="0"/>
        <w:spacing w:after="120" w:line="240" w:lineRule="auto"/>
        <w:ind w:firstLine="720"/>
        <w:jc w:val="both"/>
        <w:rPr>
          <w:rFonts w:ascii="Arial" w:hAnsi="Arial" w:cs="Arial"/>
          <w:sz w:val="20"/>
          <w:szCs w:val="20"/>
        </w:rPr>
      </w:pPr>
    </w:p>
    <w:p w14:paraId="1EF3C858" w14:textId="77777777" w:rsidR="00101C16" w:rsidRPr="00444E88" w:rsidRDefault="00101C16" w:rsidP="00F53ABE">
      <w:pPr>
        <w:adjustRightInd w:val="0"/>
        <w:snapToGrid w:val="0"/>
        <w:spacing w:after="120" w:line="240" w:lineRule="auto"/>
        <w:ind w:firstLine="720"/>
        <w:jc w:val="both"/>
        <w:rPr>
          <w:rFonts w:ascii="Arial" w:hAnsi="Arial" w:cs="Arial"/>
          <w:i/>
          <w:sz w:val="20"/>
          <w:szCs w:val="20"/>
        </w:rPr>
      </w:pPr>
    </w:p>
    <w:p w14:paraId="2B9932EB" w14:textId="49A6CC2D"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i/>
          <w:sz w:val="20"/>
          <w:szCs w:val="20"/>
        </w:rPr>
        <w:t>Ghi chú:</w:t>
      </w:r>
    </w:p>
    <w:p w14:paraId="2F4338BD"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Mã đơn v</w:t>
      </w:r>
      <w:r w:rsidRPr="00444E88">
        <w:rPr>
          <w:rFonts w:ascii="Arial" w:hAnsi="Arial" w:cs="Arial"/>
          <w:sz w:val="20"/>
          <w:szCs w:val="20"/>
        </w:rPr>
        <w:t>ị</w:t>
      </w:r>
      <w:r w:rsidRPr="00444E88">
        <w:rPr>
          <w:rFonts w:ascii="Arial" w:hAnsi="Arial" w:cs="Arial"/>
          <w:sz w:val="20"/>
          <w:szCs w:val="20"/>
        </w:rPr>
        <w:t xml:space="preserve"> là Mã đơn v</w:t>
      </w:r>
      <w:r w:rsidRPr="00444E88">
        <w:rPr>
          <w:rFonts w:ascii="Arial" w:hAnsi="Arial" w:cs="Arial"/>
          <w:sz w:val="20"/>
          <w:szCs w:val="20"/>
        </w:rPr>
        <w:t>ị</w:t>
      </w:r>
      <w:r w:rsidRPr="00444E88">
        <w:rPr>
          <w:rFonts w:ascii="Arial" w:hAnsi="Arial" w:cs="Arial"/>
          <w:sz w:val="20"/>
          <w:szCs w:val="20"/>
        </w:rPr>
        <w:t xml:space="preserve"> đăng ký tài s</w:t>
      </w:r>
      <w:r w:rsidRPr="00444E88">
        <w:rPr>
          <w:rFonts w:ascii="Arial" w:hAnsi="Arial" w:cs="Arial"/>
          <w:sz w:val="20"/>
          <w:szCs w:val="20"/>
        </w:rPr>
        <w:t>ả</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các đơn v</w:t>
      </w:r>
      <w:r w:rsidRPr="00444E88">
        <w:rPr>
          <w:rFonts w:ascii="Arial" w:hAnsi="Arial" w:cs="Arial"/>
          <w:sz w:val="20"/>
          <w:szCs w:val="20"/>
        </w:rPr>
        <w:t>ị</w:t>
      </w:r>
      <w:r w:rsidRPr="00444E88">
        <w:rPr>
          <w:rFonts w:ascii="Arial" w:hAnsi="Arial" w:cs="Arial"/>
          <w:sz w:val="20"/>
          <w:szCs w:val="20"/>
        </w:rPr>
        <w:t xml:space="preserve"> có tài s</w:t>
      </w:r>
      <w:r w:rsidRPr="00444E88">
        <w:rPr>
          <w:rFonts w:ascii="Arial" w:hAnsi="Arial" w:cs="Arial"/>
          <w:sz w:val="20"/>
          <w:szCs w:val="20"/>
        </w:rPr>
        <w:t>ả</w:t>
      </w:r>
      <w:r w:rsidRPr="00444E88">
        <w:rPr>
          <w:rFonts w:ascii="Arial" w:hAnsi="Arial" w:cs="Arial"/>
          <w:sz w:val="20"/>
          <w:szCs w:val="20"/>
        </w:rPr>
        <w:t>n công ph</w:t>
      </w:r>
      <w:r w:rsidRPr="00444E88">
        <w:rPr>
          <w:rFonts w:ascii="Arial" w:hAnsi="Arial" w:cs="Arial"/>
          <w:sz w:val="20"/>
          <w:szCs w:val="20"/>
        </w:rPr>
        <w:t>ả</w:t>
      </w:r>
      <w:r w:rsidRPr="00444E88">
        <w:rPr>
          <w:rFonts w:ascii="Arial" w:hAnsi="Arial" w:cs="Arial"/>
          <w:sz w:val="20"/>
          <w:szCs w:val="20"/>
        </w:rPr>
        <w:t>i kê khai vào Ph</w:t>
      </w:r>
      <w:r w:rsidRPr="00444E88">
        <w:rPr>
          <w:rFonts w:ascii="Arial" w:hAnsi="Arial" w:cs="Arial"/>
          <w:sz w:val="20"/>
          <w:szCs w:val="20"/>
        </w:rPr>
        <w:t>ầ</w:t>
      </w:r>
      <w:r w:rsidRPr="00444E88">
        <w:rPr>
          <w:rFonts w:ascii="Arial" w:hAnsi="Arial" w:cs="Arial"/>
          <w:sz w:val="20"/>
          <w:szCs w:val="20"/>
        </w:rPr>
        <w:t>n m</w:t>
      </w:r>
      <w:r w:rsidRPr="00444E88">
        <w:rPr>
          <w:rFonts w:ascii="Arial" w:hAnsi="Arial" w:cs="Arial"/>
          <w:sz w:val="20"/>
          <w:szCs w:val="20"/>
        </w:rPr>
        <w:t>ề</w:t>
      </w:r>
      <w:r w:rsidRPr="00444E88">
        <w:rPr>
          <w:rFonts w:ascii="Arial" w:hAnsi="Arial" w:cs="Arial"/>
          <w:sz w:val="20"/>
          <w:szCs w:val="20"/>
        </w:rPr>
        <w:t>m Qu</w:t>
      </w:r>
      <w:r w:rsidRPr="00444E88">
        <w:rPr>
          <w:rFonts w:ascii="Arial" w:hAnsi="Arial" w:cs="Arial"/>
          <w:sz w:val="20"/>
          <w:szCs w:val="20"/>
        </w:rPr>
        <w:t>ả</w:t>
      </w:r>
      <w:r w:rsidRPr="00444E88">
        <w:rPr>
          <w:rFonts w:ascii="Arial" w:hAnsi="Arial" w:cs="Arial"/>
          <w:sz w:val="20"/>
          <w:szCs w:val="20"/>
        </w:rPr>
        <w:t>n lý tài s</w:t>
      </w:r>
      <w:r w:rsidRPr="00444E88">
        <w:rPr>
          <w:rFonts w:ascii="Arial" w:hAnsi="Arial" w:cs="Arial"/>
          <w:sz w:val="20"/>
          <w:szCs w:val="20"/>
        </w:rPr>
        <w:t>ả</w:t>
      </w:r>
      <w:r w:rsidRPr="00444E88">
        <w:rPr>
          <w:rFonts w:ascii="Arial" w:hAnsi="Arial" w:cs="Arial"/>
          <w:sz w:val="20"/>
          <w:szCs w:val="20"/>
        </w:rPr>
        <w:t>n công.</w:t>
      </w:r>
    </w:p>
    <w:p w14:paraId="40E47C8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 xml:space="preserve">t 2: </w:t>
      </w:r>
      <w:r w:rsidRPr="00444E88">
        <w:rPr>
          <w:rFonts w:ascii="Arial" w:hAnsi="Arial" w:cs="Arial"/>
          <w:sz w:val="20"/>
          <w:szCs w:val="20"/>
        </w:rPr>
        <w:t>Ph</w:t>
      </w:r>
      <w:r w:rsidRPr="00444E88">
        <w:rPr>
          <w:rFonts w:ascii="Arial" w:hAnsi="Arial" w:cs="Arial"/>
          <w:sz w:val="20"/>
          <w:szCs w:val="20"/>
        </w:rPr>
        <w:t>ầ</w:t>
      </w:r>
      <w:r w:rsidRPr="00444E88">
        <w:rPr>
          <w:rFonts w:ascii="Arial" w:hAnsi="Arial" w:cs="Arial"/>
          <w:sz w:val="20"/>
          <w:szCs w:val="20"/>
        </w:rPr>
        <w:t>n 2 Xe ô tô: Ghi theo nhãn hi</w:t>
      </w:r>
      <w:r w:rsidRPr="00444E88">
        <w:rPr>
          <w:rFonts w:ascii="Arial" w:hAnsi="Arial" w:cs="Arial"/>
          <w:sz w:val="20"/>
          <w:szCs w:val="20"/>
        </w:rPr>
        <w:t>ệ</w:t>
      </w:r>
      <w:r w:rsidRPr="00444E88">
        <w:rPr>
          <w:rFonts w:ascii="Arial" w:hAnsi="Arial" w:cs="Arial"/>
          <w:sz w:val="20"/>
          <w:szCs w:val="20"/>
        </w:rPr>
        <w:t>u và bi</w:t>
      </w:r>
      <w:r w:rsidRPr="00444E88">
        <w:rPr>
          <w:rFonts w:ascii="Arial" w:hAnsi="Arial" w:cs="Arial"/>
          <w:sz w:val="20"/>
          <w:szCs w:val="20"/>
        </w:rPr>
        <w:t>ể</w:t>
      </w:r>
      <w:r w:rsidRPr="00444E88">
        <w:rPr>
          <w:rFonts w:ascii="Arial" w:hAnsi="Arial" w:cs="Arial"/>
          <w:sz w:val="20"/>
          <w:szCs w:val="20"/>
        </w:rPr>
        <w:t>n ki</w:t>
      </w:r>
      <w:r w:rsidRPr="00444E88">
        <w:rPr>
          <w:rFonts w:ascii="Arial" w:hAnsi="Arial" w:cs="Arial"/>
          <w:sz w:val="20"/>
          <w:szCs w:val="20"/>
        </w:rPr>
        <w:t>ể</w:t>
      </w:r>
      <w:r w:rsidRPr="00444E88">
        <w:rPr>
          <w:rFonts w:ascii="Arial" w:hAnsi="Arial" w:cs="Arial"/>
          <w:sz w:val="20"/>
          <w:szCs w:val="20"/>
        </w:rPr>
        <w:t>m soát (Ví d</w:t>
      </w:r>
      <w:r w:rsidRPr="00444E88">
        <w:rPr>
          <w:rFonts w:ascii="Arial" w:hAnsi="Arial" w:cs="Arial"/>
          <w:sz w:val="20"/>
          <w:szCs w:val="20"/>
        </w:rPr>
        <w:t>ụ</w:t>
      </w:r>
      <w:r w:rsidRPr="00444E88">
        <w:rPr>
          <w:rFonts w:ascii="Arial" w:hAnsi="Arial" w:cs="Arial"/>
          <w:sz w:val="20"/>
          <w:szCs w:val="20"/>
        </w:rPr>
        <w:t>: Toyota Camry 10A-9999).</w:t>
      </w:r>
    </w:p>
    <w:p w14:paraId="188B41E2"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14: Ghi rõ đã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hay chưa,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đã bán thì ghi rõ hình th</w:t>
      </w:r>
      <w:r w:rsidRPr="00444E88">
        <w:rPr>
          <w:rFonts w:ascii="Arial" w:hAnsi="Arial" w:cs="Arial"/>
          <w:sz w:val="20"/>
          <w:szCs w:val="20"/>
        </w:rPr>
        <w:t>ứ</w:t>
      </w:r>
      <w:r w:rsidRPr="00444E88">
        <w:rPr>
          <w:rFonts w:ascii="Arial" w:hAnsi="Arial" w:cs="Arial"/>
          <w:sz w:val="20"/>
          <w:szCs w:val="20"/>
        </w:rPr>
        <w:t>c bán (đ</w:t>
      </w:r>
      <w:r w:rsidRPr="00444E88">
        <w:rPr>
          <w:rFonts w:ascii="Arial" w:hAnsi="Arial" w:cs="Arial"/>
          <w:sz w:val="20"/>
          <w:szCs w:val="20"/>
        </w:rPr>
        <w:t>ấ</w:t>
      </w:r>
      <w:r w:rsidRPr="00444E88">
        <w:rPr>
          <w:rFonts w:ascii="Arial" w:hAnsi="Arial" w:cs="Arial"/>
          <w:sz w:val="20"/>
          <w:szCs w:val="20"/>
        </w:rPr>
        <w:t>u giá, niêm y</w:t>
      </w:r>
      <w:r w:rsidRPr="00444E88">
        <w:rPr>
          <w:rFonts w:ascii="Arial" w:hAnsi="Arial" w:cs="Arial"/>
          <w:sz w:val="20"/>
          <w:szCs w:val="20"/>
        </w:rPr>
        <w:t>ế</w:t>
      </w:r>
      <w:r w:rsidRPr="00444E88">
        <w:rPr>
          <w:rFonts w:ascii="Arial" w:hAnsi="Arial" w:cs="Arial"/>
          <w:sz w:val="20"/>
          <w:szCs w:val="20"/>
        </w:rPr>
        <w:t>t, ch</w:t>
      </w:r>
      <w:r w:rsidRPr="00444E88">
        <w:rPr>
          <w:rFonts w:ascii="Arial" w:hAnsi="Arial" w:cs="Arial"/>
          <w:sz w:val="20"/>
          <w:szCs w:val="20"/>
        </w:rPr>
        <w:t>ỉ</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đã thanh lý thì ghi rõ hình th</w:t>
      </w:r>
      <w:r w:rsidRPr="00444E88">
        <w:rPr>
          <w:rFonts w:ascii="Arial" w:hAnsi="Arial" w:cs="Arial"/>
          <w:sz w:val="20"/>
          <w:szCs w:val="20"/>
        </w:rPr>
        <w:t>ứ</w:t>
      </w:r>
      <w:r w:rsidRPr="00444E88">
        <w:rPr>
          <w:rFonts w:ascii="Arial" w:hAnsi="Arial" w:cs="Arial"/>
          <w:sz w:val="20"/>
          <w:szCs w:val="20"/>
        </w:rPr>
        <w:t>c thanh lý (phá</w:t>
      </w:r>
      <w:r w:rsidRPr="00444E88">
        <w:rPr>
          <w:rFonts w:ascii="Arial" w:hAnsi="Arial" w:cs="Arial"/>
          <w:sz w:val="20"/>
          <w:szCs w:val="20"/>
        </w:rPr>
        <w:t xml:space="preserve"> d</w:t>
      </w:r>
      <w:r w:rsidRPr="00444E88">
        <w:rPr>
          <w:rFonts w:ascii="Arial" w:hAnsi="Arial" w:cs="Arial"/>
          <w:sz w:val="20"/>
          <w:szCs w:val="20"/>
        </w:rPr>
        <w:t>ỡ</w:t>
      </w:r>
      <w:r w:rsidRPr="00444E88">
        <w:rPr>
          <w:rFonts w:ascii="Arial" w:hAnsi="Arial" w:cs="Arial"/>
          <w:sz w:val="20"/>
          <w:szCs w:val="20"/>
        </w:rPr>
        <w:t>, h</w:t>
      </w:r>
      <w:r w:rsidRPr="00444E88">
        <w:rPr>
          <w:rFonts w:ascii="Arial" w:hAnsi="Arial" w:cs="Arial"/>
          <w:sz w:val="20"/>
          <w:szCs w:val="20"/>
        </w:rPr>
        <w:t>ủ</w:t>
      </w:r>
      <w:r w:rsidRPr="00444E88">
        <w:rPr>
          <w:rFonts w:ascii="Arial" w:hAnsi="Arial" w:cs="Arial"/>
          <w:sz w:val="20"/>
          <w:szCs w:val="20"/>
        </w:rPr>
        <w:t>y b</w:t>
      </w:r>
      <w:r w:rsidRPr="00444E88">
        <w:rPr>
          <w:rFonts w:ascii="Arial" w:hAnsi="Arial" w:cs="Arial"/>
          <w:sz w:val="20"/>
          <w:szCs w:val="20"/>
        </w:rPr>
        <w:t>ỏ</w:t>
      </w:r>
      <w:r w:rsidRPr="00444E88">
        <w:rPr>
          <w:rFonts w:ascii="Arial" w:hAnsi="Arial" w:cs="Arial"/>
          <w:sz w:val="20"/>
          <w:szCs w:val="20"/>
        </w:rPr>
        <w:t>, bán đ</w:t>
      </w:r>
      <w:r w:rsidRPr="00444E88">
        <w:rPr>
          <w:rFonts w:ascii="Arial" w:hAnsi="Arial" w:cs="Arial"/>
          <w:sz w:val="20"/>
          <w:szCs w:val="20"/>
        </w:rPr>
        <w:t>ấ</w:t>
      </w:r>
      <w:r w:rsidRPr="00444E88">
        <w:rPr>
          <w:rFonts w:ascii="Arial" w:hAnsi="Arial" w:cs="Arial"/>
          <w:sz w:val="20"/>
          <w:szCs w:val="20"/>
        </w:rPr>
        <w:t>u giá, bán niêm y</w:t>
      </w:r>
      <w:r w:rsidRPr="00444E88">
        <w:rPr>
          <w:rFonts w:ascii="Arial" w:hAnsi="Arial" w:cs="Arial"/>
          <w:sz w:val="20"/>
          <w:szCs w:val="20"/>
        </w:rPr>
        <w:t>ế</w:t>
      </w:r>
      <w:r w:rsidRPr="00444E88">
        <w:rPr>
          <w:rFonts w:ascii="Arial" w:hAnsi="Arial" w:cs="Arial"/>
          <w:sz w:val="20"/>
          <w:szCs w:val="20"/>
        </w:rPr>
        <w:t>t, bán ch</w:t>
      </w:r>
      <w:r w:rsidRPr="00444E88">
        <w:rPr>
          <w:rFonts w:ascii="Arial" w:hAnsi="Arial" w:cs="Arial"/>
          <w:sz w:val="20"/>
          <w:szCs w:val="20"/>
        </w:rPr>
        <w:t>ỉ</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w:t>
      </w:r>
    </w:p>
    <w:p w14:paraId="316B3CF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15: S</w:t>
      </w:r>
      <w:r w:rsidRPr="00444E88">
        <w:rPr>
          <w:rFonts w:ascii="Arial" w:hAnsi="Arial" w:cs="Arial"/>
          <w:sz w:val="20"/>
          <w:szCs w:val="20"/>
        </w:rPr>
        <w:t>ố</w:t>
      </w:r>
      <w:r w:rsidRPr="00444E88">
        <w:rPr>
          <w:rFonts w:ascii="Arial" w:hAnsi="Arial" w:cs="Arial"/>
          <w:sz w:val="20"/>
          <w:szCs w:val="20"/>
        </w:rPr>
        <w:t xml:space="preserve"> ti</w:t>
      </w:r>
      <w:r w:rsidRPr="00444E88">
        <w:rPr>
          <w:rFonts w:ascii="Arial" w:hAnsi="Arial" w:cs="Arial"/>
          <w:sz w:val="20"/>
          <w:szCs w:val="20"/>
        </w:rPr>
        <w:t>ề</w:t>
      </w:r>
      <w:r w:rsidRPr="00444E88">
        <w:rPr>
          <w:rFonts w:ascii="Arial" w:hAnsi="Arial" w:cs="Arial"/>
          <w:sz w:val="20"/>
          <w:szCs w:val="20"/>
        </w:rPr>
        <w:t>n thu đư</w:t>
      </w:r>
      <w:r w:rsidRPr="00444E88">
        <w:rPr>
          <w:rFonts w:ascii="Arial" w:hAnsi="Arial" w:cs="Arial"/>
          <w:sz w:val="20"/>
          <w:szCs w:val="20"/>
        </w:rPr>
        <w:t>ợ</w:t>
      </w:r>
      <w:r w:rsidRPr="00444E88">
        <w:rPr>
          <w:rFonts w:ascii="Arial" w:hAnsi="Arial" w:cs="Arial"/>
          <w:sz w:val="20"/>
          <w:szCs w:val="20"/>
        </w:rPr>
        <w:t>c t</w:t>
      </w:r>
      <w:r w:rsidRPr="00444E88">
        <w:rPr>
          <w:rFonts w:ascii="Arial" w:hAnsi="Arial" w:cs="Arial"/>
          <w:sz w:val="20"/>
          <w:szCs w:val="20"/>
        </w:rPr>
        <w:t>ừ</w:t>
      </w:r>
      <w:r w:rsidRPr="00444E88">
        <w:rPr>
          <w:rFonts w:ascii="Arial" w:hAnsi="Arial" w:cs="Arial"/>
          <w:sz w:val="20"/>
          <w:szCs w:val="20"/>
        </w:rPr>
        <w:t xml:space="preserve">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trong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bán, thanh lý theo hình th</w:t>
      </w:r>
      <w:r w:rsidRPr="00444E88">
        <w:rPr>
          <w:rFonts w:ascii="Arial" w:hAnsi="Arial" w:cs="Arial"/>
          <w:sz w:val="20"/>
          <w:szCs w:val="20"/>
        </w:rPr>
        <w:t>ứ</w:t>
      </w:r>
      <w:r w:rsidRPr="00444E88">
        <w:rPr>
          <w:rFonts w:ascii="Arial" w:hAnsi="Arial" w:cs="Arial"/>
          <w:sz w:val="20"/>
          <w:szCs w:val="20"/>
        </w:rPr>
        <w:t>c bán đ</w:t>
      </w:r>
      <w:r w:rsidRPr="00444E88">
        <w:rPr>
          <w:rFonts w:ascii="Arial" w:hAnsi="Arial" w:cs="Arial"/>
          <w:sz w:val="20"/>
          <w:szCs w:val="20"/>
        </w:rPr>
        <w:t>ấ</w:t>
      </w:r>
      <w:r w:rsidRPr="00444E88">
        <w:rPr>
          <w:rFonts w:ascii="Arial" w:hAnsi="Arial" w:cs="Arial"/>
          <w:sz w:val="20"/>
          <w:szCs w:val="20"/>
        </w:rPr>
        <w:t>u giá mà giá ngư</w:t>
      </w:r>
      <w:r w:rsidRPr="00444E88">
        <w:rPr>
          <w:rFonts w:ascii="Arial" w:hAnsi="Arial" w:cs="Arial"/>
          <w:sz w:val="20"/>
          <w:szCs w:val="20"/>
        </w:rPr>
        <w:t>ờ</w:t>
      </w:r>
      <w:r w:rsidRPr="00444E88">
        <w:rPr>
          <w:rFonts w:ascii="Arial" w:hAnsi="Arial" w:cs="Arial"/>
          <w:sz w:val="20"/>
          <w:szCs w:val="20"/>
        </w:rPr>
        <w:t>i mua tr</w:t>
      </w:r>
      <w:r w:rsidRPr="00444E88">
        <w:rPr>
          <w:rFonts w:ascii="Arial" w:hAnsi="Arial" w:cs="Arial"/>
          <w:sz w:val="20"/>
          <w:szCs w:val="20"/>
        </w:rPr>
        <w:t>ả</w:t>
      </w:r>
      <w:r w:rsidRPr="00444E88">
        <w:rPr>
          <w:rFonts w:ascii="Arial" w:hAnsi="Arial" w:cs="Arial"/>
          <w:sz w:val="20"/>
          <w:szCs w:val="20"/>
        </w:rPr>
        <w:t xml:space="preserve"> theo lô, tr</w:t>
      </w:r>
      <w:r w:rsidRPr="00444E88">
        <w:rPr>
          <w:rFonts w:ascii="Arial" w:hAnsi="Arial" w:cs="Arial"/>
          <w:sz w:val="20"/>
          <w:szCs w:val="20"/>
        </w:rPr>
        <w:t>ọ</w:t>
      </w:r>
      <w:r w:rsidRPr="00444E88">
        <w:rPr>
          <w:rFonts w:ascii="Arial" w:hAnsi="Arial" w:cs="Arial"/>
          <w:sz w:val="20"/>
          <w:szCs w:val="20"/>
        </w:rPr>
        <w:t>n gói g</w:t>
      </w:r>
      <w:r w:rsidRPr="00444E88">
        <w:rPr>
          <w:rFonts w:ascii="Arial" w:hAnsi="Arial" w:cs="Arial"/>
          <w:sz w:val="20"/>
          <w:szCs w:val="20"/>
        </w:rPr>
        <w:t>ồ</w:t>
      </w:r>
      <w:r w:rsidRPr="00444E88">
        <w:rPr>
          <w:rFonts w:ascii="Arial" w:hAnsi="Arial" w:cs="Arial"/>
          <w:sz w:val="20"/>
          <w:szCs w:val="20"/>
        </w:rPr>
        <w:t>m nhi</w:t>
      </w:r>
      <w:r w:rsidRPr="00444E88">
        <w:rPr>
          <w:rFonts w:ascii="Arial" w:hAnsi="Arial" w:cs="Arial"/>
          <w:sz w:val="20"/>
          <w:szCs w:val="20"/>
        </w:rPr>
        <w:t>ề</w:t>
      </w:r>
      <w:r w:rsidRPr="00444E88">
        <w:rPr>
          <w:rFonts w:ascii="Arial" w:hAnsi="Arial" w:cs="Arial"/>
          <w:sz w:val="20"/>
          <w:szCs w:val="20"/>
        </w:rPr>
        <w:t>u tài s</w:t>
      </w:r>
      <w:r w:rsidRPr="00444E88">
        <w:rPr>
          <w:rFonts w:ascii="Arial" w:hAnsi="Arial" w:cs="Arial"/>
          <w:sz w:val="20"/>
          <w:szCs w:val="20"/>
        </w:rPr>
        <w:t>ả</w:t>
      </w:r>
      <w:r w:rsidRPr="00444E88">
        <w:rPr>
          <w:rFonts w:ascii="Arial" w:hAnsi="Arial" w:cs="Arial"/>
          <w:sz w:val="20"/>
          <w:szCs w:val="20"/>
        </w:rPr>
        <w:t>n thì phân b</w:t>
      </w:r>
      <w:r w:rsidRPr="00444E88">
        <w:rPr>
          <w:rFonts w:ascii="Arial" w:hAnsi="Arial" w:cs="Arial"/>
          <w:sz w:val="20"/>
          <w:szCs w:val="20"/>
        </w:rPr>
        <w:t>ổ</w:t>
      </w:r>
      <w:r w:rsidRPr="00444E88">
        <w:rPr>
          <w:rFonts w:ascii="Arial" w:hAnsi="Arial" w:cs="Arial"/>
          <w:sz w:val="20"/>
          <w:szCs w:val="20"/>
        </w:rPr>
        <w:t xml:space="preserve"> s</w:t>
      </w:r>
      <w:r w:rsidRPr="00444E88">
        <w:rPr>
          <w:rFonts w:ascii="Arial" w:hAnsi="Arial" w:cs="Arial"/>
          <w:sz w:val="20"/>
          <w:szCs w:val="20"/>
        </w:rPr>
        <w:t>ố</w:t>
      </w:r>
      <w:r w:rsidRPr="00444E88">
        <w:rPr>
          <w:rFonts w:ascii="Arial" w:hAnsi="Arial" w:cs="Arial"/>
          <w:sz w:val="20"/>
          <w:szCs w:val="20"/>
        </w:rPr>
        <w:t xml:space="preserve"> ti</w:t>
      </w:r>
      <w:r w:rsidRPr="00444E88">
        <w:rPr>
          <w:rFonts w:ascii="Arial" w:hAnsi="Arial" w:cs="Arial"/>
          <w:sz w:val="20"/>
          <w:szCs w:val="20"/>
        </w:rPr>
        <w:t>ề</w:t>
      </w:r>
      <w:r w:rsidRPr="00444E88">
        <w:rPr>
          <w:rFonts w:ascii="Arial" w:hAnsi="Arial" w:cs="Arial"/>
          <w:sz w:val="20"/>
          <w:szCs w:val="20"/>
        </w:rPr>
        <w:t>n thu đư</w:t>
      </w:r>
      <w:r w:rsidRPr="00444E88">
        <w:rPr>
          <w:rFonts w:ascii="Arial" w:hAnsi="Arial" w:cs="Arial"/>
          <w:sz w:val="20"/>
          <w:szCs w:val="20"/>
        </w:rPr>
        <w:t>ợ</w:t>
      </w:r>
      <w:r w:rsidRPr="00444E88">
        <w:rPr>
          <w:rFonts w:ascii="Arial" w:hAnsi="Arial" w:cs="Arial"/>
          <w:sz w:val="20"/>
          <w:szCs w:val="20"/>
        </w:rPr>
        <w:t>c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w:t>
      </w:r>
      <w:r w:rsidRPr="00444E88">
        <w:rPr>
          <w:rFonts w:ascii="Arial" w:hAnsi="Arial" w:cs="Arial"/>
          <w:sz w:val="20"/>
          <w:szCs w:val="20"/>
        </w:rPr>
        <w:t>ừ</w:t>
      </w:r>
      <w:r w:rsidRPr="00444E88">
        <w:rPr>
          <w:rFonts w:ascii="Arial" w:hAnsi="Arial" w:cs="Arial"/>
          <w:sz w:val="20"/>
          <w:szCs w:val="20"/>
        </w:rPr>
        <w:t xml:space="preserve">ng </w:t>
      </w:r>
      <w:r w:rsidRPr="00444E88">
        <w:rPr>
          <w:rFonts w:ascii="Arial" w:hAnsi="Arial" w:cs="Arial"/>
          <w:sz w:val="20"/>
          <w:szCs w:val="20"/>
        </w:rPr>
        <w:t>tài s</w:t>
      </w:r>
      <w:r w:rsidRPr="00444E88">
        <w:rPr>
          <w:rFonts w:ascii="Arial" w:hAnsi="Arial" w:cs="Arial"/>
          <w:sz w:val="20"/>
          <w:szCs w:val="20"/>
        </w:rPr>
        <w:t>ả</w:t>
      </w:r>
      <w:r w:rsidRPr="00444E88">
        <w:rPr>
          <w:rFonts w:ascii="Arial" w:hAnsi="Arial" w:cs="Arial"/>
          <w:sz w:val="20"/>
          <w:szCs w:val="20"/>
        </w:rPr>
        <w:t>n theo t</w:t>
      </w:r>
      <w:r w:rsidRPr="00444E88">
        <w:rPr>
          <w:rFonts w:ascii="Arial" w:hAnsi="Arial" w:cs="Arial"/>
          <w:sz w:val="20"/>
          <w:szCs w:val="20"/>
        </w:rPr>
        <w:t>ỷ</w:t>
      </w:r>
      <w:r w:rsidRPr="00444E88">
        <w:rPr>
          <w:rFonts w:ascii="Arial" w:hAnsi="Arial" w:cs="Arial"/>
          <w:sz w:val="20"/>
          <w:szCs w:val="20"/>
        </w:rPr>
        <w:t xml:space="preserve"> l</w:t>
      </w:r>
      <w:r w:rsidRPr="00444E88">
        <w:rPr>
          <w:rFonts w:ascii="Arial" w:hAnsi="Arial" w:cs="Arial"/>
          <w:sz w:val="20"/>
          <w:szCs w:val="20"/>
        </w:rPr>
        <w:t>ệ</w:t>
      </w:r>
      <w:r w:rsidRPr="00444E88">
        <w:rPr>
          <w:rFonts w:ascii="Arial" w:hAnsi="Arial" w:cs="Arial"/>
          <w:sz w:val="20"/>
          <w:szCs w:val="20"/>
        </w:rPr>
        <w:t xml:space="preserve"> nguyên giá c</w:t>
      </w:r>
      <w:r w:rsidRPr="00444E88">
        <w:rPr>
          <w:rFonts w:ascii="Arial" w:hAnsi="Arial" w:cs="Arial"/>
          <w:sz w:val="20"/>
          <w:szCs w:val="20"/>
        </w:rPr>
        <w:t>ủ</w:t>
      </w:r>
      <w:r w:rsidRPr="00444E88">
        <w:rPr>
          <w:rFonts w:ascii="Arial" w:hAnsi="Arial" w:cs="Arial"/>
          <w:sz w:val="20"/>
          <w:szCs w:val="20"/>
        </w:rPr>
        <w:t>a tài s</w:t>
      </w:r>
      <w:r w:rsidRPr="00444E88">
        <w:rPr>
          <w:rFonts w:ascii="Arial" w:hAnsi="Arial" w:cs="Arial"/>
          <w:sz w:val="20"/>
          <w:szCs w:val="20"/>
        </w:rPr>
        <w:t>ả</w:t>
      </w:r>
      <w:r w:rsidRPr="00444E88">
        <w:rPr>
          <w:rFonts w:ascii="Arial" w:hAnsi="Arial" w:cs="Arial"/>
          <w:sz w:val="20"/>
          <w:szCs w:val="20"/>
        </w:rPr>
        <w:t>n trên t</w:t>
      </w:r>
      <w:r w:rsidRPr="00444E88">
        <w:rPr>
          <w:rFonts w:ascii="Arial" w:hAnsi="Arial" w:cs="Arial"/>
          <w:sz w:val="20"/>
          <w:szCs w:val="20"/>
        </w:rPr>
        <w:t>ổ</w:t>
      </w:r>
      <w:r w:rsidRPr="00444E88">
        <w:rPr>
          <w:rFonts w:ascii="Arial" w:hAnsi="Arial" w:cs="Arial"/>
          <w:sz w:val="20"/>
          <w:szCs w:val="20"/>
        </w:rPr>
        <w:t>ng nguyên giá c</w:t>
      </w:r>
      <w:r w:rsidRPr="00444E88">
        <w:rPr>
          <w:rFonts w:ascii="Arial" w:hAnsi="Arial" w:cs="Arial"/>
          <w:sz w:val="20"/>
          <w:szCs w:val="20"/>
        </w:rPr>
        <w:t>ủ</w:t>
      </w:r>
      <w:r w:rsidRPr="00444E88">
        <w:rPr>
          <w:rFonts w:ascii="Arial" w:hAnsi="Arial" w:cs="Arial"/>
          <w:sz w:val="20"/>
          <w:szCs w:val="20"/>
        </w:rPr>
        <w:t>a các tài s</w:t>
      </w:r>
      <w:r w:rsidRPr="00444E88">
        <w:rPr>
          <w:rFonts w:ascii="Arial" w:hAnsi="Arial" w:cs="Arial"/>
          <w:sz w:val="20"/>
          <w:szCs w:val="20"/>
        </w:rPr>
        <w:t>ả</w:t>
      </w:r>
      <w:r w:rsidRPr="00444E88">
        <w:rPr>
          <w:rFonts w:ascii="Arial" w:hAnsi="Arial" w:cs="Arial"/>
          <w:sz w:val="20"/>
          <w:szCs w:val="20"/>
        </w:rPr>
        <w:t>n bán, thanh lý.</w:t>
      </w:r>
    </w:p>
    <w:p w14:paraId="7A0E9C9B" w14:textId="60C82B54"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16: Chi phí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tr</w:t>
      </w:r>
      <w:r w:rsidRPr="00444E88">
        <w:rPr>
          <w:rFonts w:ascii="Arial" w:hAnsi="Arial" w:cs="Arial"/>
          <w:sz w:val="20"/>
          <w:szCs w:val="20"/>
        </w:rPr>
        <w:t>ọ</w:t>
      </w:r>
      <w:r w:rsidRPr="00444E88">
        <w:rPr>
          <w:rFonts w:ascii="Arial" w:hAnsi="Arial" w:cs="Arial"/>
          <w:sz w:val="20"/>
          <w:szCs w:val="20"/>
        </w:rPr>
        <w:t>n gói/theo lô thì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phân b</w:t>
      </w:r>
      <w:r w:rsidRPr="00444E88">
        <w:rPr>
          <w:rFonts w:ascii="Arial" w:hAnsi="Arial" w:cs="Arial"/>
          <w:sz w:val="20"/>
          <w:szCs w:val="20"/>
        </w:rPr>
        <w:t>ổ</w:t>
      </w:r>
      <w:r w:rsidRPr="00444E88">
        <w:rPr>
          <w:rFonts w:ascii="Arial" w:hAnsi="Arial" w:cs="Arial"/>
          <w:sz w:val="20"/>
          <w:szCs w:val="20"/>
        </w:rPr>
        <w:t xml:space="preserve"> chi phí cho t</w:t>
      </w:r>
      <w:r w:rsidRPr="00444E88">
        <w:rPr>
          <w:rFonts w:ascii="Arial" w:hAnsi="Arial" w:cs="Arial"/>
          <w:sz w:val="20"/>
          <w:szCs w:val="20"/>
        </w:rPr>
        <w:t>ừ</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theo t</w:t>
      </w:r>
      <w:r w:rsidRPr="00444E88">
        <w:rPr>
          <w:rFonts w:ascii="Arial" w:hAnsi="Arial" w:cs="Arial"/>
          <w:sz w:val="20"/>
          <w:szCs w:val="20"/>
        </w:rPr>
        <w:t>ỷ</w:t>
      </w:r>
      <w:r w:rsidRPr="00444E88">
        <w:rPr>
          <w:rFonts w:ascii="Arial" w:hAnsi="Arial" w:cs="Arial"/>
          <w:sz w:val="20"/>
          <w:szCs w:val="20"/>
        </w:rPr>
        <w:t xml:space="preserve"> l</w:t>
      </w:r>
      <w:r w:rsidRPr="00444E88">
        <w:rPr>
          <w:rFonts w:ascii="Arial" w:hAnsi="Arial" w:cs="Arial"/>
          <w:sz w:val="20"/>
          <w:szCs w:val="20"/>
        </w:rPr>
        <w:t>ệ</w:t>
      </w:r>
      <w:r w:rsidRPr="00444E88">
        <w:rPr>
          <w:rFonts w:ascii="Arial" w:hAnsi="Arial" w:cs="Arial"/>
          <w:sz w:val="20"/>
          <w:szCs w:val="20"/>
        </w:rPr>
        <w:t xml:space="preserve"> nguyên giá c</w:t>
      </w:r>
      <w:r w:rsidRPr="00444E88">
        <w:rPr>
          <w:rFonts w:ascii="Arial" w:hAnsi="Arial" w:cs="Arial"/>
          <w:sz w:val="20"/>
          <w:szCs w:val="20"/>
        </w:rPr>
        <w:t>ủ</w:t>
      </w:r>
      <w:r w:rsidRPr="00444E88">
        <w:rPr>
          <w:rFonts w:ascii="Arial" w:hAnsi="Arial" w:cs="Arial"/>
          <w:sz w:val="20"/>
          <w:szCs w:val="20"/>
        </w:rPr>
        <w:t>a tài s</w:t>
      </w:r>
      <w:r w:rsidRPr="00444E88">
        <w:rPr>
          <w:rFonts w:ascii="Arial" w:hAnsi="Arial" w:cs="Arial"/>
          <w:sz w:val="20"/>
          <w:szCs w:val="20"/>
        </w:rPr>
        <w:t>ả</w:t>
      </w:r>
      <w:r w:rsidRPr="00444E88">
        <w:rPr>
          <w:rFonts w:ascii="Arial" w:hAnsi="Arial" w:cs="Arial"/>
          <w:sz w:val="20"/>
          <w:szCs w:val="20"/>
        </w:rPr>
        <w:t>n trên t</w:t>
      </w:r>
      <w:r w:rsidRPr="00444E88">
        <w:rPr>
          <w:rFonts w:ascii="Arial" w:hAnsi="Arial" w:cs="Arial"/>
          <w:sz w:val="20"/>
          <w:szCs w:val="20"/>
        </w:rPr>
        <w:t>ổ</w:t>
      </w:r>
      <w:r w:rsidRPr="00444E88">
        <w:rPr>
          <w:rFonts w:ascii="Arial" w:hAnsi="Arial" w:cs="Arial"/>
          <w:sz w:val="20"/>
          <w:szCs w:val="20"/>
        </w:rPr>
        <w:t>ng nguyên giá c</w:t>
      </w:r>
      <w:r w:rsidRPr="00444E88">
        <w:rPr>
          <w:rFonts w:ascii="Arial" w:hAnsi="Arial" w:cs="Arial"/>
          <w:sz w:val="20"/>
          <w:szCs w:val="20"/>
        </w:rPr>
        <w:t>ủ</w:t>
      </w:r>
      <w:r w:rsidRPr="00444E88">
        <w:rPr>
          <w:rFonts w:ascii="Arial" w:hAnsi="Arial" w:cs="Arial"/>
          <w:sz w:val="20"/>
          <w:szCs w:val="20"/>
        </w:rPr>
        <w:t>a các tài</w:t>
      </w:r>
      <w:r w:rsidRPr="00444E88">
        <w:rPr>
          <w:rFonts w:ascii="Arial" w:hAnsi="Arial" w:cs="Arial"/>
          <w:sz w:val="20"/>
          <w:szCs w:val="20"/>
        </w:rPr>
        <w:t xml:space="preserve"> s</w:t>
      </w:r>
      <w:r w:rsidRPr="00444E88">
        <w:rPr>
          <w:rFonts w:ascii="Arial" w:hAnsi="Arial" w:cs="Arial"/>
          <w:sz w:val="20"/>
          <w:szCs w:val="20"/>
        </w:rPr>
        <w:t>ả</w:t>
      </w:r>
      <w:r w:rsidRPr="00444E88">
        <w:rPr>
          <w:rFonts w:ascii="Arial" w:hAnsi="Arial" w:cs="Arial"/>
          <w:sz w:val="20"/>
          <w:szCs w:val="20"/>
        </w:rPr>
        <w:t xml:space="preserve">n bán, thanh lý. </w:t>
      </w:r>
    </w:p>
    <w:p w14:paraId="4783091D" w14:textId="77777777" w:rsidR="00101C16" w:rsidRPr="00444E88" w:rsidRDefault="00101C16" w:rsidP="00F53ABE">
      <w:pPr>
        <w:adjustRightInd w:val="0"/>
        <w:snapToGrid w:val="0"/>
        <w:spacing w:after="120" w:line="240" w:lineRule="auto"/>
        <w:ind w:firstLine="720"/>
        <w:jc w:val="both"/>
        <w:rPr>
          <w:rFonts w:ascii="Arial" w:hAnsi="Arial" w:cs="Arial"/>
          <w:b/>
          <w:sz w:val="20"/>
          <w:szCs w:val="20"/>
        </w:rPr>
      </w:pPr>
    </w:p>
    <w:p w14:paraId="7A331DE3" w14:textId="77777777" w:rsidR="00101C16" w:rsidRPr="00444E88" w:rsidRDefault="00101C16" w:rsidP="00F53ABE">
      <w:pPr>
        <w:adjustRightInd w:val="0"/>
        <w:snapToGrid w:val="0"/>
        <w:spacing w:after="120" w:line="240" w:lineRule="auto"/>
        <w:ind w:firstLine="720"/>
        <w:jc w:val="both"/>
        <w:rPr>
          <w:rFonts w:ascii="Arial" w:hAnsi="Arial" w:cs="Arial"/>
          <w:b/>
          <w:sz w:val="20"/>
          <w:szCs w:val="20"/>
        </w:rPr>
        <w:sectPr w:rsidR="00101C16" w:rsidRPr="00444E88" w:rsidSect="005323F3">
          <w:pgSz w:w="16838" w:h="11906" w:orient="landscape"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gridCol w:w="3744"/>
      </w:tblGrid>
      <w:tr w:rsidR="00101C16" w:rsidRPr="00444E88" w14:paraId="6D6C48E8" w14:textId="77777777" w:rsidTr="00FB7229">
        <w:tc>
          <w:tcPr>
            <w:tcW w:w="3659" w:type="pct"/>
          </w:tcPr>
          <w:p w14:paraId="520220A2" w14:textId="77777777" w:rsidR="00101C16" w:rsidRPr="00444E88" w:rsidRDefault="00101C16" w:rsidP="00327A70">
            <w:pPr>
              <w:adjustRightInd w:val="0"/>
              <w:snapToGrid w:val="0"/>
              <w:ind w:firstLine="720"/>
              <w:jc w:val="both"/>
              <w:rPr>
                <w:rFonts w:ascii="Arial" w:hAnsi="Arial" w:cs="Arial"/>
                <w:sz w:val="20"/>
                <w:szCs w:val="20"/>
              </w:rPr>
            </w:pPr>
            <w:r w:rsidRPr="00444E88">
              <w:rPr>
                <w:rFonts w:ascii="Arial" w:hAnsi="Arial" w:cs="Arial"/>
                <w:b/>
                <w:sz w:val="20"/>
                <w:szCs w:val="20"/>
              </w:rPr>
              <w:lastRenderedPageBreak/>
              <w:t xml:space="preserve">Bộ, tỉnh: </w:t>
            </w:r>
            <w:r w:rsidRPr="00444E88">
              <w:rPr>
                <w:rFonts w:ascii="Arial" w:hAnsi="Arial" w:cs="Arial"/>
                <w:bCs/>
                <w:sz w:val="20"/>
                <w:szCs w:val="20"/>
              </w:rPr>
              <w:t>…………………………….………………………………………</w:t>
            </w:r>
          </w:p>
          <w:p w14:paraId="36AAC629"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Cơ quan quản lý cấp trên:</w:t>
            </w:r>
            <w:r w:rsidRPr="00444E88">
              <w:rPr>
                <w:rFonts w:ascii="Arial" w:hAnsi="Arial" w:cs="Arial"/>
                <w:bCs/>
                <w:sz w:val="20"/>
                <w:szCs w:val="20"/>
              </w:rPr>
              <w:t xml:space="preserve"> …………………………….……………</w:t>
            </w:r>
            <w:proofErr w:type="gramStart"/>
            <w:r w:rsidRPr="00444E88">
              <w:rPr>
                <w:rFonts w:ascii="Arial" w:hAnsi="Arial" w:cs="Arial"/>
                <w:bCs/>
                <w:sz w:val="20"/>
                <w:szCs w:val="20"/>
              </w:rPr>
              <w:t>…..</w:t>
            </w:r>
            <w:proofErr w:type="gramEnd"/>
          </w:p>
          <w:p w14:paraId="5080EE88"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Cơ quan, tổ chức, đơn vị sử dụng tài sản: </w:t>
            </w:r>
            <w:r w:rsidRPr="00444E88">
              <w:rPr>
                <w:rFonts w:ascii="Arial" w:hAnsi="Arial" w:cs="Arial"/>
                <w:bCs/>
                <w:sz w:val="20"/>
                <w:szCs w:val="20"/>
              </w:rPr>
              <w:t>………………………</w:t>
            </w:r>
            <w:proofErr w:type="gramStart"/>
            <w:r w:rsidRPr="00444E88">
              <w:rPr>
                <w:rFonts w:ascii="Arial" w:hAnsi="Arial" w:cs="Arial"/>
                <w:bCs/>
                <w:sz w:val="20"/>
                <w:szCs w:val="20"/>
              </w:rPr>
              <w:t>.....</w:t>
            </w:r>
            <w:proofErr w:type="gramEnd"/>
          </w:p>
          <w:p w14:paraId="7D4BB6DD"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Mã đơn vị: </w:t>
            </w:r>
            <w:r w:rsidRPr="00444E88">
              <w:rPr>
                <w:rFonts w:ascii="Arial" w:hAnsi="Arial" w:cs="Arial"/>
                <w:bCs/>
                <w:sz w:val="20"/>
                <w:szCs w:val="20"/>
              </w:rPr>
              <w:t>…………………………….………………………………….…</w:t>
            </w:r>
          </w:p>
          <w:p w14:paraId="5CB325DC" w14:textId="77777777" w:rsidR="00101C16" w:rsidRPr="00444E88" w:rsidRDefault="00101C16" w:rsidP="00327A70">
            <w:pPr>
              <w:adjustRightInd w:val="0"/>
              <w:snapToGrid w:val="0"/>
              <w:ind w:firstLine="720"/>
              <w:jc w:val="both"/>
              <w:rPr>
                <w:rFonts w:ascii="Arial" w:hAnsi="Arial" w:cs="Arial"/>
                <w:bCs/>
                <w:sz w:val="20"/>
                <w:szCs w:val="20"/>
              </w:rPr>
            </w:pPr>
            <w:r w:rsidRPr="00444E88">
              <w:rPr>
                <w:rFonts w:ascii="Arial" w:hAnsi="Arial" w:cs="Arial"/>
                <w:b/>
                <w:sz w:val="20"/>
                <w:szCs w:val="20"/>
              </w:rPr>
              <w:t xml:space="preserve">Loại hình đơn vị: </w:t>
            </w:r>
            <w:r w:rsidRPr="00444E88">
              <w:rPr>
                <w:rFonts w:ascii="Arial" w:hAnsi="Arial" w:cs="Arial"/>
                <w:bCs/>
                <w:sz w:val="20"/>
                <w:szCs w:val="20"/>
              </w:rPr>
              <w:t>…………………………….…………….………………</w:t>
            </w:r>
          </w:p>
        </w:tc>
        <w:tc>
          <w:tcPr>
            <w:tcW w:w="1341" w:type="pct"/>
          </w:tcPr>
          <w:p w14:paraId="5FC04036" w14:textId="37A80497" w:rsidR="00101C16" w:rsidRPr="00444E88" w:rsidRDefault="00101C16" w:rsidP="00327A70">
            <w:pPr>
              <w:adjustRightInd w:val="0"/>
              <w:snapToGrid w:val="0"/>
              <w:jc w:val="both"/>
              <w:rPr>
                <w:rFonts w:ascii="Arial" w:hAnsi="Arial" w:cs="Arial"/>
                <w:b/>
                <w:sz w:val="20"/>
                <w:szCs w:val="20"/>
              </w:rPr>
            </w:pPr>
            <w:r w:rsidRPr="00444E88">
              <w:rPr>
                <w:rFonts w:ascii="Arial" w:hAnsi="Arial" w:cs="Arial"/>
                <w:b/>
                <w:sz w:val="20"/>
                <w:szCs w:val="20"/>
              </w:rPr>
              <w:t>Mẫu số 04d-CK/TSC</w:t>
            </w:r>
          </w:p>
        </w:tc>
      </w:tr>
    </w:tbl>
    <w:p w14:paraId="6016492D" w14:textId="77777777" w:rsidR="00101C16" w:rsidRPr="00444E88" w:rsidRDefault="00101C16" w:rsidP="00101C16">
      <w:pPr>
        <w:adjustRightInd w:val="0"/>
        <w:snapToGrid w:val="0"/>
        <w:spacing w:after="0" w:line="240" w:lineRule="auto"/>
        <w:jc w:val="center"/>
        <w:rPr>
          <w:rFonts w:ascii="Arial" w:hAnsi="Arial" w:cs="Arial"/>
          <w:b/>
          <w:sz w:val="20"/>
          <w:szCs w:val="20"/>
        </w:rPr>
      </w:pPr>
    </w:p>
    <w:p w14:paraId="728D90C9" w14:textId="77777777" w:rsidR="00101C16" w:rsidRPr="00444E88" w:rsidRDefault="00101C16" w:rsidP="00101C16">
      <w:pPr>
        <w:adjustRightInd w:val="0"/>
        <w:snapToGrid w:val="0"/>
        <w:spacing w:after="0" w:line="240" w:lineRule="auto"/>
        <w:jc w:val="center"/>
        <w:rPr>
          <w:rFonts w:ascii="Arial" w:hAnsi="Arial" w:cs="Arial"/>
          <w:b/>
          <w:sz w:val="20"/>
          <w:szCs w:val="20"/>
        </w:rPr>
      </w:pPr>
    </w:p>
    <w:p w14:paraId="4B7D3427"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CÔNG KHAI TÌNH HÌNH KHAI THÁC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p>
    <w:p w14:paraId="1D468B98" w14:textId="669DCB0B"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NĂM</w:t>
      </w:r>
      <w:r w:rsidR="00101C16" w:rsidRPr="00444E88">
        <w:rPr>
          <w:rFonts w:ascii="Arial" w:hAnsi="Arial" w:cs="Arial"/>
          <w:b/>
          <w:sz w:val="20"/>
          <w:szCs w:val="20"/>
        </w:rPr>
        <w:t xml:space="preserve"> …….</w:t>
      </w:r>
    </w:p>
    <w:p w14:paraId="36660E60" w14:textId="77777777" w:rsidR="00A4262D" w:rsidRPr="00444E88" w:rsidRDefault="00A4262D" w:rsidP="00101C16">
      <w:pPr>
        <w:adjustRightInd w:val="0"/>
        <w:snapToGrid w:val="0"/>
        <w:spacing w:after="0" w:line="240" w:lineRule="auto"/>
        <w:jc w:val="center"/>
        <w:rPr>
          <w:rFonts w:ascii="Arial" w:hAnsi="Arial" w:cs="Arial"/>
          <w:sz w:val="20"/>
          <w:szCs w:val="20"/>
        </w:rPr>
      </w:pPr>
    </w:p>
    <w:p w14:paraId="3B4BDCEF" w14:textId="2C9455B3" w:rsidR="00101C16" w:rsidRPr="00444E88" w:rsidRDefault="00101C16" w:rsidP="00101C16">
      <w:pPr>
        <w:adjustRightInd w:val="0"/>
        <w:snapToGrid w:val="0"/>
        <w:spacing w:after="0" w:line="240" w:lineRule="auto"/>
        <w:jc w:val="right"/>
        <w:rPr>
          <w:rFonts w:ascii="Arial" w:hAnsi="Arial" w:cs="Arial"/>
          <w:sz w:val="20"/>
          <w:szCs w:val="20"/>
        </w:rPr>
      </w:pPr>
      <w:r w:rsidRPr="00444E88">
        <w:rPr>
          <w:rFonts w:ascii="Arial" w:hAnsi="Arial" w:cs="Arial"/>
          <w:i/>
          <w:sz w:val="20"/>
          <w:szCs w:val="20"/>
        </w:rPr>
        <w:t>ĐVT cho: Số lượng là: Cái, khuôn viên: Diện tích là: m</w:t>
      </w:r>
      <w:r w:rsidRPr="00444E88">
        <w:rPr>
          <w:rFonts w:ascii="Arial" w:hAnsi="Arial" w:cs="Arial"/>
          <w:i/>
          <w:sz w:val="20"/>
          <w:szCs w:val="20"/>
          <w:vertAlign w:val="superscript"/>
        </w:rPr>
        <w:t>2</w:t>
      </w:r>
      <w:r w:rsidRPr="00444E88">
        <w:rPr>
          <w:rFonts w:ascii="Arial" w:hAnsi="Arial" w:cs="Arial"/>
          <w:i/>
          <w:sz w:val="20"/>
          <w:szCs w:val="20"/>
        </w:rPr>
        <w:t>; Nguyên giá/Giá trị còn lại/Số tiền/Chi phí là: Nghìn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7"/>
        <w:gridCol w:w="928"/>
        <w:gridCol w:w="689"/>
        <w:gridCol w:w="811"/>
        <w:gridCol w:w="1017"/>
        <w:gridCol w:w="736"/>
        <w:gridCol w:w="797"/>
        <w:gridCol w:w="803"/>
        <w:gridCol w:w="797"/>
        <w:gridCol w:w="803"/>
        <w:gridCol w:w="797"/>
        <w:gridCol w:w="803"/>
        <w:gridCol w:w="797"/>
        <w:gridCol w:w="803"/>
        <w:gridCol w:w="689"/>
        <w:gridCol w:w="736"/>
        <w:gridCol w:w="689"/>
        <w:gridCol w:w="686"/>
      </w:tblGrid>
      <w:tr w:rsidR="00101C16" w:rsidRPr="00444E88" w14:paraId="5DAC7203" w14:textId="77777777" w:rsidTr="00FB7229">
        <w:tc>
          <w:tcPr>
            <w:tcW w:w="200" w:type="pct"/>
            <w:vMerge w:val="restart"/>
            <w:tcBorders>
              <w:top w:val="single" w:sz="8" w:space="0" w:color="000000"/>
              <w:left w:val="single" w:sz="8" w:space="0" w:color="000000"/>
              <w:bottom w:val="nil"/>
              <w:right w:val="nil"/>
            </w:tcBorders>
            <w:vAlign w:val="center"/>
          </w:tcPr>
          <w:p w14:paraId="04424FA5"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Stt</w:t>
            </w:r>
          </w:p>
        </w:tc>
        <w:tc>
          <w:tcPr>
            <w:tcW w:w="333" w:type="pct"/>
            <w:vMerge w:val="restart"/>
            <w:tcBorders>
              <w:top w:val="single" w:sz="8" w:space="0" w:color="000000"/>
              <w:left w:val="single" w:sz="8" w:space="0" w:color="000000"/>
              <w:bottom w:val="nil"/>
              <w:right w:val="nil"/>
            </w:tcBorders>
            <w:vAlign w:val="center"/>
          </w:tcPr>
          <w:p w14:paraId="7EF62D73"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Tên tài sản</w:t>
            </w:r>
          </w:p>
        </w:tc>
        <w:tc>
          <w:tcPr>
            <w:tcW w:w="247" w:type="pct"/>
            <w:vMerge w:val="restart"/>
            <w:tcBorders>
              <w:top w:val="single" w:sz="8" w:space="0" w:color="000000"/>
              <w:left w:val="single" w:sz="8" w:space="0" w:color="000000"/>
              <w:bottom w:val="nil"/>
              <w:right w:val="nil"/>
            </w:tcBorders>
            <w:vAlign w:val="center"/>
          </w:tcPr>
          <w:p w14:paraId="453AA40A"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lượng</w:t>
            </w:r>
          </w:p>
        </w:tc>
        <w:tc>
          <w:tcPr>
            <w:tcW w:w="291" w:type="pct"/>
            <w:vMerge w:val="restart"/>
            <w:tcBorders>
              <w:top w:val="single" w:sz="8" w:space="0" w:color="000000"/>
              <w:left w:val="single" w:sz="8" w:space="0" w:color="000000"/>
              <w:bottom w:val="nil"/>
              <w:right w:val="nil"/>
            </w:tcBorders>
            <w:vAlign w:val="center"/>
          </w:tcPr>
          <w:p w14:paraId="75B3F8DC"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Diện tích</w:t>
            </w:r>
          </w:p>
        </w:tc>
        <w:tc>
          <w:tcPr>
            <w:tcW w:w="365" w:type="pct"/>
            <w:vMerge w:val="restart"/>
            <w:tcBorders>
              <w:top w:val="single" w:sz="8" w:space="0" w:color="000000"/>
              <w:left w:val="single" w:sz="8" w:space="0" w:color="000000"/>
              <w:bottom w:val="nil"/>
              <w:right w:val="nil"/>
            </w:tcBorders>
            <w:vAlign w:val="center"/>
          </w:tcPr>
          <w:p w14:paraId="145EF8F9"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w:t>
            </w:r>
          </w:p>
        </w:tc>
        <w:tc>
          <w:tcPr>
            <w:tcW w:w="264" w:type="pct"/>
            <w:vMerge w:val="restart"/>
            <w:tcBorders>
              <w:top w:val="single" w:sz="8" w:space="0" w:color="000000"/>
              <w:left w:val="single" w:sz="8" w:space="0" w:color="000000"/>
              <w:bottom w:val="nil"/>
              <w:right w:val="nil"/>
            </w:tcBorders>
            <w:vAlign w:val="center"/>
          </w:tcPr>
          <w:p w14:paraId="1A823569"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Giá trị còn lại</w:t>
            </w:r>
          </w:p>
        </w:tc>
        <w:tc>
          <w:tcPr>
            <w:tcW w:w="574" w:type="pct"/>
            <w:gridSpan w:val="2"/>
            <w:tcBorders>
              <w:top w:val="single" w:sz="8" w:space="0" w:color="000000"/>
              <w:left w:val="single" w:sz="8" w:space="0" w:color="000000"/>
              <w:bottom w:val="nil"/>
              <w:right w:val="nil"/>
            </w:tcBorders>
            <w:vAlign w:val="center"/>
          </w:tcPr>
          <w:p w14:paraId="1047C587"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Khai thác</w:t>
            </w:r>
          </w:p>
        </w:tc>
        <w:tc>
          <w:tcPr>
            <w:tcW w:w="574" w:type="pct"/>
            <w:gridSpan w:val="2"/>
            <w:tcBorders>
              <w:top w:val="single" w:sz="8" w:space="0" w:color="000000"/>
              <w:left w:val="single" w:sz="8" w:space="0" w:color="000000"/>
              <w:bottom w:val="nil"/>
              <w:right w:val="nil"/>
            </w:tcBorders>
            <w:vAlign w:val="center"/>
          </w:tcPr>
          <w:p w14:paraId="2C71915A"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Kinh doanh</w:t>
            </w:r>
          </w:p>
        </w:tc>
        <w:tc>
          <w:tcPr>
            <w:tcW w:w="574" w:type="pct"/>
            <w:gridSpan w:val="2"/>
            <w:tcBorders>
              <w:top w:val="single" w:sz="8" w:space="0" w:color="000000"/>
              <w:left w:val="single" w:sz="8" w:space="0" w:color="000000"/>
              <w:bottom w:val="nil"/>
              <w:right w:val="nil"/>
            </w:tcBorders>
            <w:vAlign w:val="center"/>
          </w:tcPr>
          <w:p w14:paraId="1BE20436"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Cho thuê</w:t>
            </w:r>
          </w:p>
        </w:tc>
        <w:tc>
          <w:tcPr>
            <w:tcW w:w="574" w:type="pct"/>
            <w:gridSpan w:val="2"/>
            <w:tcBorders>
              <w:top w:val="single" w:sz="8" w:space="0" w:color="000000"/>
              <w:left w:val="single" w:sz="8" w:space="0" w:color="000000"/>
              <w:bottom w:val="nil"/>
              <w:right w:val="nil"/>
            </w:tcBorders>
            <w:vAlign w:val="center"/>
          </w:tcPr>
          <w:p w14:paraId="48C84F47"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Liên doanh, liên kết</w:t>
            </w:r>
          </w:p>
        </w:tc>
        <w:tc>
          <w:tcPr>
            <w:tcW w:w="247" w:type="pct"/>
            <w:vMerge w:val="restart"/>
            <w:tcBorders>
              <w:top w:val="single" w:sz="8" w:space="0" w:color="000000"/>
              <w:left w:val="single" w:sz="8" w:space="0" w:color="000000"/>
              <w:right w:val="nil"/>
            </w:tcBorders>
            <w:vAlign w:val="center"/>
          </w:tcPr>
          <w:p w14:paraId="47963175"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tiền thu được trong năm</w:t>
            </w:r>
          </w:p>
        </w:tc>
        <w:tc>
          <w:tcPr>
            <w:tcW w:w="264" w:type="pct"/>
            <w:vMerge w:val="restart"/>
            <w:tcBorders>
              <w:top w:val="single" w:sz="8" w:space="0" w:color="000000"/>
              <w:left w:val="single" w:sz="8" w:space="0" w:color="000000"/>
              <w:right w:val="nil"/>
            </w:tcBorders>
            <w:vAlign w:val="center"/>
          </w:tcPr>
          <w:p w14:paraId="67F42719"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Chi phí</w:t>
            </w:r>
          </w:p>
        </w:tc>
        <w:tc>
          <w:tcPr>
            <w:tcW w:w="247" w:type="pct"/>
            <w:vMerge w:val="restart"/>
            <w:tcBorders>
              <w:top w:val="single" w:sz="8" w:space="0" w:color="000000"/>
              <w:left w:val="single" w:sz="8" w:space="0" w:color="000000"/>
              <w:right w:val="nil"/>
            </w:tcBorders>
            <w:vAlign w:val="center"/>
          </w:tcPr>
          <w:p w14:paraId="1C8CE2DE"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tiền nộp ngân sách nhà nước</w:t>
            </w:r>
          </w:p>
        </w:tc>
        <w:tc>
          <w:tcPr>
            <w:tcW w:w="246" w:type="pct"/>
            <w:vMerge w:val="restart"/>
            <w:tcBorders>
              <w:top w:val="single" w:sz="8" w:space="0" w:color="000000"/>
              <w:left w:val="single" w:sz="8" w:space="0" w:color="000000"/>
              <w:right w:val="single" w:sz="8" w:space="0" w:color="000000"/>
            </w:tcBorders>
            <w:vAlign w:val="center"/>
          </w:tcPr>
          <w:p w14:paraId="63E830FE" w14:textId="77777777" w:rsidR="00101C16" w:rsidRPr="00444E88" w:rsidRDefault="00101C16"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tiền giữ lại</w:t>
            </w:r>
          </w:p>
        </w:tc>
      </w:tr>
      <w:tr w:rsidR="00101C16" w:rsidRPr="00444E88" w14:paraId="4F70A95E" w14:textId="77777777" w:rsidTr="00FB7229">
        <w:tc>
          <w:tcPr>
            <w:tcW w:w="200" w:type="pct"/>
            <w:vMerge/>
            <w:tcBorders>
              <w:top w:val="single" w:sz="8" w:space="0" w:color="000000"/>
              <w:left w:val="single" w:sz="8" w:space="0" w:color="000000"/>
              <w:bottom w:val="nil"/>
              <w:right w:val="nil"/>
            </w:tcBorders>
            <w:vAlign w:val="center"/>
          </w:tcPr>
          <w:p w14:paraId="3B9ED2F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3" w:type="pct"/>
            <w:vMerge/>
            <w:tcBorders>
              <w:top w:val="single" w:sz="8" w:space="0" w:color="000000"/>
              <w:left w:val="single" w:sz="8" w:space="0" w:color="000000"/>
              <w:bottom w:val="nil"/>
              <w:right w:val="nil"/>
            </w:tcBorders>
            <w:vAlign w:val="center"/>
          </w:tcPr>
          <w:p w14:paraId="570FA9C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7" w:type="pct"/>
            <w:vMerge/>
            <w:tcBorders>
              <w:top w:val="single" w:sz="8" w:space="0" w:color="000000"/>
              <w:left w:val="single" w:sz="8" w:space="0" w:color="000000"/>
              <w:bottom w:val="nil"/>
              <w:right w:val="nil"/>
            </w:tcBorders>
            <w:vAlign w:val="center"/>
          </w:tcPr>
          <w:p w14:paraId="0EF096D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1" w:type="pct"/>
            <w:vMerge/>
            <w:tcBorders>
              <w:top w:val="single" w:sz="8" w:space="0" w:color="000000"/>
              <w:left w:val="single" w:sz="8" w:space="0" w:color="000000"/>
              <w:bottom w:val="nil"/>
              <w:right w:val="nil"/>
            </w:tcBorders>
            <w:vAlign w:val="center"/>
          </w:tcPr>
          <w:p w14:paraId="3ED7EA1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65" w:type="pct"/>
            <w:vMerge/>
            <w:tcBorders>
              <w:top w:val="single" w:sz="8" w:space="0" w:color="000000"/>
              <w:left w:val="single" w:sz="8" w:space="0" w:color="000000"/>
              <w:bottom w:val="nil"/>
              <w:right w:val="nil"/>
            </w:tcBorders>
            <w:vAlign w:val="center"/>
          </w:tcPr>
          <w:p w14:paraId="7C3C0D0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4" w:type="pct"/>
            <w:vMerge/>
            <w:tcBorders>
              <w:top w:val="single" w:sz="8" w:space="0" w:color="000000"/>
              <w:left w:val="single" w:sz="8" w:space="0" w:color="000000"/>
              <w:bottom w:val="nil"/>
              <w:right w:val="nil"/>
            </w:tcBorders>
            <w:vAlign w:val="center"/>
          </w:tcPr>
          <w:p w14:paraId="26CBD65A"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4EAFF40" w14:textId="77777777" w:rsidR="00101C16" w:rsidRPr="00444E88" w:rsidRDefault="00101C16" w:rsidP="00101C16">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Diện tích</w:t>
            </w:r>
          </w:p>
        </w:tc>
        <w:tc>
          <w:tcPr>
            <w:tcW w:w="288" w:type="pct"/>
            <w:tcBorders>
              <w:top w:val="single" w:sz="8" w:space="0" w:color="000000"/>
              <w:left w:val="single" w:sz="8" w:space="0" w:color="000000"/>
              <w:bottom w:val="nil"/>
              <w:right w:val="nil"/>
            </w:tcBorders>
            <w:vAlign w:val="center"/>
          </w:tcPr>
          <w:p w14:paraId="764F422B" w14:textId="77777777" w:rsidR="00101C16" w:rsidRPr="00444E88" w:rsidRDefault="00101C16" w:rsidP="00101C16">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Hình thức</w:t>
            </w:r>
          </w:p>
        </w:tc>
        <w:tc>
          <w:tcPr>
            <w:tcW w:w="286" w:type="pct"/>
            <w:tcBorders>
              <w:top w:val="single" w:sz="8" w:space="0" w:color="000000"/>
              <w:left w:val="single" w:sz="8" w:space="0" w:color="000000"/>
              <w:bottom w:val="nil"/>
              <w:right w:val="nil"/>
            </w:tcBorders>
            <w:vAlign w:val="center"/>
          </w:tcPr>
          <w:p w14:paraId="59AA58A4" w14:textId="77777777" w:rsidR="00101C16" w:rsidRPr="00444E88" w:rsidRDefault="00101C16" w:rsidP="00101C16">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Diện tích</w:t>
            </w:r>
          </w:p>
        </w:tc>
        <w:tc>
          <w:tcPr>
            <w:tcW w:w="288" w:type="pct"/>
            <w:tcBorders>
              <w:top w:val="single" w:sz="8" w:space="0" w:color="000000"/>
              <w:left w:val="single" w:sz="8" w:space="0" w:color="000000"/>
              <w:bottom w:val="nil"/>
              <w:right w:val="nil"/>
            </w:tcBorders>
            <w:vAlign w:val="center"/>
          </w:tcPr>
          <w:p w14:paraId="77177081" w14:textId="77777777" w:rsidR="00101C16" w:rsidRPr="00444E88" w:rsidRDefault="00101C16" w:rsidP="00101C16">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Hình thức</w:t>
            </w:r>
          </w:p>
        </w:tc>
        <w:tc>
          <w:tcPr>
            <w:tcW w:w="286" w:type="pct"/>
            <w:tcBorders>
              <w:top w:val="single" w:sz="8" w:space="0" w:color="000000"/>
              <w:left w:val="single" w:sz="8" w:space="0" w:color="000000"/>
              <w:bottom w:val="nil"/>
              <w:right w:val="nil"/>
            </w:tcBorders>
            <w:vAlign w:val="center"/>
          </w:tcPr>
          <w:p w14:paraId="5943F867" w14:textId="77777777" w:rsidR="00101C16" w:rsidRPr="00444E88" w:rsidRDefault="00101C16" w:rsidP="00101C16">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Diện tích</w:t>
            </w:r>
          </w:p>
        </w:tc>
        <w:tc>
          <w:tcPr>
            <w:tcW w:w="288" w:type="pct"/>
            <w:tcBorders>
              <w:top w:val="single" w:sz="8" w:space="0" w:color="000000"/>
              <w:left w:val="single" w:sz="8" w:space="0" w:color="000000"/>
              <w:bottom w:val="nil"/>
              <w:right w:val="nil"/>
            </w:tcBorders>
            <w:vAlign w:val="center"/>
          </w:tcPr>
          <w:p w14:paraId="1F9D64DB" w14:textId="77777777" w:rsidR="00101C16" w:rsidRPr="00444E88" w:rsidRDefault="00101C16" w:rsidP="00101C16">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Hình thức</w:t>
            </w:r>
          </w:p>
        </w:tc>
        <w:tc>
          <w:tcPr>
            <w:tcW w:w="286" w:type="pct"/>
            <w:tcBorders>
              <w:top w:val="single" w:sz="8" w:space="0" w:color="000000"/>
              <w:left w:val="single" w:sz="8" w:space="0" w:color="000000"/>
              <w:bottom w:val="nil"/>
              <w:right w:val="nil"/>
            </w:tcBorders>
            <w:vAlign w:val="center"/>
          </w:tcPr>
          <w:p w14:paraId="7432EC70" w14:textId="77777777" w:rsidR="00101C16" w:rsidRPr="00444E88" w:rsidRDefault="00101C16" w:rsidP="00101C16">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Diện tích</w:t>
            </w:r>
          </w:p>
        </w:tc>
        <w:tc>
          <w:tcPr>
            <w:tcW w:w="288" w:type="pct"/>
            <w:tcBorders>
              <w:top w:val="single" w:sz="8" w:space="0" w:color="000000"/>
              <w:left w:val="single" w:sz="8" w:space="0" w:color="000000"/>
              <w:bottom w:val="nil"/>
              <w:right w:val="single" w:sz="8" w:space="0" w:color="000000"/>
            </w:tcBorders>
            <w:vAlign w:val="center"/>
          </w:tcPr>
          <w:p w14:paraId="60A57E72" w14:textId="77777777" w:rsidR="00101C16" w:rsidRPr="00444E88" w:rsidRDefault="00101C16" w:rsidP="00101C16">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Hình thức</w:t>
            </w:r>
          </w:p>
        </w:tc>
        <w:tc>
          <w:tcPr>
            <w:tcW w:w="247" w:type="pct"/>
            <w:vMerge/>
            <w:tcBorders>
              <w:left w:val="single" w:sz="8" w:space="0" w:color="000000"/>
              <w:right w:val="single" w:sz="8" w:space="0" w:color="000000"/>
            </w:tcBorders>
            <w:vAlign w:val="center"/>
          </w:tcPr>
          <w:p w14:paraId="47F0BBB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4" w:type="pct"/>
            <w:vMerge/>
            <w:tcBorders>
              <w:left w:val="single" w:sz="8" w:space="0" w:color="000000"/>
              <w:right w:val="single" w:sz="8" w:space="0" w:color="000000"/>
            </w:tcBorders>
            <w:vAlign w:val="center"/>
          </w:tcPr>
          <w:p w14:paraId="795D852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7" w:type="pct"/>
            <w:vMerge/>
            <w:tcBorders>
              <w:left w:val="single" w:sz="8" w:space="0" w:color="000000"/>
              <w:right w:val="single" w:sz="8" w:space="0" w:color="000000"/>
            </w:tcBorders>
            <w:vAlign w:val="center"/>
          </w:tcPr>
          <w:p w14:paraId="13CA6C8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vMerge/>
            <w:tcBorders>
              <w:left w:val="single" w:sz="8" w:space="0" w:color="000000"/>
              <w:right w:val="single" w:sz="8" w:space="0" w:color="000000"/>
            </w:tcBorders>
            <w:vAlign w:val="center"/>
          </w:tcPr>
          <w:p w14:paraId="57B17F62"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5323F3" w:rsidRPr="00444E88" w14:paraId="77746991" w14:textId="77777777" w:rsidTr="00FB7229">
        <w:tc>
          <w:tcPr>
            <w:tcW w:w="200" w:type="pct"/>
            <w:tcBorders>
              <w:top w:val="single" w:sz="8" w:space="0" w:color="000000"/>
              <w:left w:val="single" w:sz="8" w:space="0" w:color="000000"/>
              <w:bottom w:val="nil"/>
              <w:right w:val="nil"/>
            </w:tcBorders>
            <w:vAlign w:val="center"/>
          </w:tcPr>
          <w:p w14:paraId="301E6207"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w:t>
            </w:r>
          </w:p>
        </w:tc>
        <w:tc>
          <w:tcPr>
            <w:tcW w:w="333" w:type="pct"/>
            <w:tcBorders>
              <w:top w:val="single" w:sz="8" w:space="0" w:color="000000"/>
              <w:left w:val="single" w:sz="8" w:space="0" w:color="000000"/>
              <w:bottom w:val="nil"/>
              <w:right w:val="nil"/>
            </w:tcBorders>
            <w:vAlign w:val="center"/>
          </w:tcPr>
          <w:p w14:paraId="18A36915"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2</w:t>
            </w:r>
          </w:p>
        </w:tc>
        <w:tc>
          <w:tcPr>
            <w:tcW w:w="247" w:type="pct"/>
            <w:tcBorders>
              <w:top w:val="single" w:sz="8" w:space="0" w:color="000000"/>
              <w:left w:val="single" w:sz="8" w:space="0" w:color="000000"/>
              <w:bottom w:val="nil"/>
              <w:right w:val="nil"/>
            </w:tcBorders>
            <w:vAlign w:val="center"/>
          </w:tcPr>
          <w:p w14:paraId="5003097E"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3</w:t>
            </w:r>
          </w:p>
        </w:tc>
        <w:tc>
          <w:tcPr>
            <w:tcW w:w="291" w:type="pct"/>
            <w:tcBorders>
              <w:top w:val="single" w:sz="8" w:space="0" w:color="000000"/>
              <w:left w:val="single" w:sz="8" w:space="0" w:color="000000"/>
              <w:bottom w:val="nil"/>
              <w:right w:val="nil"/>
            </w:tcBorders>
            <w:vAlign w:val="center"/>
          </w:tcPr>
          <w:p w14:paraId="1F900FD3"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4</w:t>
            </w:r>
          </w:p>
        </w:tc>
        <w:tc>
          <w:tcPr>
            <w:tcW w:w="365" w:type="pct"/>
            <w:tcBorders>
              <w:top w:val="single" w:sz="8" w:space="0" w:color="000000"/>
              <w:left w:val="single" w:sz="8" w:space="0" w:color="000000"/>
              <w:bottom w:val="nil"/>
              <w:right w:val="nil"/>
            </w:tcBorders>
            <w:vAlign w:val="center"/>
          </w:tcPr>
          <w:p w14:paraId="74BBDE73"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5</w:t>
            </w:r>
          </w:p>
        </w:tc>
        <w:tc>
          <w:tcPr>
            <w:tcW w:w="264" w:type="pct"/>
            <w:tcBorders>
              <w:top w:val="single" w:sz="8" w:space="0" w:color="000000"/>
              <w:left w:val="single" w:sz="8" w:space="0" w:color="000000"/>
              <w:bottom w:val="nil"/>
              <w:right w:val="nil"/>
            </w:tcBorders>
            <w:vAlign w:val="center"/>
          </w:tcPr>
          <w:p w14:paraId="6651E8F2" w14:textId="0A1FC1EA" w:rsidR="00A4262D" w:rsidRPr="00444E88" w:rsidRDefault="00101C16"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6</w:t>
            </w:r>
          </w:p>
        </w:tc>
        <w:tc>
          <w:tcPr>
            <w:tcW w:w="286" w:type="pct"/>
            <w:tcBorders>
              <w:top w:val="single" w:sz="8" w:space="0" w:color="000000"/>
              <w:left w:val="single" w:sz="8" w:space="0" w:color="000000"/>
              <w:bottom w:val="nil"/>
              <w:right w:val="nil"/>
            </w:tcBorders>
            <w:vAlign w:val="center"/>
          </w:tcPr>
          <w:p w14:paraId="6F627FD3"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7</w:t>
            </w:r>
          </w:p>
        </w:tc>
        <w:tc>
          <w:tcPr>
            <w:tcW w:w="288" w:type="pct"/>
            <w:tcBorders>
              <w:top w:val="single" w:sz="8" w:space="0" w:color="000000"/>
              <w:left w:val="single" w:sz="8" w:space="0" w:color="000000"/>
              <w:bottom w:val="nil"/>
              <w:right w:val="nil"/>
            </w:tcBorders>
            <w:vAlign w:val="center"/>
          </w:tcPr>
          <w:p w14:paraId="30CEC1C8"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8</w:t>
            </w:r>
          </w:p>
        </w:tc>
        <w:tc>
          <w:tcPr>
            <w:tcW w:w="286" w:type="pct"/>
            <w:tcBorders>
              <w:top w:val="single" w:sz="8" w:space="0" w:color="000000"/>
              <w:left w:val="single" w:sz="8" w:space="0" w:color="000000"/>
              <w:bottom w:val="nil"/>
              <w:right w:val="nil"/>
            </w:tcBorders>
            <w:vAlign w:val="center"/>
          </w:tcPr>
          <w:p w14:paraId="06ECE083"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9</w:t>
            </w:r>
          </w:p>
        </w:tc>
        <w:tc>
          <w:tcPr>
            <w:tcW w:w="288" w:type="pct"/>
            <w:tcBorders>
              <w:top w:val="single" w:sz="8" w:space="0" w:color="000000"/>
              <w:left w:val="single" w:sz="8" w:space="0" w:color="000000"/>
              <w:bottom w:val="nil"/>
              <w:right w:val="nil"/>
            </w:tcBorders>
            <w:vAlign w:val="center"/>
          </w:tcPr>
          <w:p w14:paraId="486DC6AC"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10</w:t>
            </w:r>
          </w:p>
        </w:tc>
        <w:tc>
          <w:tcPr>
            <w:tcW w:w="286" w:type="pct"/>
            <w:tcBorders>
              <w:top w:val="single" w:sz="8" w:space="0" w:color="000000"/>
              <w:left w:val="single" w:sz="8" w:space="0" w:color="000000"/>
              <w:bottom w:val="nil"/>
              <w:right w:val="nil"/>
            </w:tcBorders>
            <w:vAlign w:val="center"/>
          </w:tcPr>
          <w:p w14:paraId="366BA075"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11</w:t>
            </w:r>
          </w:p>
        </w:tc>
        <w:tc>
          <w:tcPr>
            <w:tcW w:w="288" w:type="pct"/>
            <w:tcBorders>
              <w:top w:val="single" w:sz="8" w:space="0" w:color="000000"/>
              <w:left w:val="single" w:sz="8" w:space="0" w:color="000000"/>
              <w:bottom w:val="nil"/>
              <w:right w:val="nil"/>
            </w:tcBorders>
            <w:vAlign w:val="center"/>
          </w:tcPr>
          <w:p w14:paraId="59F77887"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12</w:t>
            </w:r>
          </w:p>
        </w:tc>
        <w:tc>
          <w:tcPr>
            <w:tcW w:w="286" w:type="pct"/>
            <w:tcBorders>
              <w:top w:val="single" w:sz="8" w:space="0" w:color="000000"/>
              <w:left w:val="single" w:sz="8" w:space="0" w:color="000000"/>
              <w:bottom w:val="nil"/>
              <w:right w:val="nil"/>
            </w:tcBorders>
            <w:vAlign w:val="center"/>
          </w:tcPr>
          <w:p w14:paraId="05D7AC96"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13</w:t>
            </w:r>
          </w:p>
        </w:tc>
        <w:tc>
          <w:tcPr>
            <w:tcW w:w="288" w:type="pct"/>
            <w:tcBorders>
              <w:top w:val="single" w:sz="8" w:space="0" w:color="000000"/>
              <w:left w:val="single" w:sz="8" w:space="0" w:color="000000"/>
              <w:bottom w:val="nil"/>
              <w:right w:val="nil"/>
            </w:tcBorders>
            <w:vAlign w:val="center"/>
          </w:tcPr>
          <w:p w14:paraId="3E04AC4B"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14</w:t>
            </w:r>
          </w:p>
        </w:tc>
        <w:tc>
          <w:tcPr>
            <w:tcW w:w="247" w:type="pct"/>
            <w:tcBorders>
              <w:top w:val="single" w:sz="8" w:space="0" w:color="000000"/>
              <w:left w:val="single" w:sz="8" w:space="0" w:color="000000"/>
              <w:bottom w:val="nil"/>
              <w:right w:val="nil"/>
            </w:tcBorders>
            <w:vAlign w:val="center"/>
          </w:tcPr>
          <w:p w14:paraId="54527CC1"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15</w:t>
            </w:r>
          </w:p>
        </w:tc>
        <w:tc>
          <w:tcPr>
            <w:tcW w:w="264" w:type="pct"/>
            <w:tcBorders>
              <w:top w:val="single" w:sz="8" w:space="0" w:color="000000"/>
              <w:left w:val="single" w:sz="8" w:space="0" w:color="000000"/>
              <w:bottom w:val="nil"/>
              <w:right w:val="nil"/>
            </w:tcBorders>
            <w:vAlign w:val="center"/>
          </w:tcPr>
          <w:p w14:paraId="7B88EB33"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16</w:t>
            </w:r>
          </w:p>
        </w:tc>
        <w:tc>
          <w:tcPr>
            <w:tcW w:w="247" w:type="pct"/>
            <w:tcBorders>
              <w:top w:val="single" w:sz="8" w:space="0" w:color="000000"/>
              <w:left w:val="single" w:sz="8" w:space="0" w:color="000000"/>
              <w:bottom w:val="nil"/>
              <w:right w:val="nil"/>
            </w:tcBorders>
            <w:vAlign w:val="center"/>
          </w:tcPr>
          <w:p w14:paraId="4EB403BB"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17</w:t>
            </w:r>
          </w:p>
        </w:tc>
        <w:tc>
          <w:tcPr>
            <w:tcW w:w="246" w:type="pct"/>
            <w:tcBorders>
              <w:top w:val="single" w:sz="8" w:space="0" w:color="000000"/>
              <w:left w:val="single" w:sz="8" w:space="0" w:color="000000"/>
              <w:bottom w:val="nil"/>
              <w:right w:val="single" w:sz="8" w:space="0" w:color="000000"/>
            </w:tcBorders>
            <w:vAlign w:val="center"/>
          </w:tcPr>
          <w:p w14:paraId="6AFFEEAE" w14:textId="77777777" w:rsidR="00A4262D" w:rsidRPr="00444E88" w:rsidRDefault="00600669" w:rsidP="00101C16">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18</w:t>
            </w:r>
          </w:p>
        </w:tc>
      </w:tr>
      <w:tr w:rsidR="005323F3" w:rsidRPr="00444E88" w14:paraId="2C404586" w14:textId="77777777" w:rsidTr="00FB7229">
        <w:tc>
          <w:tcPr>
            <w:tcW w:w="200" w:type="pct"/>
            <w:tcBorders>
              <w:top w:val="single" w:sz="8" w:space="0" w:color="000000"/>
              <w:left w:val="single" w:sz="8" w:space="0" w:color="000000"/>
              <w:bottom w:val="nil"/>
              <w:right w:val="nil"/>
            </w:tcBorders>
            <w:vAlign w:val="center"/>
          </w:tcPr>
          <w:p w14:paraId="4802D04B" w14:textId="4E078BE6" w:rsidR="00A4262D" w:rsidRPr="00444E88" w:rsidRDefault="00101C16" w:rsidP="00101C16">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t>1</w:t>
            </w:r>
          </w:p>
        </w:tc>
        <w:tc>
          <w:tcPr>
            <w:tcW w:w="333" w:type="pct"/>
            <w:tcBorders>
              <w:top w:val="single" w:sz="8" w:space="0" w:color="000000"/>
              <w:left w:val="single" w:sz="8" w:space="0" w:color="000000"/>
              <w:bottom w:val="nil"/>
              <w:right w:val="nil"/>
            </w:tcBorders>
            <w:vAlign w:val="center"/>
          </w:tcPr>
          <w:p w14:paraId="2EFDA763"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Tr</w:t>
            </w:r>
            <w:r w:rsidRPr="00444E88">
              <w:rPr>
                <w:rFonts w:ascii="Arial" w:hAnsi="Arial" w:cs="Arial"/>
                <w:b/>
                <w:sz w:val="20"/>
                <w:szCs w:val="20"/>
              </w:rPr>
              <w:t>ụ</w:t>
            </w:r>
            <w:r w:rsidRPr="00444E88">
              <w:rPr>
                <w:rFonts w:ascii="Arial" w:hAnsi="Arial" w:cs="Arial"/>
                <w:b/>
                <w:sz w:val="20"/>
                <w:szCs w:val="20"/>
              </w:rPr>
              <w:t xml:space="preserve"> s</w:t>
            </w:r>
            <w:r w:rsidRPr="00444E88">
              <w:rPr>
                <w:rFonts w:ascii="Arial" w:hAnsi="Arial" w:cs="Arial"/>
                <w:b/>
                <w:sz w:val="20"/>
                <w:szCs w:val="20"/>
              </w:rPr>
              <w:t>ở</w:t>
            </w:r>
            <w:r w:rsidRPr="00444E88">
              <w:rPr>
                <w:rFonts w:ascii="Arial" w:hAnsi="Arial" w:cs="Arial"/>
                <w:b/>
                <w:sz w:val="20"/>
                <w:szCs w:val="20"/>
              </w:rPr>
              <w:t xml:space="preserve"> làm vi</w:t>
            </w:r>
            <w:r w:rsidRPr="00444E88">
              <w:rPr>
                <w:rFonts w:ascii="Arial" w:hAnsi="Arial" w:cs="Arial"/>
                <w:b/>
                <w:sz w:val="20"/>
                <w:szCs w:val="20"/>
              </w:rPr>
              <w:t>ệ</w:t>
            </w:r>
            <w:r w:rsidRPr="00444E88">
              <w:rPr>
                <w:rFonts w:ascii="Arial" w:hAnsi="Arial" w:cs="Arial"/>
                <w:b/>
                <w:sz w:val="20"/>
                <w:szCs w:val="20"/>
              </w:rPr>
              <w:t>c, cơ s</w:t>
            </w:r>
            <w:r w:rsidRPr="00444E88">
              <w:rPr>
                <w:rFonts w:ascii="Arial" w:hAnsi="Arial" w:cs="Arial"/>
                <w:b/>
                <w:sz w:val="20"/>
                <w:szCs w:val="20"/>
              </w:rPr>
              <w:t>ở</w:t>
            </w:r>
            <w:r w:rsidRPr="00444E88">
              <w:rPr>
                <w:rFonts w:ascii="Arial" w:hAnsi="Arial" w:cs="Arial"/>
                <w:b/>
                <w:sz w:val="20"/>
                <w:szCs w:val="20"/>
              </w:rPr>
              <w:t xml:space="preserve"> ho</w:t>
            </w:r>
            <w:r w:rsidRPr="00444E88">
              <w:rPr>
                <w:rFonts w:ascii="Arial" w:hAnsi="Arial" w:cs="Arial"/>
                <w:b/>
                <w:sz w:val="20"/>
                <w:szCs w:val="20"/>
              </w:rPr>
              <w:t>ạ</w:t>
            </w:r>
            <w:r w:rsidRPr="00444E88">
              <w:rPr>
                <w:rFonts w:ascii="Arial" w:hAnsi="Arial" w:cs="Arial"/>
                <w:b/>
                <w:sz w:val="20"/>
                <w:szCs w:val="20"/>
              </w:rPr>
              <w:t>t đ</w:t>
            </w:r>
            <w:r w:rsidRPr="00444E88">
              <w:rPr>
                <w:rFonts w:ascii="Arial" w:hAnsi="Arial" w:cs="Arial"/>
                <w:b/>
                <w:sz w:val="20"/>
                <w:szCs w:val="20"/>
              </w:rPr>
              <w:t>ộ</w:t>
            </w:r>
            <w:r w:rsidRPr="00444E88">
              <w:rPr>
                <w:rFonts w:ascii="Arial" w:hAnsi="Arial" w:cs="Arial"/>
                <w:b/>
                <w:sz w:val="20"/>
                <w:szCs w:val="20"/>
              </w:rPr>
              <w:t>ng s</w:t>
            </w:r>
            <w:r w:rsidRPr="00444E88">
              <w:rPr>
                <w:rFonts w:ascii="Arial" w:hAnsi="Arial" w:cs="Arial"/>
                <w:b/>
                <w:sz w:val="20"/>
                <w:szCs w:val="20"/>
              </w:rPr>
              <w:t>ự</w:t>
            </w:r>
            <w:r w:rsidRPr="00444E88">
              <w:rPr>
                <w:rFonts w:ascii="Arial" w:hAnsi="Arial" w:cs="Arial"/>
                <w:b/>
                <w:sz w:val="20"/>
                <w:szCs w:val="20"/>
              </w:rPr>
              <w:t xml:space="preserve"> nghi</w:t>
            </w:r>
            <w:r w:rsidRPr="00444E88">
              <w:rPr>
                <w:rFonts w:ascii="Arial" w:hAnsi="Arial" w:cs="Arial"/>
                <w:b/>
                <w:sz w:val="20"/>
                <w:szCs w:val="20"/>
              </w:rPr>
              <w:t>ệ</w:t>
            </w:r>
            <w:r w:rsidRPr="00444E88">
              <w:rPr>
                <w:rFonts w:ascii="Arial" w:hAnsi="Arial" w:cs="Arial"/>
                <w:b/>
                <w:sz w:val="20"/>
                <w:szCs w:val="20"/>
              </w:rPr>
              <w:t>p</w:t>
            </w:r>
          </w:p>
        </w:tc>
        <w:tc>
          <w:tcPr>
            <w:tcW w:w="247" w:type="pct"/>
            <w:tcBorders>
              <w:top w:val="single" w:sz="8" w:space="0" w:color="000000"/>
              <w:left w:val="single" w:sz="8" w:space="0" w:color="000000"/>
              <w:bottom w:val="nil"/>
              <w:right w:val="nil"/>
            </w:tcBorders>
            <w:vAlign w:val="center"/>
          </w:tcPr>
          <w:p w14:paraId="540B482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4FDBA2B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37FDEFD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23E6EF2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D70D7F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D1B3A0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88D5FF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22A7E05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D55963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770691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2E7C582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34F481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438E0F8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3BF647B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722B297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7CE304E8"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3E4638A0" w14:textId="77777777" w:rsidTr="00FB7229">
        <w:tc>
          <w:tcPr>
            <w:tcW w:w="200" w:type="pct"/>
            <w:tcBorders>
              <w:top w:val="single" w:sz="8" w:space="0" w:color="000000"/>
              <w:left w:val="single" w:sz="8" w:space="0" w:color="000000"/>
              <w:bottom w:val="nil"/>
              <w:right w:val="nil"/>
            </w:tcBorders>
            <w:vAlign w:val="center"/>
          </w:tcPr>
          <w:p w14:paraId="38B7E84B" w14:textId="2876F42B" w:rsidR="00A4262D" w:rsidRPr="00444E88" w:rsidRDefault="00101C16" w:rsidP="00101C16">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1.1</w:t>
            </w:r>
          </w:p>
        </w:tc>
        <w:tc>
          <w:tcPr>
            <w:tcW w:w="333" w:type="pct"/>
            <w:tcBorders>
              <w:top w:val="single" w:sz="8" w:space="0" w:color="000000"/>
              <w:left w:val="single" w:sz="8" w:space="0" w:color="000000"/>
              <w:bottom w:val="nil"/>
              <w:right w:val="nil"/>
            </w:tcBorders>
            <w:vAlign w:val="center"/>
          </w:tcPr>
          <w:p w14:paraId="02574B15"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Đ</w:t>
            </w:r>
            <w:r w:rsidRPr="00444E88">
              <w:rPr>
                <w:rFonts w:ascii="Arial" w:hAnsi="Arial" w:cs="Arial"/>
                <w:i/>
                <w:sz w:val="20"/>
                <w:szCs w:val="20"/>
              </w:rPr>
              <w:t>ấ</w:t>
            </w:r>
            <w:r w:rsidRPr="00444E88">
              <w:rPr>
                <w:rFonts w:ascii="Arial" w:hAnsi="Arial" w:cs="Arial"/>
                <w:i/>
                <w:sz w:val="20"/>
                <w:szCs w:val="20"/>
              </w:rPr>
              <w:t>t</w:t>
            </w:r>
          </w:p>
        </w:tc>
        <w:tc>
          <w:tcPr>
            <w:tcW w:w="247" w:type="pct"/>
            <w:tcBorders>
              <w:top w:val="single" w:sz="8" w:space="0" w:color="000000"/>
              <w:left w:val="single" w:sz="8" w:space="0" w:color="000000"/>
              <w:bottom w:val="nil"/>
              <w:right w:val="nil"/>
            </w:tcBorders>
            <w:vAlign w:val="center"/>
          </w:tcPr>
          <w:p w14:paraId="69E8233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099B025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1AB5B7E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485CA26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24D058C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67EAF66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BFBB00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19CB18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352FEE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209B79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9D5D7C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3BC2D92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3D11CFC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6F5C4BD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42D5AB4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1A18A387"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4E7F334B" w14:textId="77777777" w:rsidTr="00FB7229">
        <w:tc>
          <w:tcPr>
            <w:tcW w:w="200" w:type="pct"/>
            <w:tcBorders>
              <w:top w:val="single" w:sz="8" w:space="0" w:color="000000"/>
              <w:left w:val="single" w:sz="8" w:space="0" w:color="000000"/>
              <w:bottom w:val="nil"/>
              <w:right w:val="nil"/>
            </w:tcBorders>
            <w:vAlign w:val="center"/>
          </w:tcPr>
          <w:p w14:paraId="26F7300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nil"/>
              <w:right w:val="nil"/>
            </w:tcBorders>
            <w:vAlign w:val="center"/>
          </w:tcPr>
          <w:p w14:paraId="73F9AD6A" w14:textId="07BC58F5"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247" w:type="pct"/>
            <w:tcBorders>
              <w:top w:val="single" w:sz="8" w:space="0" w:color="000000"/>
              <w:left w:val="single" w:sz="8" w:space="0" w:color="000000"/>
              <w:bottom w:val="nil"/>
              <w:right w:val="nil"/>
            </w:tcBorders>
            <w:vAlign w:val="center"/>
          </w:tcPr>
          <w:p w14:paraId="4C7EC2E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3607FA7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6B1FE22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4133938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2AEDBF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393A32C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08B9F8A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6184A64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8ED12C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9F5E2E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90DF7B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7E49B1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781FA8D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719DED6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52A8FDB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3819BD48"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2664688B" w14:textId="77777777" w:rsidTr="00FB7229">
        <w:tc>
          <w:tcPr>
            <w:tcW w:w="200" w:type="pct"/>
            <w:tcBorders>
              <w:top w:val="single" w:sz="8" w:space="0" w:color="000000"/>
              <w:left w:val="single" w:sz="8" w:space="0" w:color="000000"/>
              <w:bottom w:val="nil"/>
              <w:right w:val="nil"/>
            </w:tcBorders>
            <w:vAlign w:val="center"/>
          </w:tcPr>
          <w:p w14:paraId="00DFB0AC" w14:textId="7681E318"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w:t>
            </w:r>
            <w:r w:rsidR="00101C16" w:rsidRPr="00444E88">
              <w:rPr>
                <w:rFonts w:ascii="Arial" w:hAnsi="Arial" w:cs="Arial"/>
                <w:i/>
                <w:sz w:val="20"/>
                <w:szCs w:val="20"/>
              </w:rPr>
              <w:t>.</w:t>
            </w:r>
            <w:r w:rsidRPr="00444E88">
              <w:rPr>
                <w:rFonts w:ascii="Arial" w:hAnsi="Arial" w:cs="Arial"/>
                <w:i/>
                <w:sz w:val="20"/>
                <w:szCs w:val="20"/>
              </w:rPr>
              <w:t>2</w:t>
            </w:r>
          </w:p>
        </w:tc>
        <w:tc>
          <w:tcPr>
            <w:tcW w:w="333" w:type="pct"/>
            <w:tcBorders>
              <w:top w:val="single" w:sz="8" w:space="0" w:color="000000"/>
              <w:left w:val="single" w:sz="8" w:space="0" w:color="000000"/>
              <w:bottom w:val="nil"/>
              <w:right w:val="nil"/>
            </w:tcBorders>
            <w:vAlign w:val="center"/>
          </w:tcPr>
          <w:p w14:paraId="20896398" w14:textId="334B6EA4"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Nhà</w:t>
            </w:r>
          </w:p>
        </w:tc>
        <w:tc>
          <w:tcPr>
            <w:tcW w:w="247" w:type="pct"/>
            <w:tcBorders>
              <w:top w:val="single" w:sz="8" w:space="0" w:color="000000"/>
              <w:left w:val="single" w:sz="8" w:space="0" w:color="000000"/>
              <w:bottom w:val="nil"/>
              <w:right w:val="nil"/>
            </w:tcBorders>
            <w:vAlign w:val="center"/>
          </w:tcPr>
          <w:p w14:paraId="51BE7F0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141C3FD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1AC9184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2FB5567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5AC260E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6E0B6F2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47B5109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0849C1B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099CCB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7507C7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5C50E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3C7097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15C412D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1E12D94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5426749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625307F0"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14EA5DFA" w14:textId="77777777" w:rsidTr="00FB7229">
        <w:tc>
          <w:tcPr>
            <w:tcW w:w="200" w:type="pct"/>
            <w:tcBorders>
              <w:top w:val="single" w:sz="8" w:space="0" w:color="000000"/>
              <w:left w:val="single" w:sz="8" w:space="0" w:color="000000"/>
              <w:bottom w:val="nil"/>
              <w:right w:val="nil"/>
            </w:tcBorders>
            <w:vAlign w:val="center"/>
          </w:tcPr>
          <w:p w14:paraId="750B549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nil"/>
              <w:right w:val="nil"/>
            </w:tcBorders>
            <w:vAlign w:val="center"/>
          </w:tcPr>
          <w:p w14:paraId="4EBA0D1C" w14:textId="2B15C406"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247" w:type="pct"/>
            <w:tcBorders>
              <w:top w:val="single" w:sz="8" w:space="0" w:color="000000"/>
              <w:left w:val="single" w:sz="8" w:space="0" w:color="000000"/>
              <w:bottom w:val="nil"/>
              <w:right w:val="nil"/>
            </w:tcBorders>
            <w:vAlign w:val="center"/>
          </w:tcPr>
          <w:p w14:paraId="5295D19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5896C00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2A51F0D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24920EB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24BB12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CD7751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0B2CF7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6CEBED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47AE14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921C8C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020153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9D9DAA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15A6416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262845F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720FFE7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6AA34712"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05551F92" w14:textId="77777777" w:rsidTr="00FB7229">
        <w:tc>
          <w:tcPr>
            <w:tcW w:w="200" w:type="pct"/>
            <w:tcBorders>
              <w:top w:val="single" w:sz="8" w:space="0" w:color="000000"/>
              <w:left w:val="single" w:sz="8" w:space="0" w:color="000000"/>
              <w:bottom w:val="nil"/>
              <w:right w:val="nil"/>
            </w:tcBorders>
            <w:vAlign w:val="center"/>
          </w:tcPr>
          <w:p w14:paraId="7E23EA87"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1.3</w:t>
            </w:r>
          </w:p>
        </w:tc>
        <w:tc>
          <w:tcPr>
            <w:tcW w:w="333" w:type="pct"/>
            <w:tcBorders>
              <w:top w:val="single" w:sz="8" w:space="0" w:color="000000"/>
              <w:left w:val="single" w:sz="8" w:space="0" w:color="000000"/>
              <w:bottom w:val="nil"/>
              <w:right w:val="nil"/>
            </w:tcBorders>
            <w:vAlign w:val="center"/>
          </w:tcPr>
          <w:p w14:paraId="42E92B6A"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V</w:t>
            </w:r>
            <w:r w:rsidRPr="00444E88">
              <w:rPr>
                <w:rFonts w:ascii="Arial" w:hAnsi="Arial" w:cs="Arial"/>
                <w:i/>
                <w:sz w:val="20"/>
                <w:szCs w:val="20"/>
              </w:rPr>
              <w:t>ậ</w:t>
            </w:r>
            <w:r w:rsidRPr="00444E88">
              <w:rPr>
                <w:rFonts w:ascii="Arial" w:hAnsi="Arial" w:cs="Arial"/>
                <w:i/>
                <w:sz w:val="20"/>
                <w:szCs w:val="20"/>
              </w:rPr>
              <w:t>t ki</w:t>
            </w:r>
            <w:r w:rsidRPr="00444E88">
              <w:rPr>
                <w:rFonts w:ascii="Arial" w:hAnsi="Arial" w:cs="Arial"/>
                <w:i/>
                <w:sz w:val="20"/>
                <w:szCs w:val="20"/>
              </w:rPr>
              <w:t>ế</w:t>
            </w:r>
            <w:r w:rsidRPr="00444E88">
              <w:rPr>
                <w:rFonts w:ascii="Arial" w:hAnsi="Arial" w:cs="Arial"/>
                <w:i/>
                <w:sz w:val="20"/>
                <w:szCs w:val="20"/>
              </w:rPr>
              <w:t>n trúc, Công trình xây d</w:t>
            </w:r>
            <w:r w:rsidRPr="00444E88">
              <w:rPr>
                <w:rFonts w:ascii="Arial" w:hAnsi="Arial" w:cs="Arial"/>
                <w:i/>
                <w:sz w:val="20"/>
                <w:szCs w:val="20"/>
              </w:rPr>
              <w:t>ự</w:t>
            </w:r>
            <w:r w:rsidRPr="00444E88">
              <w:rPr>
                <w:rFonts w:ascii="Arial" w:hAnsi="Arial" w:cs="Arial"/>
                <w:i/>
                <w:sz w:val="20"/>
                <w:szCs w:val="20"/>
              </w:rPr>
              <w:t xml:space="preserve">ng </w:t>
            </w:r>
            <w:r w:rsidRPr="00444E88">
              <w:rPr>
                <w:rFonts w:ascii="Arial" w:hAnsi="Arial" w:cs="Arial"/>
                <w:i/>
                <w:sz w:val="20"/>
                <w:szCs w:val="20"/>
              </w:rPr>
              <w:t>khác</w:t>
            </w:r>
          </w:p>
        </w:tc>
        <w:tc>
          <w:tcPr>
            <w:tcW w:w="247" w:type="pct"/>
            <w:tcBorders>
              <w:top w:val="single" w:sz="8" w:space="0" w:color="000000"/>
              <w:left w:val="single" w:sz="8" w:space="0" w:color="000000"/>
              <w:bottom w:val="nil"/>
              <w:right w:val="nil"/>
            </w:tcBorders>
            <w:vAlign w:val="center"/>
          </w:tcPr>
          <w:p w14:paraId="06334A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78BA943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28D57F7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2187BE9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FA76FD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057A3B7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D46F14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65A4315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7051DE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A58540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99D2E3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E03F13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single" w:sz="8" w:space="0" w:color="000000"/>
            </w:tcBorders>
            <w:vAlign w:val="center"/>
          </w:tcPr>
          <w:p w14:paraId="5849AC0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vAlign w:val="center"/>
          </w:tcPr>
          <w:p w14:paraId="1D58D18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736BB54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0615972C"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39EEC56B" w14:textId="77777777" w:rsidTr="00FB7229">
        <w:tc>
          <w:tcPr>
            <w:tcW w:w="200" w:type="pct"/>
            <w:tcBorders>
              <w:top w:val="single" w:sz="8" w:space="0" w:color="000000"/>
              <w:left w:val="single" w:sz="8" w:space="0" w:color="000000"/>
              <w:bottom w:val="nil"/>
              <w:right w:val="nil"/>
            </w:tcBorders>
            <w:vAlign w:val="center"/>
          </w:tcPr>
          <w:p w14:paraId="2DA8DA7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nil"/>
              <w:right w:val="nil"/>
            </w:tcBorders>
            <w:vAlign w:val="center"/>
          </w:tcPr>
          <w:p w14:paraId="41D0CF95" w14:textId="79971AC6"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247" w:type="pct"/>
            <w:tcBorders>
              <w:top w:val="single" w:sz="8" w:space="0" w:color="000000"/>
              <w:left w:val="single" w:sz="8" w:space="0" w:color="000000"/>
              <w:bottom w:val="nil"/>
              <w:right w:val="nil"/>
            </w:tcBorders>
            <w:vAlign w:val="center"/>
          </w:tcPr>
          <w:p w14:paraId="02B8594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7544C91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6AE32CD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283CB2A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B9DF26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3569356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203398E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67D848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4851E1C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084F1B5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5DD9554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5A8D80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6975A6C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618C909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6893B85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0613A006"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3A895B87" w14:textId="77777777" w:rsidTr="00FB7229">
        <w:tc>
          <w:tcPr>
            <w:tcW w:w="200" w:type="pct"/>
            <w:tcBorders>
              <w:top w:val="single" w:sz="8" w:space="0" w:color="000000"/>
              <w:left w:val="single" w:sz="8" w:space="0" w:color="000000"/>
              <w:bottom w:val="nil"/>
              <w:right w:val="nil"/>
            </w:tcBorders>
            <w:vAlign w:val="center"/>
          </w:tcPr>
          <w:p w14:paraId="18187F67" w14:textId="34EB0854"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2</w:t>
            </w:r>
          </w:p>
        </w:tc>
        <w:tc>
          <w:tcPr>
            <w:tcW w:w="333" w:type="pct"/>
            <w:tcBorders>
              <w:top w:val="single" w:sz="8" w:space="0" w:color="000000"/>
              <w:left w:val="single" w:sz="8" w:space="0" w:color="000000"/>
              <w:bottom w:val="nil"/>
              <w:right w:val="nil"/>
            </w:tcBorders>
            <w:vAlign w:val="center"/>
          </w:tcPr>
          <w:p w14:paraId="7EDC4A9C"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Xe ô tô</w:t>
            </w:r>
          </w:p>
        </w:tc>
        <w:tc>
          <w:tcPr>
            <w:tcW w:w="247" w:type="pct"/>
            <w:tcBorders>
              <w:top w:val="single" w:sz="8" w:space="0" w:color="000000"/>
              <w:left w:val="single" w:sz="8" w:space="0" w:color="000000"/>
              <w:bottom w:val="nil"/>
              <w:right w:val="nil"/>
            </w:tcBorders>
            <w:vAlign w:val="center"/>
          </w:tcPr>
          <w:p w14:paraId="64274BB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52908DD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0E9F1DB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0943EBC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0DB99D5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24D50CB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C55654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31A3ED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0EA6C5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6C4C21F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FBF2BF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2407521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47E60E2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5FB901E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578A9C5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7B9C6987"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5877B5FB" w14:textId="77777777" w:rsidTr="00FB7229">
        <w:tc>
          <w:tcPr>
            <w:tcW w:w="200" w:type="pct"/>
            <w:tcBorders>
              <w:top w:val="single" w:sz="8" w:space="0" w:color="000000"/>
              <w:left w:val="single" w:sz="8" w:space="0" w:color="000000"/>
              <w:bottom w:val="nil"/>
              <w:right w:val="nil"/>
            </w:tcBorders>
            <w:vAlign w:val="center"/>
          </w:tcPr>
          <w:p w14:paraId="42890AB5"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2.1</w:t>
            </w:r>
          </w:p>
        </w:tc>
        <w:tc>
          <w:tcPr>
            <w:tcW w:w="333" w:type="pct"/>
            <w:tcBorders>
              <w:top w:val="single" w:sz="8" w:space="0" w:color="000000"/>
              <w:left w:val="single" w:sz="8" w:space="0" w:color="000000"/>
              <w:bottom w:val="nil"/>
              <w:right w:val="nil"/>
            </w:tcBorders>
            <w:vAlign w:val="center"/>
          </w:tcPr>
          <w:p w14:paraId="1E6C923B"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w:t>
            </w:r>
            <w:r w:rsidRPr="00444E88">
              <w:rPr>
                <w:rFonts w:ascii="Arial" w:hAnsi="Arial" w:cs="Arial"/>
                <w:i/>
                <w:sz w:val="20"/>
                <w:szCs w:val="20"/>
              </w:rPr>
              <w:lastRenderedPageBreak/>
              <w:t>công tác các ch</w:t>
            </w:r>
            <w:r w:rsidRPr="00444E88">
              <w:rPr>
                <w:rFonts w:ascii="Arial" w:hAnsi="Arial" w:cs="Arial"/>
                <w:i/>
                <w:sz w:val="20"/>
                <w:szCs w:val="20"/>
              </w:rPr>
              <w:t>ứ</w:t>
            </w:r>
            <w:r w:rsidRPr="00444E88">
              <w:rPr>
                <w:rFonts w:ascii="Arial" w:hAnsi="Arial" w:cs="Arial"/>
                <w:i/>
                <w:sz w:val="20"/>
                <w:szCs w:val="20"/>
              </w:rPr>
              <w:t>c danh</w:t>
            </w:r>
          </w:p>
        </w:tc>
        <w:tc>
          <w:tcPr>
            <w:tcW w:w="247" w:type="pct"/>
            <w:tcBorders>
              <w:top w:val="single" w:sz="8" w:space="0" w:color="000000"/>
              <w:left w:val="single" w:sz="8" w:space="0" w:color="000000"/>
              <w:bottom w:val="nil"/>
              <w:right w:val="nil"/>
            </w:tcBorders>
            <w:vAlign w:val="center"/>
          </w:tcPr>
          <w:p w14:paraId="4632980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1E003AE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09DFDC3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6C1054A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498CF5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3FAFE6D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5A38495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3C63142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400A06A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BAEC5C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5AE6669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3F9AB8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single" w:sz="8" w:space="0" w:color="000000"/>
            </w:tcBorders>
            <w:vAlign w:val="center"/>
          </w:tcPr>
          <w:p w14:paraId="2C35641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vAlign w:val="center"/>
          </w:tcPr>
          <w:p w14:paraId="174E3D6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2F96208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2D6A0CBF"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35DC4032" w14:textId="77777777" w:rsidTr="00FB7229">
        <w:tc>
          <w:tcPr>
            <w:tcW w:w="200" w:type="pct"/>
            <w:tcBorders>
              <w:top w:val="single" w:sz="8" w:space="0" w:color="000000"/>
              <w:left w:val="single" w:sz="8" w:space="0" w:color="000000"/>
              <w:bottom w:val="nil"/>
              <w:right w:val="nil"/>
            </w:tcBorders>
            <w:vAlign w:val="center"/>
          </w:tcPr>
          <w:p w14:paraId="038D39A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nil"/>
              <w:right w:val="nil"/>
            </w:tcBorders>
            <w:vAlign w:val="center"/>
          </w:tcPr>
          <w:p w14:paraId="5BEA4D01" w14:textId="5605C4B5"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247" w:type="pct"/>
            <w:tcBorders>
              <w:top w:val="single" w:sz="8" w:space="0" w:color="000000"/>
              <w:left w:val="single" w:sz="8" w:space="0" w:color="000000"/>
              <w:bottom w:val="nil"/>
              <w:right w:val="nil"/>
            </w:tcBorders>
            <w:vAlign w:val="center"/>
          </w:tcPr>
          <w:p w14:paraId="4699112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7934E82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7DBBF7B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2F1AFA9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90BC42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371C5F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0EC489D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24E8F9A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8BDB7B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13D7E4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F218C3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50CAC1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0233ACE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137BED3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1447F05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26DAE051"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322D6F94" w14:textId="77777777" w:rsidTr="00FB7229">
        <w:tc>
          <w:tcPr>
            <w:tcW w:w="200" w:type="pct"/>
            <w:tcBorders>
              <w:top w:val="single" w:sz="8" w:space="0" w:color="000000"/>
              <w:left w:val="single" w:sz="8" w:space="0" w:color="000000"/>
              <w:bottom w:val="nil"/>
              <w:right w:val="nil"/>
            </w:tcBorders>
            <w:vAlign w:val="center"/>
          </w:tcPr>
          <w:p w14:paraId="5D977D8D"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2.2</w:t>
            </w:r>
          </w:p>
        </w:tc>
        <w:tc>
          <w:tcPr>
            <w:tcW w:w="333" w:type="pct"/>
            <w:tcBorders>
              <w:top w:val="single" w:sz="8" w:space="0" w:color="000000"/>
              <w:left w:val="single" w:sz="8" w:space="0" w:color="000000"/>
              <w:bottom w:val="nil"/>
              <w:right w:val="nil"/>
            </w:tcBorders>
            <w:vAlign w:val="center"/>
          </w:tcPr>
          <w:p w14:paraId="17B87DB1"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công tác chung</w:t>
            </w:r>
          </w:p>
        </w:tc>
        <w:tc>
          <w:tcPr>
            <w:tcW w:w="247" w:type="pct"/>
            <w:tcBorders>
              <w:top w:val="single" w:sz="8" w:space="0" w:color="000000"/>
              <w:left w:val="single" w:sz="8" w:space="0" w:color="000000"/>
              <w:bottom w:val="nil"/>
              <w:right w:val="nil"/>
            </w:tcBorders>
            <w:vAlign w:val="center"/>
          </w:tcPr>
          <w:p w14:paraId="1BBA9F4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617C640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7C16D54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130027F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0809B9E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82D628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0028C05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3666819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587925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0D0528B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9F693B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238CF08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70F33A5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3E12CFC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72BA2F4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6BB5A2A4"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0509C0" w:rsidRPr="00444E88" w14:paraId="4BB7A199" w14:textId="77777777" w:rsidTr="00FB7229">
        <w:tc>
          <w:tcPr>
            <w:tcW w:w="200" w:type="pct"/>
            <w:tcBorders>
              <w:top w:val="single" w:sz="8" w:space="0" w:color="000000"/>
              <w:left w:val="single" w:sz="8" w:space="0" w:color="000000"/>
              <w:bottom w:val="nil"/>
              <w:right w:val="nil"/>
            </w:tcBorders>
            <w:vAlign w:val="center"/>
          </w:tcPr>
          <w:p w14:paraId="699C06FD" w14:textId="77777777" w:rsidR="000509C0" w:rsidRPr="00444E88" w:rsidRDefault="000509C0" w:rsidP="00101C16">
            <w:pPr>
              <w:adjustRightInd w:val="0"/>
              <w:snapToGrid w:val="0"/>
              <w:spacing w:after="0" w:line="240" w:lineRule="auto"/>
              <w:jc w:val="center"/>
              <w:rPr>
                <w:rFonts w:ascii="Arial" w:hAnsi="Arial" w:cs="Arial"/>
                <w:i/>
                <w:sz w:val="20"/>
                <w:szCs w:val="20"/>
              </w:rPr>
            </w:pPr>
          </w:p>
        </w:tc>
        <w:tc>
          <w:tcPr>
            <w:tcW w:w="333" w:type="pct"/>
            <w:tcBorders>
              <w:top w:val="single" w:sz="8" w:space="0" w:color="000000"/>
              <w:left w:val="single" w:sz="8" w:space="0" w:color="000000"/>
              <w:bottom w:val="nil"/>
              <w:right w:val="nil"/>
            </w:tcBorders>
            <w:vAlign w:val="center"/>
          </w:tcPr>
          <w:p w14:paraId="21C5103F" w14:textId="1D1227AA" w:rsidR="000509C0" w:rsidRPr="00444E88" w:rsidRDefault="000509C0" w:rsidP="00101C16">
            <w:pPr>
              <w:adjustRightInd w:val="0"/>
              <w:snapToGrid w:val="0"/>
              <w:spacing w:after="0" w:line="240" w:lineRule="auto"/>
              <w:rPr>
                <w:rFonts w:ascii="Arial" w:hAnsi="Arial" w:cs="Arial"/>
                <w:i/>
                <w:sz w:val="20"/>
                <w:szCs w:val="20"/>
              </w:rPr>
            </w:pPr>
            <w:r>
              <w:rPr>
                <w:rFonts w:ascii="Arial" w:hAnsi="Arial" w:cs="Arial"/>
                <w:i/>
                <w:sz w:val="20"/>
                <w:szCs w:val="20"/>
              </w:rPr>
              <w:t>…</w:t>
            </w:r>
          </w:p>
        </w:tc>
        <w:tc>
          <w:tcPr>
            <w:tcW w:w="247" w:type="pct"/>
            <w:tcBorders>
              <w:top w:val="single" w:sz="8" w:space="0" w:color="000000"/>
              <w:left w:val="single" w:sz="8" w:space="0" w:color="000000"/>
              <w:bottom w:val="nil"/>
              <w:right w:val="nil"/>
            </w:tcBorders>
            <w:vAlign w:val="center"/>
          </w:tcPr>
          <w:p w14:paraId="200D0FCA"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30237620"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5B7776E0"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111853A2"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D4D22AC"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33822DC"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5B9E2DDC"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E5225E4"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08474EC"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4863416"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B890C3A"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03A6FDEB"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3867C2C4"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7FA79AFD"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47" w:type="pct"/>
            <w:vAlign w:val="center"/>
          </w:tcPr>
          <w:p w14:paraId="5BF1C82E"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46" w:type="pct"/>
            <w:vAlign w:val="center"/>
          </w:tcPr>
          <w:p w14:paraId="659978AE" w14:textId="77777777" w:rsidR="000509C0" w:rsidRPr="00444E88" w:rsidRDefault="000509C0" w:rsidP="00101C16">
            <w:pPr>
              <w:adjustRightInd w:val="0"/>
              <w:snapToGrid w:val="0"/>
              <w:spacing w:after="0" w:line="240" w:lineRule="auto"/>
              <w:jc w:val="center"/>
              <w:rPr>
                <w:rFonts w:ascii="Arial" w:hAnsi="Arial" w:cs="Arial"/>
                <w:sz w:val="20"/>
                <w:szCs w:val="20"/>
              </w:rPr>
            </w:pPr>
          </w:p>
        </w:tc>
      </w:tr>
      <w:tr w:rsidR="000509C0" w:rsidRPr="00444E88" w14:paraId="330AEC63" w14:textId="77777777" w:rsidTr="00FB7229">
        <w:tc>
          <w:tcPr>
            <w:tcW w:w="200" w:type="pct"/>
            <w:tcBorders>
              <w:top w:val="single" w:sz="8" w:space="0" w:color="000000"/>
              <w:left w:val="single" w:sz="8" w:space="0" w:color="000000"/>
              <w:bottom w:val="nil"/>
              <w:right w:val="nil"/>
            </w:tcBorders>
            <w:vAlign w:val="center"/>
          </w:tcPr>
          <w:p w14:paraId="0CBF58F3" w14:textId="1E1689C5" w:rsidR="000509C0" w:rsidRPr="00444E88" w:rsidRDefault="000509C0" w:rsidP="00101C16">
            <w:pPr>
              <w:adjustRightInd w:val="0"/>
              <w:snapToGrid w:val="0"/>
              <w:spacing w:after="0" w:line="240" w:lineRule="auto"/>
              <w:jc w:val="center"/>
              <w:rPr>
                <w:rFonts w:ascii="Arial" w:hAnsi="Arial" w:cs="Arial"/>
                <w:i/>
                <w:sz w:val="20"/>
                <w:szCs w:val="20"/>
              </w:rPr>
            </w:pPr>
            <w:r>
              <w:rPr>
                <w:rFonts w:ascii="Arial" w:hAnsi="Arial" w:cs="Arial"/>
                <w:i/>
                <w:sz w:val="20"/>
                <w:szCs w:val="20"/>
              </w:rPr>
              <w:t>2.3</w:t>
            </w:r>
          </w:p>
        </w:tc>
        <w:tc>
          <w:tcPr>
            <w:tcW w:w="333" w:type="pct"/>
            <w:tcBorders>
              <w:top w:val="single" w:sz="8" w:space="0" w:color="000000"/>
              <w:left w:val="single" w:sz="8" w:space="0" w:color="000000"/>
              <w:bottom w:val="nil"/>
              <w:right w:val="nil"/>
            </w:tcBorders>
            <w:vAlign w:val="center"/>
          </w:tcPr>
          <w:p w14:paraId="23C40AF7" w14:textId="01C4293D" w:rsidR="000509C0" w:rsidRPr="00444E88" w:rsidRDefault="000509C0" w:rsidP="00101C16">
            <w:pPr>
              <w:adjustRightInd w:val="0"/>
              <w:snapToGrid w:val="0"/>
              <w:spacing w:after="0" w:line="240" w:lineRule="auto"/>
              <w:rPr>
                <w:rFonts w:ascii="Arial" w:hAnsi="Arial" w:cs="Arial"/>
                <w:i/>
                <w:sz w:val="20"/>
                <w:szCs w:val="20"/>
              </w:rPr>
            </w:pPr>
            <w:r>
              <w:rPr>
                <w:rFonts w:ascii="Arial" w:hAnsi="Arial" w:cs="Arial"/>
                <w:i/>
                <w:sz w:val="20"/>
                <w:szCs w:val="20"/>
              </w:rPr>
              <w:t>Xe ô tô chuyên dùng</w:t>
            </w:r>
          </w:p>
        </w:tc>
        <w:tc>
          <w:tcPr>
            <w:tcW w:w="247" w:type="pct"/>
            <w:tcBorders>
              <w:top w:val="single" w:sz="8" w:space="0" w:color="000000"/>
              <w:left w:val="single" w:sz="8" w:space="0" w:color="000000"/>
              <w:bottom w:val="nil"/>
              <w:right w:val="nil"/>
            </w:tcBorders>
            <w:vAlign w:val="center"/>
          </w:tcPr>
          <w:p w14:paraId="32E57169"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273C8E28"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5926532C"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2E519321"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0A863228"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93EE1DA"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5C6B404F"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98F07EB"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F2F8775"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D6C591C"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40A37D8F"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B14B07D"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43C38792"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3F34D5EA"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47" w:type="pct"/>
            <w:vAlign w:val="center"/>
          </w:tcPr>
          <w:p w14:paraId="68FF3EBB" w14:textId="77777777" w:rsidR="000509C0" w:rsidRPr="00444E88" w:rsidRDefault="000509C0" w:rsidP="00101C16">
            <w:pPr>
              <w:adjustRightInd w:val="0"/>
              <w:snapToGrid w:val="0"/>
              <w:spacing w:after="0" w:line="240" w:lineRule="auto"/>
              <w:jc w:val="center"/>
              <w:rPr>
                <w:rFonts w:ascii="Arial" w:hAnsi="Arial" w:cs="Arial"/>
                <w:sz w:val="20"/>
                <w:szCs w:val="20"/>
              </w:rPr>
            </w:pPr>
          </w:p>
        </w:tc>
        <w:tc>
          <w:tcPr>
            <w:tcW w:w="246" w:type="pct"/>
            <w:vAlign w:val="center"/>
          </w:tcPr>
          <w:p w14:paraId="23168C23" w14:textId="77777777" w:rsidR="000509C0" w:rsidRPr="00444E88" w:rsidRDefault="000509C0" w:rsidP="00101C16">
            <w:pPr>
              <w:adjustRightInd w:val="0"/>
              <w:snapToGrid w:val="0"/>
              <w:spacing w:after="0" w:line="240" w:lineRule="auto"/>
              <w:jc w:val="center"/>
              <w:rPr>
                <w:rFonts w:ascii="Arial" w:hAnsi="Arial" w:cs="Arial"/>
                <w:sz w:val="20"/>
                <w:szCs w:val="20"/>
              </w:rPr>
            </w:pPr>
          </w:p>
        </w:tc>
      </w:tr>
      <w:tr w:rsidR="005323F3" w:rsidRPr="00444E88" w14:paraId="0E31382A" w14:textId="77777777" w:rsidTr="00FB7229">
        <w:tc>
          <w:tcPr>
            <w:tcW w:w="200" w:type="pct"/>
            <w:tcBorders>
              <w:top w:val="single" w:sz="8" w:space="0" w:color="000000"/>
              <w:left w:val="single" w:sz="8" w:space="0" w:color="000000"/>
              <w:bottom w:val="nil"/>
              <w:right w:val="nil"/>
            </w:tcBorders>
            <w:vAlign w:val="center"/>
          </w:tcPr>
          <w:p w14:paraId="141E604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nil"/>
              <w:right w:val="nil"/>
            </w:tcBorders>
            <w:vAlign w:val="center"/>
          </w:tcPr>
          <w:p w14:paraId="6C613426" w14:textId="617EC011" w:rsidR="00A4262D" w:rsidRPr="00444E88" w:rsidRDefault="00101C16"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247" w:type="pct"/>
            <w:tcBorders>
              <w:top w:val="single" w:sz="8" w:space="0" w:color="000000"/>
              <w:left w:val="single" w:sz="8" w:space="0" w:color="000000"/>
              <w:bottom w:val="nil"/>
              <w:right w:val="nil"/>
            </w:tcBorders>
            <w:vAlign w:val="center"/>
          </w:tcPr>
          <w:p w14:paraId="681A8F4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5DF6E81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6433742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24FBF14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0642D5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E2B9EA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A72038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02FDEE8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2B418B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322416D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2D8E27F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19F854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1FC97D4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0FD8611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7B10933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45EC1D6A"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1BDEA36C" w14:textId="77777777" w:rsidTr="00FB7229">
        <w:tc>
          <w:tcPr>
            <w:tcW w:w="200" w:type="pct"/>
            <w:tcBorders>
              <w:top w:val="single" w:sz="8" w:space="0" w:color="000000"/>
              <w:left w:val="single" w:sz="8" w:space="0" w:color="000000"/>
              <w:bottom w:val="nil"/>
              <w:right w:val="nil"/>
            </w:tcBorders>
            <w:vAlign w:val="center"/>
          </w:tcPr>
          <w:p w14:paraId="11444FC5"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2.4</w:t>
            </w:r>
          </w:p>
        </w:tc>
        <w:tc>
          <w:tcPr>
            <w:tcW w:w="333" w:type="pct"/>
            <w:tcBorders>
              <w:top w:val="single" w:sz="8" w:space="0" w:color="000000"/>
              <w:left w:val="single" w:sz="8" w:space="0" w:color="000000"/>
              <w:bottom w:val="nil"/>
              <w:right w:val="nil"/>
            </w:tcBorders>
            <w:vAlign w:val="center"/>
          </w:tcPr>
          <w:p w14:paraId="04B4E800"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Xe ô tô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l</w:t>
            </w:r>
            <w:r w:rsidRPr="00444E88">
              <w:rPr>
                <w:rFonts w:ascii="Arial" w:hAnsi="Arial" w:cs="Arial"/>
                <w:i/>
                <w:sz w:val="20"/>
                <w:szCs w:val="20"/>
              </w:rPr>
              <w:t>ễ</w:t>
            </w:r>
            <w:r w:rsidRPr="00444E88">
              <w:rPr>
                <w:rFonts w:ascii="Arial" w:hAnsi="Arial" w:cs="Arial"/>
                <w:i/>
                <w:sz w:val="20"/>
                <w:szCs w:val="20"/>
              </w:rPr>
              <w:t xml:space="preserve"> tân nhà nư</w:t>
            </w:r>
            <w:r w:rsidRPr="00444E88">
              <w:rPr>
                <w:rFonts w:ascii="Arial" w:hAnsi="Arial" w:cs="Arial"/>
                <w:i/>
                <w:sz w:val="20"/>
                <w:szCs w:val="20"/>
              </w:rPr>
              <w:t>ớ</w:t>
            </w:r>
            <w:r w:rsidRPr="00444E88">
              <w:rPr>
                <w:rFonts w:ascii="Arial" w:hAnsi="Arial" w:cs="Arial"/>
                <w:i/>
                <w:sz w:val="20"/>
                <w:szCs w:val="20"/>
              </w:rPr>
              <w:t>c</w:t>
            </w:r>
          </w:p>
        </w:tc>
        <w:tc>
          <w:tcPr>
            <w:tcW w:w="247" w:type="pct"/>
            <w:tcBorders>
              <w:top w:val="single" w:sz="8" w:space="0" w:color="000000"/>
              <w:left w:val="single" w:sz="8" w:space="0" w:color="000000"/>
              <w:bottom w:val="nil"/>
              <w:right w:val="nil"/>
            </w:tcBorders>
            <w:vAlign w:val="center"/>
          </w:tcPr>
          <w:p w14:paraId="2B34FAA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2A80AA6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251684D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6BF402C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0B1A723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09D7CF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04D0757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C37064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5F7FC5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599C60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74E6AE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6673B5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single" w:sz="8" w:space="0" w:color="000000"/>
            </w:tcBorders>
            <w:vAlign w:val="center"/>
          </w:tcPr>
          <w:p w14:paraId="515D41C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vAlign w:val="center"/>
          </w:tcPr>
          <w:p w14:paraId="01B0D40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77C2992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7F7A8F76"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01559257" w14:textId="77777777" w:rsidTr="00FB7229">
        <w:tc>
          <w:tcPr>
            <w:tcW w:w="200" w:type="pct"/>
            <w:tcBorders>
              <w:top w:val="single" w:sz="8" w:space="0" w:color="000000"/>
              <w:left w:val="single" w:sz="8" w:space="0" w:color="000000"/>
              <w:bottom w:val="nil"/>
              <w:right w:val="nil"/>
            </w:tcBorders>
            <w:vAlign w:val="center"/>
          </w:tcPr>
          <w:p w14:paraId="47301BF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nil"/>
              <w:right w:val="nil"/>
            </w:tcBorders>
            <w:vAlign w:val="center"/>
          </w:tcPr>
          <w:p w14:paraId="1BAD68E9" w14:textId="11CE8142" w:rsidR="00A4262D" w:rsidRPr="00444E88" w:rsidRDefault="00101C16" w:rsidP="00101C16">
            <w:pPr>
              <w:adjustRightInd w:val="0"/>
              <w:snapToGrid w:val="0"/>
              <w:spacing w:after="0" w:line="240" w:lineRule="auto"/>
              <w:rPr>
                <w:rFonts w:ascii="Arial" w:hAnsi="Arial" w:cs="Arial"/>
                <w:bCs/>
                <w:sz w:val="20"/>
                <w:szCs w:val="20"/>
              </w:rPr>
            </w:pPr>
            <w:r w:rsidRPr="00444E88">
              <w:rPr>
                <w:rFonts w:ascii="Arial" w:hAnsi="Arial" w:cs="Arial"/>
                <w:bCs/>
                <w:sz w:val="20"/>
                <w:szCs w:val="20"/>
              </w:rPr>
              <w:t>…</w:t>
            </w:r>
          </w:p>
        </w:tc>
        <w:tc>
          <w:tcPr>
            <w:tcW w:w="247" w:type="pct"/>
            <w:tcBorders>
              <w:top w:val="single" w:sz="8" w:space="0" w:color="000000"/>
              <w:left w:val="single" w:sz="8" w:space="0" w:color="000000"/>
              <w:bottom w:val="nil"/>
              <w:right w:val="nil"/>
            </w:tcBorders>
            <w:vAlign w:val="center"/>
          </w:tcPr>
          <w:p w14:paraId="669E837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6A27523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018AC35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437541B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0465EFA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5A7C27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FDD3A0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0508321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2675F5B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65F6BA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5B0E1A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DCD4ED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58561DB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7ABDE0B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6163EA3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511DDA89"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101C16" w:rsidRPr="00444E88" w14:paraId="1A86AFF5" w14:textId="77777777" w:rsidTr="00FB7229">
        <w:tc>
          <w:tcPr>
            <w:tcW w:w="200" w:type="pct"/>
            <w:tcBorders>
              <w:top w:val="single" w:sz="8" w:space="0" w:color="000000"/>
              <w:left w:val="single" w:sz="8" w:space="0" w:color="000000"/>
              <w:bottom w:val="nil"/>
              <w:right w:val="nil"/>
            </w:tcBorders>
            <w:vAlign w:val="center"/>
          </w:tcPr>
          <w:p w14:paraId="511E0356" w14:textId="63C18D2B" w:rsidR="00101C16" w:rsidRPr="00444E88" w:rsidRDefault="00101C16" w:rsidP="00101C16">
            <w:pPr>
              <w:adjustRightInd w:val="0"/>
              <w:snapToGrid w:val="0"/>
              <w:spacing w:after="0" w:line="240" w:lineRule="auto"/>
              <w:jc w:val="center"/>
              <w:rPr>
                <w:rFonts w:ascii="Arial" w:hAnsi="Arial" w:cs="Arial"/>
                <w:b/>
                <w:bCs/>
                <w:sz w:val="20"/>
                <w:szCs w:val="20"/>
              </w:rPr>
            </w:pPr>
            <w:r w:rsidRPr="00444E88">
              <w:rPr>
                <w:rFonts w:ascii="Arial" w:hAnsi="Arial" w:cs="Arial"/>
                <w:b/>
                <w:bCs/>
                <w:sz w:val="20"/>
                <w:szCs w:val="20"/>
              </w:rPr>
              <w:t>3</w:t>
            </w:r>
          </w:p>
        </w:tc>
        <w:tc>
          <w:tcPr>
            <w:tcW w:w="333" w:type="pct"/>
            <w:tcBorders>
              <w:top w:val="single" w:sz="8" w:space="0" w:color="000000"/>
              <w:left w:val="single" w:sz="8" w:space="0" w:color="000000"/>
              <w:bottom w:val="nil"/>
              <w:right w:val="nil"/>
            </w:tcBorders>
            <w:vAlign w:val="center"/>
          </w:tcPr>
          <w:p w14:paraId="0772EA90" w14:textId="43CBA2BC" w:rsidR="00101C16" w:rsidRPr="00444E88" w:rsidRDefault="00101C16" w:rsidP="00101C16">
            <w:pPr>
              <w:adjustRightInd w:val="0"/>
              <w:snapToGrid w:val="0"/>
              <w:spacing w:after="0" w:line="240" w:lineRule="auto"/>
              <w:rPr>
                <w:rFonts w:ascii="Arial" w:hAnsi="Arial" w:cs="Arial"/>
                <w:b/>
                <w:bCs/>
                <w:sz w:val="20"/>
                <w:szCs w:val="20"/>
              </w:rPr>
            </w:pPr>
            <w:r w:rsidRPr="00444E88">
              <w:rPr>
                <w:rFonts w:ascii="Arial" w:hAnsi="Arial" w:cs="Arial"/>
                <w:b/>
                <w:bCs/>
                <w:sz w:val="20"/>
                <w:szCs w:val="20"/>
              </w:rPr>
              <w:t>Phương tiện vận tải khác (ngoài xe ô tô)</w:t>
            </w:r>
          </w:p>
        </w:tc>
        <w:tc>
          <w:tcPr>
            <w:tcW w:w="247" w:type="pct"/>
            <w:tcBorders>
              <w:top w:val="single" w:sz="8" w:space="0" w:color="000000"/>
              <w:left w:val="single" w:sz="8" w:space="0" w:color="000000"/>
              <w:bottom w:val="nil"/>
              <w:right w:val="nil"/>
            </w:tcBorders>
            <w:vAlign w:val="center"/>
          </w:tcPr>
          <w:p w14:paraId="5E9D548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54BFA98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57D8C4D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3204498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986206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994FCA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43ACB30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35E28F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5E56F98D"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49B0844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3D0049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2E4C07E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35D882A9"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4E19616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7" w:type="pct"/>
            <w:vAlign w:val="center"/>
          </w:tcPr>
          <w:p w14:paraId="3EBA048E"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vAlign w:val="center"/>
          </w:tcPr>
          <w:p w14:paraId="014DA384"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101C16" w:rsidRPr="00444E88" w14:paraId="4AF63082" w14:textId="77777777" w:rsidTr="00FB7229">
        <w:tc>
          <w:tcPr>
            <w:tcW w:w="200" w:type="pct"/>
            <w:tcBorders>
              <w:top w:val="single" w:sz="8" w:space="0" w:color="000000"/>
              <w:left w:val="single" w:sz="8" w:space="0" w:color="000000"/>
              <w:bottom w:val="nil"/>
              <w:right w:val="nil"/>
            </w:tcBorders>
            <w:vAlign w:val="center"/>
          </w:tcPr>
          <w:p w14:paraId="4DB6DC4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nil"/>
              <w:right w:val="nil"/>
            </w:tcBorders>
            <w:vAlign w:val="center"/>
          </w:tcPr>
          <w:p w14:paraId="7B2E28D8" w14:textId="2D6D7E35" w:rsidR="00101C16" w:rsidRPr="00444E88" w:rsidRDefault="00101C16" w:rsidP="00101C16">
            <w:pPr>
              <w:adjustRightInd w:val="0"/>
              <w:snapToGrid w:val="0"/>
              <w:spacing w:after="0" w:line="240" w:lineRule="auto"/>
              <w:rPr>
                <w:rFonts w:ascii="Arial" w:hAnsi="Arial" w:cs="Arial"/>
                <w:bCs/>
                <w:sz w:val="20"/>
                <w:szCs w:val="20"/>
              </w:rPr>
            </w:pPr>
            <w:r w:rsidRPr="00444E88">
              <w:rPr>
                <w:rFonts w:ascii="Arial" w:hAnsi="Arial" w:cs="Arial"/>
                <w:bCs/>
                <w:sz w:val="20"/>
                <w:szCs w:val="20"/>
              </w:rPr>
              <w:t>….</w:t>
            </w:r>
          </w:p>
        </w:tc>
        <w:tc>
          <w:tcPr>
            <w:tcW w:w="247" w:type="pct"/>
            <w:tcBorders>
              <w:top w:val="single" w:sz="8" w:space="0" w:color="000000"/>
              <w:left w:val="single" w:sz="8" w:space="0" w:color="000000"/>
              <w:bottom w:val="nil"/>
              <w:right w:val="nil"/>
            </w:tcBorders>
            <w:vAlign w:val="center"/>
          </w:tcPr>
          <w:p w14:paraId="34E1F37C"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5B46B031"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41E220F7"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1B17836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019519F"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65D31F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0532F58"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624C0F8B"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AFD39C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F9DC7C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3050FC0"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43A3475"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57FB4212"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5D229703"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7" w:type="pct"/>
            <w:vAlign w:val="center"/>
          </w:tcPr>
          <w:p w14:paraId="13082C34" w14:textId="77777777" w:rsidR="00101C16" w:rsidRPr="00444E88" w:rsidRDefault="00101C16" w:rsidP="00101C16">
            <w:pPr>
              <w:adjustRightInd w:val="0"/>
              <w:snapToGrid w:val="0"/>
              <w:spacing w:after="0" w:line="240" w:lineRule="auto"/>
              <w:jc w:val="center"/>
              <w:rPr>
                <w:rFonts w:ascii="Arial" w:hAnsi="Arial" w:cs="Arial"/>
                <w:sz w:val="20"/>
                <w:szCs w:val="20"/>
              </w:rPr>
            </w:pPr>
          </w:p>
        </w:tc>
        <w:tc>
          <w:tcPr>
            <w:tcW w:w="246" w:type="pct"/>
            <w:vAlign w:val="center"/>
          </w:tcPr>
          <w:p w14:paraId="3B947FC3" w14:textId="77777777" w:rsidR="00101C16" w:rsidRPr="00444E88" w:rsidRDefault="00101C16" w:rsidP="00101C16">
            <w:pPr>
              <w:adjustRightInd w:val="0"/>
              <w:snapToGrid w:val="0"/>
              <w:spacing w:after="0" w:line="240" w:lineRule="auto"/>
              <w:jc w:val="center"/>
              <w:rPr>
                <w:rFonts w:ascii="Arial" w:hAnsi="Arial" w:cs="Arial"/>
                <w:sz w:val="20"/>
                <w:szCs w:val="20"/>
              </w:rPr>
            </w:pPr>
          </w:p>
        </w:tc>
      </w:tr>
      <w:tr w:rsidR="005323F3" w:rsidRPr="00444E88" w14:paraId="0A07FD1D" w14:textId="77777777" w:rsidTr="00FB7229">
        <w:tc>
          <w:tcPr>
            <w:tcW w:w="200" w:type="pct"/>
            <w:tcBorders>
              <w:top w:val="single" w:sz="8" w:space="0" w:color="000000"/>
              <w:left w:val="single" w:sz="8" w:space="0" w:color="000000"/>
              <w:bottom w:val="nil"/>
              <w:right w:val="nil"/>
            </w:tcBorders>
            <w:vAlign w:val="center"/>
          </w:tcPr>
          <w:p w14:paraId="4ADBBB8B"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4</w:t>
            </w:r>
          </w:p>
        </w:tc>
        <w:tc>
          <w:tcPr>
            <w:tcW w:w="333" w:type="pct"/>
            <w:tcBorders>
              <w:top w:val="single" w:sz="8" w:space="0" w:color="000000"/>
              <w:left w:val="single" w:sz="8" w:space="0" w:color="000000"/>
              <w:bottom w:val="nil"/>
              <w:right w:val="nil"/>
            </w:tcBorders>
            <w:vAlign w:val="center"/>
          </w:tcPr>
          <w:p w14:paraId="6AB69637"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b/>
                <w:sz w:val="20"/>
                <w:szCs w:val="20"/>
              </w:rPr>
              <w:t>Máy móc, thi</w:t>
            </w:r>
            <w:r w:rsidRPr="00444E88">
              <w:rPr>
                <w:rFonts w:ascii="Arial" w:hAnsi="Arial" w:cs="Arial"/>
                <w:b/>
                <w:sz w:val="20"/>
                <w:szCs w:val="20"/>
              </w:rPr>
              <w:t>ế</w:t>
            </w:r>
            <w:r w:rsidRPr="00444E88">
              <w:rPr>
                <w:rFonts w:ascii="Arial" w:hAnsi="Arial" w:cs="Arial"/>
                <w:b/>
                <w:sz w:val="20"/>
                <w:szCs w:val="20"/>
              </w:rPr>
              <w:t>t b</w:t>
            </w:r>
            <w:r w:rsidRPr="00444E88">
              <w:rPr>
                <w:rFonts w:ascii="Arial" w:hAnsi="Arial" w:cs="Arial"/>
                <w:b/>
                <w:sz w:val="20"/>
                <w:szCs w:val="20"/>
              </w:rPr>
              <w:t>ị</w:t>
            </w:r>
          </w:p>
        </w:tc>
        <w:tc>
          <w:tcPr>
            <w:tcW w:w="247" w:type="pct"/>
            <w:tcBorders>
              <w:top w:val="single" w:sz="8" w:space="0" w:color="000000"/>
              <w:left w:val="single" w:sz="8" w:space="0" w:color="000000"/>
              <w:bottom w:val="nil"/>
              <w:right w:val="nil"/>
            </w:tcBorders>
            <w:vAlign w:val="center"/>
          </w:tcPr>
          <w:p w14:paraId="79ADB5A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181F140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7B4F045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21673EC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0DF130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8E9039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E3BF68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D6E3D4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69311C7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C1DD50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F813DB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C2856D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single" w:sz="8" w:space="0" w:color="000000"/>
            </w:tcBorders>
            <w:vAlign w:val="center"/>
          </w:tcPr>
          <w:p w14:paraId="1299328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vAlign w:val="center"/>
          </w:tcPr>
          <w:p w14:paraId="1A34418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61C1D13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6385407E"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4EA2ECB9" w14:textId="77777777" w:rsidTr="00FB7229">
        <w:tc>
          <w:tcPr>
            <w:tcW w:w="200" w:type="pct"/>
            <w:tcBorders>
              <w:top w:val="single" w:sz="8" w:space="0" w:color="000000"/>
              <w:left w:val="single" w:sz="8" w:space="0" w:color="000000"/>
              <w:bottom w:val="nil"/>
              <w:right w:val="nil"/>
            </w:tcBorders>
            <w:vAlign w:val="center"/>
          </w:tcPr>
          <w:p w14:paraId="6F86051E" w14:textId="0BAA9562"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3</w:t>
            </w:r>
            <w:r w:rsidR="00444E88" w:rsidRPr="00444E88">
              <w:rPr>
                <w:rFonts w:ascii="Arial" w:hAnsi="Arial" w:cs="Arial"/>
                <w:i/>
                <w:sz w:val="20"/>
                <w:szCs w:val="20"/>
              </w:rPr>
              <w:t>.</w:t>
            </w:r>
            <w:r w:rsidRPr="00444E88">
              <w:rPr>
                <w:rFonts w:ascii="Arial" w:hAnsi="Arial" w:cs="Arial"/>
                <w:i/>
                <w:sz w:val="20"/>
                <w:szCs w:val="20"/>
              </w:rPr>
              <w:t>1</w:t>
            </w:r>
          </w:p>
        </w:tc>
        <w:tc>
          <w:tcPr>
            <w:tcW w:w="333" w:type="pct"/>
            <w:tcBorders>
              <w:top w:val="single" w:sz="8" w:space="0" w:color="000000"/>
              <w:left w:val="single" w:sz="8" w:space="0" w:color="000000"/>
              <w:bottom w:val="nil"/>
              <w:right w:val="nil"/>
            </w:tcBorders>
            <w:vAlign w:val="center"/>
          </w:tcPr>
          <w:p w14:paraId="037F49F6"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Máy móc, thi</w:t>
            </w:r>
            <w:r w:rsidRPr="00444E88">
              <w:rPr>
                <w:rFonts w:ascii="Arial" w:hAnsi="Arial" w:cs="Arial"/>
                <w:i/>
                <w:sz w:val="20"/>
                <w:szCs w:val="20"/>
              </w:rPr>
              <w:t>ế</w:t>
            </w:r>
            <w:r w:rsidRPr="00444E88">
              <w:rPr>
                <w:rFonts w:ascii="Arial" w:hAnsi="Arial" w:cs="Arial"/>
                <w:i/>
                <w:sz w:val="20"/>
                <w:szCs w:val="20"/>
              </w:rPr>
              <w:t>t b</w:t>
            </w:r>
            <w:r w:rsidRPr="00444E88">
              <w:rPr>
                <w:rFonts w:ascii="Arial" w:hAnsi="Arial" w:cs="Arial"/>
                <w:i/>
                <w:sz w:val="20"/>
                <w:szCs w:val="20"/>
              </w:rPr>
              <w:t>ị</w:t>
            </w:r>
            <w:r w:rsidRPr="00444E88">
              <w:rPr>
                <w:rFonts w:ascii="Arial" w:hAnsi="Arial" w:cs="Arial"/>
                <w:i/>
                <w:sz w:val="20"/>
                <w:szCs w:val="20"/>
              </w:rPr>
              <w:t xml:space="preserve">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ch</w:t>
            </w:r>
            <w:r w:rsidRPr="00444E88">
              <w:rPr>
                <w:rFonts w:ascii="Arial" w:hAnsi="Arial" w:cs="Arial"/>
                <w:i/>
                <w:sz w:val="20"/>
                <w:szCs w:val="20"/>
              </w:rPr>
              <w:t>ứ</w:t>
            </w:r>
            <w:r w:rsidRPr="00444E88">
              <w:rPr>
                <w:rFonts w:ascii="Arial" w:hAnsi="Arial" w:cs="Arial"/>
                <w:i/>
                <w:sz w:val="20"/>
                <w:szCs w:val="20"/>
              </w:rPr>
              <w:t>c danh</w:t>
            </w:r>
          </w:p>
        </w:tc>
        <w:tc>
          <w:tcPr>
            <w:tcW w:w="247" w:type="pct"/>
            <w:tcBorders>
              <w:top w:val="single" w:sz="8" w:space="0" w:color="000000"/>
              <w:left w:val="single" w:sz="8" w:space="0" w:color="000000"/>
              <w:bottom w:val="nil"/>
              <w:right w:val="nil"/>
            </w:tcBorders>
            <w:vAlign w:val="center"/>
          </w:tcPr>
          <w:p w14:paraId="454511C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05C89821"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7B80D55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18867DDF"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A979E4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259F70C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0B5F5E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0FA8866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4F39CAD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728036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551884E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28B05C9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10DC638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71E1CEC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7EC6D21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2C763A2F"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6AC5EE3D" w14:textId="77777777" w:rsidTr="00FB7229">
        <w:tc>
          <w:tcPr>
            <w:tcW w:w="200" w:type="pct"/>
            <w:tcBorders>
              <w:top w:val="single" w:sz="8" w:space="0" w:color="000000"/>
              <w:left w:val="single" w:sz="8" w:space="0" w:color="000000"/>
              <w:bottom w:val="nil"/>
              <w:right w:val="nil"/>
            </w:tcBorders>
            <w:vAlign w:val="center"/>
          </w:tcPr>
          <w:p w14:paraId="5B605244"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nil"/>
              <w:right w:val="nil"/>
            </w:tcBorders>
            <w:vAlign w:val="center"/>
          </w:tcPr>
          <w:p w14:paraId="1940EB79" w14:textId="1C4BE201" w:rsidR="00A4262D" w:rsidRPr="00444E88" w:rsidRDefault="00444E88" w:rsidP="00101C16">
            <w:pPr>
              <w:adjustRightInd w:val="0"/>
              <w:snapToGrid w:val="0"/>
              <w:spacing w:after="0" w:line="240" w:lineRule="auto"/>
              <w:rPr>
                <w:rFonts w:ascii="Arial" w:hAnsi="Arial" w:cs="Arial"/>
                <w:sz w:val="20"/>
                <w:szCs w:val="20"/>
              </w:rPr>
            </w:pPr>
            <w:r w:rsidRPr="00444E88">
              <w:rPr>
                <w:rFonts w:ascii="Arial" w:hAnsi="Arial" w:cs="Arial"/>
                <w:sz w:val="20"/>
                <w:szCs w:val="20"/>
              </w:rPr>
              <w:t>…</w:t>
            </w:r>
          </w:p>
        </w:tc>
        <w:tc>
          <w:tcPr>
            <w:tcW w:w="247" w:type="pct"/>
            <w:tcBorders>
              <w:top w:val="single" w:sz="8" w:space="0" w:color="000000"/>
              <w:left w:val="single" w:sz="8" w:space="0" w:color="000000"/>
              <w:bottom w:val="nil"/>
              <w:right w:val="nil"/>
            </w:tcBorders>
            <w:vAlign w:val="center"/>
          </w:tcPr>
          <w:p w14:paraId="6A96429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21859F8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1E46D85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1EE7301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262CC71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EDD691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2F15344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5B8365FA"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5AEC0E0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2CE2CCB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3D4DF8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688FFD5B"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76F7788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0ED8BA0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2B655B5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6A6CCB73"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5323F3" w:rsidRPr="00444E88" w14:paraId="1CFE48CA" w14:textId="77777777" w:rsidTr="00FB7229">
        <w:tc>
          <w:tcPr>
            <w:tcW w:w="200" w:type="pct"/>
            <w:tcBorders>
              <w:top w:val="single" w:sz="8" w:space="0" w:color="000000"/>
              <w:left w:val="single" w:sz="8" w:space="0" w:color="000000"/>
              <w:bottom w:val="nil"/>
              <w:right w:val="nil"/>
            </w:tcBorders>
            <w:vAlign w:val="center"/>
          </w:tcPr>
          <w:p w14:paraId="465196D7" w14:textId="77777777" w:rsidR="00A4262D" w:rsidRPr="00444E88" w:rsidRDefault="00600669" w:rsidP="00101C16">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3.2</w:t>
            </w:r>
          </w:p>
        </w:tc>
        <w:tc>
          <w:tcPr>
            <w:tcW w:w="333" w:type="pct"/>
            <w:tcBorders>
              <w:top w:val="single" w:sz="8" w:space="0" w:color="000000"/>
              <w:left w:val="single" w:sz="8" w:space="0" w:color="000000"/>
              <w:bottom w:val="nil"/>
              <w:right w:val="nil"/>
            </w:tcBorders>
            <w:vAlign w:val="center"/>
          </w:tcPr>
          <w:p w14:paraId="43149989" w14:textId="77777777" w:rsidR="00A4262D" w:rsidRPr="00444E88" w:rsidRDefault="00600669" w:rsidP="00101C16">
            <w:pPr>
              <w:adjustRightInd w:val="0"/>
              <w:snapToGrid w:val="0"/>
              <w:spacing w:after="0" w:line="240" w:lineRule="auto"/>
              <w:rPr>
                <w:rFonts w:ascii="Arial" w:hAnsi="Arial" w:cs="Arial"/>
                <w:sz w:val="20"/>
                <w:szCs w:val="20"/>
              </w:rPr>
            </w:pPr>
            <w:r w:rsidRPr="00444E88">
              <w:rPr>
                <w:rFonts w:ascii="Arial" w:hAnsi="Arial" w:cs="Arial"/>
                <w:i/>
                <w:sz w:val="20"/>
                <w:szCs w:val="20"/>
              </w:rPr>
              <w:t>Máy móc, thi</w:t>
            </w:r>
            <w:r w:rsidRPr="00444E88">
              <w:rPr>
                <w:rFonts w:ascii="Arial" w:hAnsi="Arial" w:cs="Arial"/>
                <w:i/>
                <w:sz w:val="20"/>
                <w:szCs w:val="20"/>
              </w:rPr>
              <w:t>ế</w:t>
            </w:r>
            <w:r w:rsidRPr="00444E88">
              <w:rPr>
                <w:rFonts w:ascii="Arial" w:hAnsi="Arial" w:cs="Arial"/>
                <w:i/>
                <w:sz w:val="20"/>
                <w:szCs w:val="20"/>
              </w:rPr>
              <w:t>t b</w:t>
            </w:r>
            <w:r w:rsidRPr="00444E88">
              <w:rPr>
                <w:rFonts w:ascii="Arial" w:hAnsi="Arial" w:cs="Arial"/>
                <w:i/>
                <w:sz w:val="20"/>
                <w:szCs w:val="20"/>
              </w:rPr>
              <w:t>ị</w:t>
            </w:r>
            <w:r w:rsidRPr="00444E88">
              <w:rPr>
                <w:rFonts w:ascii="Arial" w:hAnsi="Arial" w:cs="Arial"/>
                <w:i/>
                <w:sz w:val="20"/>
                <w:szCs w:val="20"/>
              </w:rPr>
              <w:t xml:space="preserve"> ph</w:t>
            </w:r>
            <w:r w:rsidRPr="00444E88">
              <w:rPr>
                <w:rFonts w:ascii="Arial" w:hAnsi="Arial" w:cs="Arial"/>
                <w:i/>
                <w:sz w:val="20"/>
                <w:szCs w:val="20"/>
              </w:rPr>
              <w:t>ụ</w:t>
            </w:r>
            <w:r w:rsidRPr="00444E88">
              <w:rPr>
                <w:rFonts w:ascii="Arial" w:hAnsi="Arial" w:cs="Arial"/>
                <w:i/>
                <w:sz w:val="20"/>
                <w:szCs w:val="20"/>
              </w:rPr>
              <w:t>c v</w:t>
            </w:r>
            <w:r w:rsidRPr="00444E88">
              <w:rPr>
                <w:rFonts w:ascii="Arial" w:hAnsi="Arial" w:cs="Arial"/>
                <w:i/>
                <w:sz w:val="20"/>
                <w:szCs w:val="20"/>
              </w:rPr>
              <w:t>ụ</w:t>
            </w:r>
            <w:r w:rsidRPr="00444E88">
              <w:rPr>
                <w:rFonts w:ascii="Arial" w:hAnsi="Arial" w:cs="Arial"/>
                <w:i/>
                <w:sz w:val="20"/>
                <w:szCs w:val="20"/>
              </w:rPr>
              <w:t xml:space="preserve"> </w:t>
            </w:r>
            <w:r w:rsidRPr="00444E88">
              <w:rPr>
                <w:rFonts w:ascii="Arial" w:hAnsi="Arial" w:cs="Arial"/>
                <w:i/>
                <w:sz w:val="20"/>
                <w:szCs w:val="20"/>
              </w:rPr>
              <w:lastRenderedPageBreak/>
              <w:t>ho</w:t>
            </w:r>
            <w:r w:rsidRPr="00444E88">
              <w:rPr>
                <w:rFonts w:ascii="Arial" w:hAnsi="Arial" w:cs="Arial"/>
                <w:i/>
                <w:sz w:val="20"/>
                <w:szCs w:val="20"/>
              </w:rPr>
              <w:t>ạ</w:t>
            </w:r>
            <w:r w:rsidRPr="00444E88">
              <w:rPr>
                <w:rFonts w:ascii="Arial" w:hAnsi="Arial" w:cs="Arial"/>
                <w:i/>
                <w:sz w:val="20"/>
                <w:szCs w:val="20"/>
              </w:rPr>
              <w:t>t đ</w:t>
            </w:r>
            <w:r w:rsidRPr="00444E88">
              <w:rPr>
                <w:rFonts w:ascii="Arial" w:hAnsi="Arial" w:cs="Arial"/>
                <w:i/>
                <w:sz w:val="20"/>
                <w:szCs w:val="20"/>
              </w:rPr>
              <w:t>ộ</w:t>
            </w:r>
            <w:r w:rsidRPr="00444E88">
              <w:rPr>
                <w:rFonts w:ascii="Arial" w:hAnsi="Arial" w:cs="Arial"/>
                <w:i/>
                <w:sz w:val="20"/>
                <w:szCs w:val="20"/>
              </w:rPr>
              <w:t>ng chung</w:t>
            </w:r>
          </w:p>
        </w:tc>
        <w:tc>
          <w:tcPr>
            <w:tcW w:w="247" w:type="pct"/>
            <w:tcBorders>
              <w:top w:val="single" w:sz="8" w:space="0" w:color="000000"/>
              <w:left w:val="single" w:sz="8" w:space="0" w:color="000000"/>
              <w:bottom w:val="nil"/>
              <w:right w:val="nil"/>
            </w:tcBorders>
            <w:vAlign w:val="center"/>
          </w:tcPr>
          <w:p w14:paraId="0852F80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72022DE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58A73548"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21B3E080"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0CB86412"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8E3CAA7"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75E2206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F0261BD"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196C8AC5"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74146BD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4E7969B3"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22D8CF2C"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729087F9"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2DBD561E"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7" w:type="pct"/>
            <w:vAlign w:val="center"/>
          </w:tcPr>
          <w:p w14:paraId="539D7DB6" w14:textId="77777777" w:rsidR="00A4262D" w:rsidRPr="00444E88" w:rsidRDefault="00A4262D" w:rsidP="00101C16">
            <w:pPr>
              <w:adjustRightInd w:val="0"/>
              <w:snapToGrid w:val="0"/>
              <w:spacing w:after="0" w:line="240" w:lineRule="auto"/>
              <w:jc w:val="center"/>
              <w:rPr>
                <w:rFonts w:ascii="Arial" w:hAnsi="Arial" w:cs="Arial"/>
                <w:sz w:val="20"/>
                <w:szCs w:val="20"/>
              </w:rPr>
            </w:pPr>
          </w:p>
        </w:tc>
        <w:tc>
          <w:tcPr>
            <w:tcW w:w="246" w:type="pct"/>
            <w:vAlign w:val="center"/>
          </w:tcPr>
          <w:p w14:paraId="5BEC8D87" w14:textId="77777777" w:rsidR="00A4262D" w:rsidRPr="00444E88" w:rsidRDefault="00A4262D" w:rsidP="00101C16">
            <w:pPr>
              <w:adjustRightInd w:val="0"/>
              <w:snapToGrid w:val="0"/>
              <w:spacing w:after="0" w:line="240" w:lineRule="auto"/>
              <w:jc w:val="center"/>
              <w:rPr>
                <w:rFonts w:ascii="Arial" w:hAnsi="Arial" w:cs="Arial"/>
                <w:sz w:val="20"/>
                <w:szCs w:val="20"/>
              </w:rPr>
            </w:pPr>
          </w:p>
        </w:tc>
      </w:tr>
      <w:tr w:rsidR="00444E88" w:rsidRPr="00444E88" w14:paraId="68EA2329" w14:textId="77777777" w:rsidTr="00FB7229">
        <w:tc>
          <w:tcPr>
            <w:tcW w:w="200" w:type="pct"/>
            <w:tcBorders>
              <w:top w:val="single" w:sz="8" w:space="0" w:color="000000"/>
              <w:left w:val="single" w:sz="8" w:space="0" w:color="000000"/>
              <w:bottom w:val="nil"/>
              <w:right w:val="nil"/>
            </w:tcBorders>
            <w:vAlign w:val="center"/>
          </w:tcPr>
          <w:p w14:paraId="60BEE217" w14:textId="77777777" w:rsidR="00444E88" w:rsidRPr="00444E88" w:rsidRDefault="00444E88" w:rsidP="00101C16">
            <w:pPr>
              <w:adjustRightInd w:val="0"/>
              <w:snapToGrid w:val="0"/>
              <w:spacing w:after="0" w:line="240" w:lineRule="auto"/>
              <w:jc w:val="center"/>
              <w:rPr>
                <w:rFonts w:ascii="Arial" w:hAnsi="Arial" w:cs="Arial"/>
                <w:i/>
                <w:sz w:val="20"/>
                <w:szCs w:val="20"/>
              </w:rPr>
            </w:pPr>
          </w:p>
        </w:tc>
        <w:tc>
          <w:tcPr>
            <w:tcW w:w="333" w:type="pct"/>
            <w:tcBorders>
              <w:top w:val="single" w:sz="8" w:space="0" w:color="000000"/>
              <w:left w:val="single" w:sz="8" w:space="0" w:color="000000"/>
              <w:bottom w:val="nil"/>
              <w:right w:val="nil"/>
            </w:tcBorders>
            <w:vAlign w:val="center"/>
          </w:tcPr>
          <w:p w14:paraId="15F47E19" w14:textId="4F3EC8AB" w:rsidR="00444E88" w:rsidRPr="00444E88" w:rsidRDefault="00444E88" w:rsidP="00101C16">
            <w:pPr>
              <w:adjustRightInd w:val="0"/>
              <w:snapToGrid w:val="0"/>
              <w:spacing w:after="0" w:line="240" w:lineRule="auto"/>
              <w:rPr>
                <w:rFonts w:ascii="Arial" w:hAnsi="Arial" w:cs="Arial"/>
                <w:i/>
                <w:sz w:val="20"/>
                <w:szCs w:val="20"/>
              </w:rPr>
            </w:pPr>
            <w:r w:rsidRPr="00444E88">
              <w:rPr>
                <w:rFonts w:ascii="Arial" w:hAnsi="Arial" w:cs="Arial"/>
                <w:i/>
                <w:sz w:val="20"/>
                <w:szCs w:val="20"/>
              </w:rPr>
              <w:t>…</w:t>
            </w:r>
          </w:p>
        </w:tc>
        <w:tc>
          <w:tcPr>
            <w:tcW w:w="247" w:type="pct"/>
            <w:tcBorders>
              <w:top w:val="single" w:sz="8" w:space="0" w:color="000000"/>
              <w:left w:val="single" w:sz="8" w:space="0" w:color="000000"/>
              <w:bottom w:val="nil"/>
              <w:right w:val="nil"/>
            </w:tcBorders>
            <w:vAlign w:val="center"/>
          </w:tcPr>
          <w:p w14:paraId="5F965494"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vAlign w:val="center"/>
          </w:tcPr>
          <w:p w14:paraId="2537A741"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63183B42"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33A63A3B"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0B14A874"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328F1467"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60E77FA"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641D9360"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5DABB6BF"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1F8E944E"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nil"/>
              <w:right w:val="nil"/>
            </w:tcBorders>
            <w:vAlign w:val="center"/>
          </w:tcPr>
          <w:p w14:paraId="3BDC42C9"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nil"/>
              <w:right w:val="nil"/>
            </w:tcBorders>
            <w:vAlign w:val="center"/>
          </w:tcPr>
          <w:p w14:paraId="0BFAF9AE"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nil"/>
              <w:right w:val="nil"/>
            </w:tcBorders>
            <w:vAlign w:val="center"/>
          </w:tcPr>
          <w:p w14:paraId="364947D3"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single" w:sz="8" w:space="0" w:color="000000"/>
            </w:tcBorders>
            <w:vAlign w:val="center"/>
          </w:tcPr>
          <w:p w14:paraId="34554BA9"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47" w:type="pct"/>
            <w:vAlign w:val="center"/>
          </w:tcPr>
          <w:p w14:paraId="47445C59" w14:textId="77777777" w:rsidR="00444E88" w:rsidRPr="00444E88" w:rsidRDefault="00444E88" w:rsidP="00101C16">
            <w:pPr>
              <w:adjustRightInd w:val="0"/>
              <w:snapToGrid w:val="0"/>
              <w:spacing w:after="0" w:line="240" w:lineRule="auto"/>
              <w:jc w:val="center"/>
              <w:rPr>
                <w:rFonts w:ascii="Arial" w:hAnsi="Arial" w:cs="Arial"/>
                <w:sz w:val="20"/>
                <w:szCs w:val="20"/>
              </w:rPr>
            </w:pPr>
          </w:p>
        </w:tc>
        <w:tc>
          <w:tcPr>
            <w:tcW w:w="246" w:type="pct"/>
            <w:vAlign w:val="center"/>
          </w:tcPr>
          <w:p w14:paraId="2497A6E3" w14:textId="77777777" w:rsidR="00444E88" w:rsidRPr="00444E88" w:rsidRDefault="00444E88" w:rsidP="00101C16">
            <w:pPr>
              <w:adjustRightInd w:val="0"/>
              <w:snapToGrid w:val="0"/>
              <w:spacing w:after="0" w:line="240" w:lineRule="auto"/>
              <w:jc w:val="center"/>
              <w:rPr>
                <w:rFonts w:ascii="Arial" w:hAnsi="Arial" w:cs="Arial"/>
                <w:sz w:val="20"/>
                <w:szCs w:val="20"/>
              </w:rPr>
            </w:pPr>
          </w:p>
        </w:tc>
      </w:tr>
      <w:tr w:rsidR="00444E88" w:rsidRPr="00444E88" w14:paraId="265323E2" w14:textId="77777777" w:rsidTr="00FB7229">
        <w:tc>
          <w:tcPr>
            <w:tcW w:w="200" w:type="pct"/>
            <w:tcBorders>
              <w:top w:val="single" w:sz="8" w:space="0" w:color="000000"/>
              <w:left w:val="single" w:sz="8" w:space="0" w:color="000000"/>
              <w:bottom w:val="single" w:sz="8" w:space="0" w:color="000000"/>
              <w:right w:val="nil"/>
            </w:tcBorders>
            <w:vAlign w:val="center"/>
          </w:tcPr>
          <w:p w14:paraId="623B3191" w14:textId="1334377D"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3.3</w:t>
            </w:r>
          </w:p>
        </w:tc>
        <w:tc>
          <w:tcPr>
            <w:tcW w:w="333" w:type="pct"/>
            <w:tcBorders>
              <w:top w:val="single" w:sz="8" w:space="0" w:color="000000"/>
              <w:left w:val="single" w:sz="8" w:space="0" w:color="000000"/>
              <w:bottom w:val="single" w:sz="8" w:space="0" w:color="000000"/>
              <w:right w:val="nil"/>
            </w:tcBorders>
            <w:vAlign w:val="center"/>
          </w:tcPr>
          <w:p w14:paraId="13E96CC2" w14:textId="55418396" w:rsidR="00444E88" w:rsidRPr="00444E88" w:rsidRDefault="00444E88" w:rsidP="00444E88">
            <w:pPr>
              <w:adjustRightInd w:val="0"/>
              <w:snapToGrid w:val="0"/>
              <w:spacing w:after="0" w:line="240" w:lineRule="auto"/>
              <w:rPr>
                <w:rFonts w:ascii="Arial" w:hAnsi="Arial" w:cs="Arial"/>
                <w:sz w:val="20"/>
                <w:szCs w:val="20"/>
              </w:rPr>
            </w:pPr>
            <w:r w:rsidRPr="00444E88">
              <w:rPr>
                <w:rFonts w:ascii="Arial" w:hAnsi="Arial" w:cs="Arial"/>
                <w:i/>
                <w:sz w:val="20"/>
                <w:szCs w:val="20"/>
              </w:rPr>
              <w:t>Máy móc, thiết bị chuyên dùng</w:t>
            </w:r>
          </w:p>
        </w:tc>
        <w:tc>
          <w:tcPr>
            <w:tcW w:w="247" w:type="pct"/>
            <w:tcBorders>
              <w:top w:val="single" w:sz="8" w:space="0" w:color="000000"/>
              <w:left w:val="single" w:sz="8" w:space="0" w:color="000000"/>
              <w:bottom w:val="single" w:sz="8" w:space="0" w:color="000000"/>
              <w:right w:val="nil"/>
            </w:tcBorders>
            <w:vAlign w:val="center"/>
          </w:tcPr>
          <w:p w14:paraId="7CFE0339"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vAlign w:val="center"/>
          </w:tcPr>
          <w:p w14:paraId="37CE9D1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0C6E41AC"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7CDA18AE"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55F1CA10"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37E1B595"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68FFF2F0"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3E17CAE9"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31D031C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1B134131"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4CB8C5B9"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67862AA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single" w:sz="8" w:space="0" w:color="000000"/>
              <w:right w:val="nil"/>
            </w:tcBorders>
            <w:vAlign w:val="center"/>
          </w:tcPr>
          <w:p w14:paraId="211EA6A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2FEC1CA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vAlign w:val="center"/>
          </w:tcPr>
          <w:p w14:paraId="1014E1AE"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6" w:type="pct"/>
            <w:vAlign w:val="center"/>
          </w:tcPr>
          <w:p w14:paraId="0C2298F8"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r w:rsidR="00444E88" w:rsidRPr="00444E88" w14:paraId="71390A85" w14:textId="77777777" w:rsidTr="00FB7229">
        <w:tc>
          <w:tcPr>
            <w:tcW w:w="200" w:type="pct"/>
            <w:tcBorders>
              <w:top w:val="single" w:sz="8" w:space="0" w:color="000000"/>
              <w:left w:val="single" w:sz="8" w:space="0" w:color="000000"/>
              <w:bottom w:val="single" w:sz="8" w:space="0" w:color="000000"/>
              <w:right w:val="nil"/>
            </w:tcBorders>
            <w:vAlign w:val="center"/>
          </w:tcPr>
          <w:p w14:paraId="6F619D8F" w14:textId="77777777" w:rsidR="00444E88" w:rsidRPr="00444E88" w:rsidRDefault="00444E88" w:rsidP="00444E88">
            <w:pPr>
              <w:adjustRightInd w:val="0"/>
              <w:snapToGrid w:val="0"/>
              <w:spacing w:after="0" w:line="240" w:lineRule="auto"/>
              <w:jc w:val="center"/>
              <w:rPr>
                <w:rFonts w:ascii="Arial" w:hAnsi="Arial" w:cs="Arial"/>
                <w:i/>
                <w:sz w:val="20"/>
                <w:szCs w:val="20"/>
              </w:rPr>
            </w:pPr>
          </w:p>
        </w:tc>
        <w:tc>
          <w:tcPr>
            <w:tcW w:w="333" w:type="pct"/>
            <w:tcBorders>
              <w:top w:val="single" w:sz="8" w:space="0" w:color="000000"/>
              <w:left w:val="single" w:sz="8" w:space="0" w:color="000000"/>
              <w:bottom w:val="single" w:sz="8" w:space="0" w:color="000000"/>
              <w:right w:val="nil"/>
            </w:tcBorders>
            <w:vAlign w:val="center"/>
          </w:tcPr>
          <w:p w14:paraId="0EE66672" w14:textId="53B7AC25" w:rsidR="00444E88" w:rsidRPr="00444E88" w:rsidRDefault="00444E88" w:rsidP="00444E88">
            <w:pPr>
              <w:adjustRightInd w:val="0"/>
              <w:snapToGrid w:val="0"/>
              <w:spacing w:after="0" w:line="240" w:lineRule="auto"/>
              <w:rPr>
                <w:rFonts w:ascii="Arial" w:hAnsi="Arial" w:cs="Arial"/>
                <w:i/>
                <w:sz w:val="20"/>
                <w:szCs w:val="20"/>
              </w:rPr>
            </w:pPr>
            <w:r w:rsidRPr="00444E88">
              <w:rPr>
                <w:rFonts w:ascii="Arial" w:hAnsi="Arial" w:cs="Arial"/>
                <w:i/>
                <w:sz w:val="20"/>
                <w:szCs w:val="20"/>
              </w:rPr>
              <w:t>…</w:t>
            </w:r>
          </w:p>
        </w:tc>
        <w:tc>
          <w:tcPr>
            <w:tcW w:w="247" w:type="pct"/>
            <w:tcBorders>
              <w:top w:val="single" w:sz="8" w:space="0" w:color="000000"/>
              <w:left w:val="single" w:sz="8" w:space="0" w:color="000000"/>
              <w:bottom w:val="single" w:sz="8" w:space="0" w:color="000000"/>
              <w:right w:val="nil"/>
            </w:tcBorders>
            <w:vAlign w:val="center"/>
          </w:tcPr>
          <w:p w14:paraId="37F4E1AE"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vAlign w:val="center"/>
          </w:tcPr>
          <w:p w14:paraId="4882A7E0"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576F2A25"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5EB0AB40"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3AA69FF9"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2553F89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21755AC1"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2E276F0A"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39DB8CB4"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36B1A67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584BEB3C"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738C4BF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single" w:sz="8" w:space="0" w:color="000000"/>
              <w:right w:val="nil"/>
            </w:tcBorders>
            <w:vAlign w:val="center"/>
          </w:tcPr>
          <w:p w14:paraId="684C180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4A42ACC5"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vAlign w:val="center"/>
          </w:tcPr>
          <w:p w14:paraId="7AEACE71"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6" w:type="pct"/>
            <w:vAlign w:val="center"/>
          </w:tcPr>
          <w:p w14:paraId="1CFEACD4"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r w:rsidR="00444E88" w:rsidRPr="00444E88" w14:paraId="6002539E" w14:textId="77777777" w:rsidTr="00FB7229">
        <w:tc>
          <w:tcPr>
            <w:tcW w:w="200" w:type="pct"/>
            <w:tcBorders>
              <w:top w:val="single" w:sz="8" w:space="0" w:color="000000"/>
              <w:left w:val="single" w:sz="8" w:space="0" w:color="000000"/>
              <w:bottom w:val="single" w:sz="8" w:space="0" w:color="000000"/>
              <w:right w:val="nil"/>
            </w:tcBorders>
            <w:vAlign w:val="center"/>
          </w:tcPr>
          <w:p w14:paraId="4EB987C5" w14:textId="544EC35E" w:rsidR="00444E88" w:rsidRPr="00444E88" w:rsidRDefault="00444E88" w:rsidP="00444E88">
            <w:pPr>
              <w:adjustRightInd w:val="0"/>
              <w:snapToGrid w:val="0"/>
              <w:spacing w:after="0" w:line="240" w:lineRule="auto"/>
              <w:jc w:val="center"/>
              <w:rPr>
                <w:rFonts w:ascii="Arial" w:hAnsi="Arial" w:cs="Arial"/>
                <w:b/>
                <w:bCs/>
                <w:iCs/>
                <w:sz w:val="20"/>
                <w:szCs w:val="20"/>
              </w:rPr>
            </w:pPr>
            <w:r w:rsidRPr="00444E88">
              <w:rPr>
                <w:rFonts w:ascii="Arial" w:hAnsi="Arial" w:cs="Arial"/>
                <w:b/>
                <w:bCs/>
                <w:iCs/>
                <w:sz w:val="20"/>
                <w:szCs w:val="20"/>
              </w:rPr>
              <w:t>4</w:t>
            </w:r>
          </w:p>
        </w:tc>
        <w:tc>
          <w:tcPr>
            <w:tcW w:w="333" w:type="pct"/>
            <w:tcBorders>
              <w:top w:val="single" w:sz="8" w:space="0" w:color="000000"/>
              <w:left w:val="single" w:sz="8" w:space="0" w:color="000000"/>
              <w:bottom w:val="single" w:sz="8" w:space="0" w:color="000000"/>
              <w:right w:val="nil"/>
            </w:tcBorders>
            <w:vAlign w:val="center"/>
          </w:tcPr>
          <w:p w14:paraId="3E9A6204" w14:textId="6CA9C75C" w:rsidR="00444E88" w:rsidRPr="00444E88" w:rsidRDefault="00444E88" w:rsidP="00444E88">
            <w:pPr>
              <w:adjustRightInd w:val="0"/>
              <w:snapToGrid w:val="0"/>
              <w:spacing w:after="0" w:line="240" w:lineRule="auto"/>
              <w:rPr>
                <w:rFonts w:ascii="Arial" w:hAnsi="Arial" w:cs="Arial"/>
                <w:i/>
                <w:sz w:val="20"/>
                <w:szCs w:val="20"/>
              </w:rPr>
            </w:pPr>
            <w:r w:rsidRPr="00444E88">
              <w:rPr>
                <w:rFonts w:ascii="Arial" w:hAnsi="Arial" w:cs="Arial"/>
                <w:b/>
                <w:sz w:val="20"/>
                <w:szCs w:val="20"/>
              </w:rPr>
              <w:t>Cây lâu năm, súc vật làm việc và/hoặc cho sản phẩm</w:t>
            </w:r>
          </w:p>
        </w:tc>
        <w:tc>
          <w:tcPr>
            <w:tcW w:w="247" w:type="pct"/>
            <w:tcBorders>
              <w:top w:val="single" w:sz="8" w:space="0" w:color="000000"/>
              <w:left w:val="single" w:sz="8" w:space="0" w:color="000000"/>
              <w:bottom w:val="single" w:sz="8" w:space="0" w:color="000000"/>
              <w:right w:val="nil"/>
            </w:tcBorders>
            <w:vAlign w:val="center"/>
          </w:tcPr>
          <w:p w14:paraId="43AEF7F0"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vAlign w:val="center"/>
          </w:tcPr>
          <w:p w14:paraId="2A6A8CC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54A778EC"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37D6CC4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466791C4"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0E4FDB1B"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2895588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0472E67A"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47009436"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7C42B6C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266BD8DA"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126AD8C6"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single" w:sz="8" w:space="0" w:color="000000"/>
              <w:right w:val="nil"/>
            </w:tcBorders>
            <w:vAlign w:val="center"/>
          </w:tcPr>
          <w:p w14:paraId="280AD289"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423BAADC"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vAlign w:val="center"/>
          </w:tcPr>
          <w:p w14:paraId="061692A4"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6" w:type="pct"/>
            <w:vAlign w:val="center"/>
          </w:tcPr>
          <w:p w14:paraId="2B045374"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r w:rsidR="00444E88" w:rsidRPr="00444E88" w14:paraId="23AA5270" w14:textId="77777777" w:rsidTr="00FB7229">
        <w:tc>
          <w:tcPr>
            <w:tcW w:w="200" w:type="pct"/>
            <w:tcBorders>
              <w:top w:val="single" w:sz="8" w:space="0" w:color="000000"/>
              <w:left w:val="single" w:sz="8" w:space="0" w:color="000000"/>
              <w:bottom w:val="single" w:sz="8" w:space="0" w:color="000000"/>
              <w:right w:val="nil"/>
            </w:tcBorders>
            <w:vAlign w:val="center"/>
          </w:tcPr>
          <w:p w14:paraId="58B38986" w14:textId="77777777" w:rsidR="00444E88" w:rsidRPr="00444E88" w:rsidRDefault="00444E88" w:rsidP="00444E88">
            <w:pPr>
              <w:adjustRightInd w:val="0"/>
              <w:snapToGrid w:val="0"/>
              <w:spacing w:after="0" w:line="240" w:lineRule="auto"/>
              <w:jc w:val="center"/>
              <w:rPr>
                <w:rFonts w:ascii="Arial" w:hAnsi="Arial" w:cs="Arial"/>
                <w:i/>
                <w:sz w:val="20"/>
                <w:szCs w:val="20"/>
              </w:rPr>
            </w:pPr>
          </w:p>
        </w:tc>
        <w:tc>
          <w:tcPr>
            <w:tcW w:w="333" w:type="pct"/>
            <w:tcBorders>
              <w:top w:val="single" w:sz="8" w:space="0" w:color="000000"/>
              <w:left w:val="single" w:sz="8" w:space="0" w:color="000000"/>
              <w:bottom w:val="single" w:sz="8" w:space="0" w:color="000000"/>
              <w:right w:val="nil"/>
            </w:tcBorders>
            <w:vAlign w:val="center"/>
          </w:tcPr>
          <w:p w14:paraId="7AAFAD5F" w14:textId="1EDB6453" w:rsidR="00444E88" w:rsidRPr="00444E88" w:rsidRDefault="00444E88" w:rsidP="00444E88">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247" w:type="pct"/>
            <w:tcBorders>
              <w:top w:val="single" w:sz="8" w:space="0" w:color="000000"/>
              <w:left w:val="single" w:sz="8" w:space="0" w:color="000000"/>
              <w:bottom w:val="single" w:sz="8" w:space="0" w:color="000000"/>
              <w:right w:val="nil"/>
            </w:tcBorders>
            <w:vAlign w:val="center"/>
          </w:tcPr>
          <w:p w14:paraId="409B1198"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vAlign w:val="center"/>
          </w:tcPr>
          <w:p w14:paraId="17FEC645"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2408F49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069B650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127F64CF"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3C4B1392"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273A8EA0"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0C7E47A6"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638F75A2"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11A0A8E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5B7BC88E"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36C9E35A"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single" w:sz="8" w:space="0" w:color="000000"/>
              <w:right w:val="nil"/>
            </w:tcBorders>
            <w:vAlign w:val="center"/>
          </w:tcPr>
          <w:p w14:paraId="7A23BF85"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48774AA0"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vAlign w:val="center"/>
          </w:tcPr>
          <w:p w14:paraId="2376B8F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6" w:type="pct"/>
            <w:vAlign w:val="center"/>
          </w:tcPr>
          <w:p w14:paraId="1CA2913B"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r w:rsidR="00444E88" w:rsidRPr="00444E88" w14:paraId="470C2B60" w14:textId="77777777" w:rsidTr="00FB7229">
        <w:tc>
          <w:tcPr>
            <w:tcW w:w="200" w:type="pct"/>
            <w:tcBorders>
              <w:top w:val="single" w:sz="8" w:space="0" w:color="000000"/>
              <w:left w:val="single" w:sz="8" w:space="0" w:color="000000"/>
              <w:bottom w:val="single" w:sz="8" w:space="0" w:color="000000"/>
              <w:right w:val="nil"/>
            </w:tcBorders>
            <w:vAlign w:val="center"/>
          </w:tcPr>
          <w:p w14:paraId="3863D867" w14:textId="61A486D6" w:rsidR="00444E88" w:rsidRPr="00444E88" w:rsidRDefault="00444E88" w:rsidP="00444E88">
            <w:pPr>
              <w:adjustRightInd w:val="0"/>
              <w:snapToGrid w:val="0"/>
              <w:spacing w:after="0" w:line="240" w:lineRule="auto"/>
              <w:jc w:val="center"/>
              <w:rPr>
                <w:rFonts w:ascii="Arial" w:hAnsi="Arial" w:cs="Arial"/>
                <w:b/>
                <w:bCs/>
                <w:iCs/>
                <w:sz w:val="20"/>
                <w:szCs w:val="20"/>
              </w:rPr>
            </w:pPr>
            <w:r w:rsidRPr="00444E88">
              <w:rPr>
                <w:rFonts w:ascii="Arial" w:hAnsi="Arial" w:cs="Arial"/>
                <w:b/>
                <w:bCs/>
                <w:iCs/>
                <w:sz w:val="20"/>
                <w:szCs w:val="20"/>
              </w:rPr>
              <w:t>5</w:t>
            </w:r>
          </w:p>
        </w:tc>
        <w:tc>
          <w:tcPr>
            <w:tcW w:w="333" w:type="pct"/>
            <w:tcBorders>
              <w:top w:val="single" w:sz="8" w:space="0" w:color="000000"/>
              <w:left w:val="single" w:sz="8" w:space="0" w:color="000000"/>
              <w:bottom w:val="single" w:sz="8" w:space="0" w:color="000000"/>
              <w:right w:val="nil"/>
            </w:tcBorders>
            <w:vAlign w:val="center"/>
          </w:tcPr>
          <w:p w14:paraId="6971AAB4" w14:textId="38E8DD97" w:rsidR="00444E88" w:rsidRPr="00444E88" w:rsidRDefault="00444E88" w:rsidP="00444E88">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cố định đặc thù</w:t>
            </w:r>
          </w:p>
        </w:tc>
        <w:tc>
          <w:tcPr>
            <w:tcW w:w="247" w:type="pct"/>
            <w:tcBorders>
              <w:top w:val="single" w:sz="8" w:space="0" w:color="000000"/>
              <w:left w:val="single" w:sz="8" w:space="0" w:color="000000"/>
              <w:bottom w:val="single" w:sz="8" w:space="0" w:color="000000"/>
              <w:right w:val="nil"/>
            </w:tcBorders>
            <w:vAlign w:val="center"/>
          </w:tcPr>
          <w:p w14:paraId="48AE999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vAlign w:val="center"/>
          </w:tcPr>
          <w:p w14:paraId="6D46829A"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450D44DB"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2917699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023A8C24"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1B1F0318"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0FC6642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48FDBC28"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49283202"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26134AA6"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4D238690"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66EE2E5B"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single" w:sz="8" w:space="0" w:color="000000"/>
              <w:right w:val="nil"/>
            </w:tcBorders>
            <w:vAlign w:val="center"/>
          </w:tcPr>
          <w:p w14:paraId="5A75566A"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6280F5E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vAlign w:val="center"/>
          </w:tcPr>
          <w:p w14:paraId="086761A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6" w:type="pct"/>
            <w:vAlign w:val="center"/>
          </w:tcPr>
          <w:p w14:paraId="01196A35"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r w:rsidR="00444E88" w:rsidRPr="00444E88" w14:paraId="6A3A8C0C" w14:textId="77777777" w:rsidTr="00FB7229">
        <w:tc>
          <w:tcPr>
            <w:tcW w:w="200" w:type="pct"/>
            <w:tcBorders>
              <w:top w:val="single" w:sz="8" w:space="0" w:color="000000"/>
              <w:left w:val="single" w:sz="8" w:space="0" w:color="000000"/>
              <w:bottom w:val="single" w:sz="8" w:space="0" w:color="000000"/>
              <w:right w:val="nil"/>
            </w:tcBorders>
            <w:vAlign w:val="center"/>
          </w:tcPr>
          <w:p w14:paraId="18FC6C96" w14:textId="77777777" w:rsidR="00444E88" w:rsidRPr="00444E88" w:rsidRDefault="00444E88" w:rsidP="00444E88">
            <w:pPr>
              <w:adjustRightInd w:val="0"/>
              <w:snapToGrid w:val="0"/>
              <w:spacing w:after="0" w:line="240" w:lineRule="auto"/>
              <w:jc w:val="center"/>
              <w:rPr>
                <w:rFonts w:ascii="Arial" w:hAnsi="Arial" w:cs="Arial"/>
                <w:i/>
                <w:sz w:val="20"/>
                <w:szCs w:val="20"/>
              </w:rPr>
            </w:pPr>
          </w:p>
        </w:tc>
        <w:tc>
          <w:tcPr>
            <w:tcW w:w="333" w:type="pct"/>
            <w:tcBorders>
              <w:top w:val="single" w:sz="8" w:space="0" w:color="000000"/>
              <w:left w:val="single" w:sz="8" w:space="0" w:color="000000"/>
              <w:bottom w:val="single" w:sz="8" w:space="0" w:color="000000"/>
              <w:right w:val="nil"/>
            </w:tcBorders>
            <w:vAlign w:val="center"/>
          </w:tcPr>
          <w:p w14:paraId="26DE82EC" w14:textId="23FDFF37" w:rsidR="00444E88" w:rsidRPr="00444E88" w:rsidRDefault="00444E88" w:rsidP="00444E88">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247" w:type="pct"/>
            <w:tcBorders>
              <w:top w:val="single" w:sz="8" w:space="0" w:color="000000"/>
              <w:left w:val="single" w:sz="8" w:space="0" w:color="000000"/>
              <w:bottom w:val="single" w:sz="8" w:space="0" w:color="000000"/>
              <w:right w:val="nil"/>
            </w:tcBorders>
            <w:vAlign w:val="center"/>
          </w:tcPr>
          <w:p w14:paraId="415155B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vAlign w:val="center"/>
          </w:tcPr>
          <w:p w14:paraId="6851962E"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1CFB60F8"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72C3C00A"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5AAB3771"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757AD4F8"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04493605"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07A9FE1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1F865D0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00AB9BC1"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5282F628"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052A3B78"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single" w:sz="8" w:space="0" w:color="000000"/>
              <w:right w:val="nil"/>
            </w:tcBorders>
            <w:vAlign w:val="center"/>
          </w:tcPr>
          <w:p w14:paraId="40382EDB"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466A4D3E"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vAlign w:val="center"/>
          </w:tcPr>
          <w:p w14:paraId="77221A8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6" w:type="pct"/>
            <w:vAlign w:val="center"/>
          </w:tcPr>
          <w:p w14:paraId="72600F5E"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r w:rsidR="00444E88" w:rsidRPr="00444E88" w14:paraId="6BB7195A" w14:textId="77777777" w:rsidTr="00FB7229">
        <w:tc>
          <w:tcPr>
            <w:tcW w:w="200" w:type="pct"/>
            <w:tcBorders>
              <w:top w:val="single" w:sz="8" w:space="0" w:color="000000"/>
              <w:left w:val="single" w:sz="8" w:space="0" w:color="000000"/>
              <w:bottom w:val="single" w:sz="8" w:space="0" w:color="000000"/>
              <w:right w:val="nil"/>
            </w:tcBorders>
            <w:vAlign w:val="center"/>
          </w:tcPr>
          <w:p w14:paraId="59145078" w14:textId="6A548AB4" w:rsidR="00444E88" w:rsidRPr="00444E88" w:rsidRDefault="00444E88" w:rsidP="00444E88">
            <w:pPr>
              <w:adjustRightInd w:val="0"/>
              <w:snapToGrid w:val="0"/>
              <w:spacing w:after="0" w:line="240" w:lineRule="auto"/>
              <w:jc w:val="center"/>
              <w:rPr>
                <w:rFonts w:ascii="Arial" w:hAnsi="Arial" w:cs="Arial"/>
                <w:b/>
                <w:bCs/>
                <w:iCs/>
                <w:sz w:val="20"/>
                <w:szCs w:val="20"/>
              </w:rPr>
            </w:pPr>
            <w:r w:rsidRPr="00444E88">
              <w:rPr>
                <w:rFonts w:ascii="Arial" w:hAnsi="Arial" w:cs="Arial"/>
                <w:b/>
                <w:bCs/>
                <w:iCs/>
                <w:sz w:val="20"/>
                <w:szCs w:val="20"/>
              </w:rPr>
              <w:t>6</w:t>
            </w:r>
          </w:p>
        </w:tc>
        <w:tc>
          <w:tcPr>
            <w:tcW w:w="333" w:type="pct"/>
            <w:tcBorders>
              <w:top w:val="single" w:sz="8" w:space="0" w:color="000000"/>
              <w:left w:val="single" w:sz="8" w:space="0" w:color="000000"/>
              <w:bottom w:val="single" w:sz="8" w:space="0" w:color="000000"/>
              <w:right w:val="nil"/>
            </w:tcBorders>
            <w:vAlign w:val="center"/>
          </w:tcPr>
          <w:p w14:paraId="7B5FF6AA" w14:textId="485A02B7" w:rsidR="00444E88" w:rsidRPr="00444E88" w:rsidRDefault="00444E88" w:rsidP="00444E88">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cố định hữu hình khác</w:t>
            </w:r>
          </w:p>
        </w:tc>
        <w:tc>
          <w:tcPr>
            <w:tcW w:w="247" w:type="pct"/>
            <w:tcBorders>
              <w:top w:val="single" w:sz="8" w:space="0" w:color="000000"/>
              <w:left w:val="single" w:sz="8" w:space="0" w:color="000000"/>
              <w:bottom w:val="single" w:sz="8" w:space="0" w:color="000000"/>
              <w:right w:val="nil"/>
            </w:tcBorders>
            <w:vAlign w:val="center"/>
          </w:tcPr>
          <w:p w14:paraId="2B86C741"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vAlign w:val="center"/>
          </w:tcPr>
          <w:p w14:paraId="6C96C6E0"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6F587D6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30CFC65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2DF8BD11"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3A79F74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740FA71E"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178B2BA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5117566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075A7CFF"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3579F25E"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2253CEA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single" w:sz="8" w:space="0" w:color="000000"/>
              <w:right w:val="nil"/>
            </w:tcBorders>
            <w:vAlign w:val="center"/>
          </w:tcPr>
          <w:p w14:paraId="042C841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3AD5080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vAlign w:val="center"/>
          </w:tcPr>
          <w:p w14:paraId="19A1D6E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6" w:type="pct"/>
            <w:vAlign w:val="center"/>
          </w:tcPr>
          <w:p w14:paraId="70BF0887"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r w:rsidR="00444E88" w:rsidRPr="00444E88" w14:paraId="6F265268" w14:textId="77777777" w:rsidTr="00FB7229">
        <w:tc>
          <w:tcPr>
            <w:tcW w:w="200" w:type="pct"/>
            <w:tcBorders>
              <w:top w:val="single" w:sz="8" w:space="0" w:color="000000"/>
              <w:left w:val="single" w:sz="8" w:space="0" w:color="000000"/>
              <w:bottom w:val="single" w:sz="8" w:space="0" w:color="000000"/>
              <w:right w:val="nil"/>
            </w:tcBorders>
            <w:vAlign w:val="center"/>
          </w:tcPr>
          <w:p w14:paraId="3B48E7BA" w14:textId="77777777" w:rsidR="00444E88" w:rsidRPr="00444E88" w:rsidRDefault="00444E88" w:rsidP="00444E88">
            <w:pPr>
              <w:adjustRightInd w:val="0"/>
              <w:snapToGrid w:val="0"/>
              <w:spacing w:after="0" w:line="240" w:lineRule="auto"/>
              <w:jc w:val="center"/>
              <w:rPr>
                <w:rFonts w:ascii="Arial" w:hAnsi="Arial" w:cs="Arial"/>
                <w:i/>
                <w:sz w:val="20"/>
                <w:szCs w:val="20"/>
              </w:rPr>
            </w:pPr>
          </w:p>
        </w:tc>
        <w:tc>
          <w:tcPr>
            <w:tcW w:w="333" w:type="pct"/>
            <w:tcBorders>
              <w:top w:val="single" w:sz="8" w:space="0" w:color="000000"/>
              <w:left w:val="single" w:sz="8" w:space="0" w:color="000000"/>
              <w:bottom w:val="single" w:sz="8" w:space="0" w:color="000000"/>
              <w:right w:val="nil"/>
            </w:tcBorders>
            <w:vAlign w:val="center"/>
          </w:tcPr>
          <w:p w14:paraId="76EEA874" w14:textId="4BC248EE" w:rsidR="00444E88" w:rsidRPr="00444E88" w:rsidRDefault="00444E88" w:rsidP="00444E88">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247" w:type="pct"/>
            <w:tcBorders>
              <w:top w:val="single" w:sz="8" w:space="0" w:color="000000"/>
              <w:left w:val="single" w:sz="8" w:space="0" w:color="000000"/>
              <w:bottom w:val="single" w:sz="8" w:space="0" w:color="000000"/>
              <w:right w:val="nil"/>
            </w:tcBorders>
            <w:vAlign w:val="center"/>
          </w:tcPr>
          <w:p w14:paraId="3CC15AD5"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vAlign w:val="center"/>
          </w:tcPr>
          <w:p w14:paraId="60C67E69"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39EC649A"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3CDC3559"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66F76328"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3BA3EED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1B0E8ADF"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17F23B8C"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42E3159E"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1CC12B3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39A478A9"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75B5B964"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single" w:sz="8" w:space="0" w:color="000000"/>
              <w:right w:val="nil"/>
            </w:tcBorders>
            <w:vAlign w:val="center"/>
          </w:tcPr>
          <w:p w14:paraId="579634E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38785A42"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vAlign w:val="center"/>
          </w:tcPr>
          <w:p w14:paraId="7C2B75BB"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6" w:type="pct"/>
            <w:vAlign w:val="center"/>
          </w:tcPr>
          <w:p w14:paraId="2A508C62"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r w:rsidR="00444E88" w:rsidRPr="00444E88" w14:paraId="38290A7C" w14:textId="77777777" w:rsidTr="00FB7229">
        <w:tc>
          <w:tcPr>
            <w:tcW w:w="200" w:type="pct"/>
            <w:tcBorders>
              <w:top w:val="single" w:sz="8" w:space="0" w:color="000000"/>
              <w:left w:val="single" w:sz="8" w:space="0" w:color="000000"/>
              <w:bottom w:val="single" w:sz="8" w:space="0" w:color="000000"/>
              <w:right w:val="nil"/>
            </w:tcBorders>
            <w:vAlign w:val="center"/>
          </w:tcPr>
          <w:p w14:paraId="05934899" w14:textId="1983F8D6" w:rsidR="00444E88" w:rsidRPr="00444E88" w:rsidRDefault="00444E88" w:rsidP="00444E88">
            <w:pPr>
              <w:adjustRightInd w:val="0"/>
              <w:snapToGrid w:val="0"/>
              <w:spacing w:after="0" w:line="240" w:lineRule="auto"/>
              <w:jc w:val="center"/>
              <w:rPr>
                <w:rFonts w:ascii="Arial" w:hAnsi="Arial" w:cs="Arial"/>
                <w:b/>
                <w:bCs/>
                <w:iCs/>
                <w:sz w:val="20"/>
                <w:szCs w:val="20"/>
              </w:rPr>
            </w:pPr>
            <w:r w:rsidRPr="00444E88">
              <w:rPr>
                <w:rFonts w:ascii="Arial" w:hAnsi="Arial" w:cs="Arial"/>
                <w:b/>
                <w:bCs/>
                <w:iCs/>
                <w:sz w:val="20"/>
                <w:szCs w:val="20"/>
              </w:rPr>
              <w:t>7</w:t>
            </w:r>
          </w:p>
        </w:tc>
        <w:tc>
          <w:tcPr>
            <w:tcW w:w="333" w:type="pct"/>
            <w:tcBorders>
              <w:top w:val="single" w:sz="8" w:space="0" w:color="000000"/>
              <w:left w:val="single" w:sz="8" w:space="0" w:color="000000"/>
              <w:bottom w:val="single" w:sz="8" w:space="0" w:color="000000"/>
              <w:right w:val="nil"/>
            </w:tcBorders>
            <w:vAlign w:val="center"/>
          </w:tcPr>
          <w:p w14:paraId="7E54CB61" w14:textId="76EDEFA6" w:rsidR="00444E88" w:rsidRPr="00444E88" w:rsidRDefault="00444E88" w:rsidP="00444E88">
            <w:pPr>
              <w:adjustRightInd w:val="0"/>
              <w:snapToGrid w:val="0"/>
              <w:spacing w:after="0" w:line="240" w:lineRule="auto"/>
              <w:rPr>
                <w:rFonts w:ascii="Arial" w:hAnsi="Arial" w:cs="Arial"/>
                <w:b/>
                <w:sz w:val="20"/>
                <w:szCs w:val="20"/>
              </w:rPr>
            </w:pPr>
            <w:r w:rsidRPr="00444E88">
              <w:rPr>
                <w:rFonts w:ascii="Arial" w:hAnsi="Arial" w:cs="Arial"/>
                <w:b/>
                <w:sz w:val="20"/>
                <w:szCs w:val="20"/>
              </w:rPr>
              <w:t>Tài sản cố định vô hình (ngoài giá trị quyền sử dụng đất)</w:t>
            </w:r>
          </w:p>
        </w:tc>
        <w:tc>
          <w:tcPr>
            <w:tcW w:w="247" w:type="pct"/>
            <w:tcBorders>
              <w:top w:val="single" w:sz="8" w:space="0" w:color="000000"/>
              <w:left w:val="single" w:sz="8" w:space="0" w:color="000000"/>
              <w:bottom w:val="single" w:sz="8" w:space="0" w:color="000000"/>
              <w:right w:val="nil"/>
            </w:tcBorders>
            <w:vAlign w:val="center"/>
          </w:tcPr>
          <w:p w14:paraId="160B321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vAlign w:val="center"/>
          </w:tcPr>
          <w:p w14:paraId="468E4F56"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5C86770C"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2D91FB46"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54618631"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3C65F6DE"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2EBC8029"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108D72C0"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1D77D8AA"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19BFABFB"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693574D4"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42CFCF25"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single" w:sz="8" w:space="0" w:color="000000"/>
              <w:right w:val="nil"/>
            </w:tcBorders>
            <w:vAlign w:val="center"/>
          </w:tcPr>
          <w:p w14:paraId="394A8806"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7B510FE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vAlign w:val="center"/>
          </w:tcPr>
          <w:p w14:paraId="6FDB8321"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6" w:type="pct"/>
            <w:vAlign w:val="center"/>
          </w:tcPr>
          <w:p w14:paraId="53427901"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r w:rsidR="00444E88" w:rsidRPr="00444E88" w14:paraId="079117B5" w14:textId="77777777" w:rsidTr="00FB7229">
        <w:tc>
          <w:tcPr>
            <w:tcW w:w="200" w:type="pct"/>
            <w:tcBorders>
              <w:top w:val="single" w:sz="8" w:space="0" w:color="000000"/>
              <w:left w:val="single" w:sz="8" w:space="0" w:color="000000"/>
              <w:bottom w:val="single" w:sz="8" w:space="0" w:color="000000"/>
              <w:right w:val="nil"/>
            </w:tcBorders>
            <w:vAlign w:val="center"/>
          </w:tcPr>
          <w:p w14:paraId="049158E5" w14:textId="77777777" w:rsidR="00444E88" w:rsidRPr="00444E88" w:rsidRDefault="00444E88" w:rsidP="00444E88">
            <w:pPr>
              <w:adjustRightInd w:val="0"/>
              <w:snapToGrid w:val="0"/>
              <w:spacing w:after="0" w:line="240" w:lineRule="auto"/>
              <w:jc w:val="center"/>
              <w:rPr>
                <w:rFonts w:ascii="Arial" w:hAnsi="Arial" w:cs="Arial"/>
                <w:i/>
                <w:sz w:val="20"/>
                <w:szCs w:val="20"/>
              </w:rPr>
            </w:pPr>
          </w:p>
        </w:tc>
        <w:tc>
          <w:tcPr>
            <w:tcW w:w="333" w:type="pct"/>
            <w:tcBorders>
              <w:top w:val="single" w:sz="8" w:space="0" w:color="000000"/>
              <w:left w:val="single" w:sz="8" w:space="0" w:color="000000"/>
              <w:bottom w:val="single" w:sz="8" w:space="0" w:color="000000"/>
              <w:right w:val="nil"/>
            </w:tcBorders>
            <w:vAlign w:val="center"/>
          </w:tcPr>
          <w:p w14:paraId="570BED9B" w14:textId="51B9FDC5" w:rsidR="00444E88" w:rsidRPr="00444E88" w:rsidRDefault="00444E88" w:rsidP="00444E88">
            <w:pPr>
              <w:adjustRightInd w:val="0"/>
              <w:snapToGrid w:val="0"/>
              <w:spacing w:after="0" w:line="240" w:lineRule="auto"/>
              <w:rPr>
                <w:rFonts w:ascii="Arial" w:hAnsi="Arial" w:cs="Arial"/>
                <w:b/>
                <w:sz w:val="20"/>
                <w:szCs w:val="20"/>
              </w:rPr>
            </w:pPr>
            <w:r w:rsidRPr="00444E88">
              <w:rPr>
                <w:rFonts w:ascii="Arial" w:hAnsi="Arial" w:cs="Arial"/>
                <w:b/>
                <w:sz w:val="20"/>
                <w:szCs w:val="20"/>
              </w:rPr>
              <w:t>….</w:t>
            </w:r>
          </w:p>
        </w:tc>
        <w:tc>
          <w:tcPr>
            <w:tcW w:w="247" w:type="pct"/>
            <w:tcBorders>
              <w:top w:val="single" w:sz="8" w:space="0" w:color="000000"/>
              <w:left w:val="single" w:sz="8" w:space="0" w:color="000000"/>
              <w:bottom w:val="single" w:sz="8" w:space="0" w:color="000000"/>
              <w:right w:val="nil"/>
            </w:tcBorders>
            <w:vAlign w:val="center"/>
          </w:tcPr>
          <w:p w14:paraId="7FA737C9"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vAlign w:val="center"/>
          </w:tcPr>
          <w:p w14:paraId="4D140A1D"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14D4CA30"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425D4A2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0FF1EB1F"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4ED5C5E6"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7A15E6E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3547869B"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1403B0C4"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6CA11B7A"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6" w:type="pct"/>
            <w:tcBorders>
              <w:top w:val="single" w:sz="8" w:space="0" w:color="000000"/>
              <w:left w:val="single" w:sz="8" w:space="0" w:color="000000"/>
              <w:bottom w:val="single" w:sz="8" w:space="0" w:color="000000"/>
              <w:right w:val="nil"/>
            </w:tcBorders>
            <w:vAlign w:val="center"/>
          </w:tcPr>
          <w:p w14:paraId="7BA81413"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88" w:type="pct"/>
            <w:tcBorders>
              <w:top w:val="single" w:sz="8" w:space="0" w:color="000000"/>
              <w:left w:val="single" w:sz="8" w:space="0" w:color="000000"/>
              <w:bottom w:val="single" w:sz="8" w:space="0" w:color="000000"/>
              <w:right w:val="nil"/>
            </w:tcBorders>
            <w:vAlign w:val="center"/>
          </w:tcPr>
          <w:p w14:paraId="7A17075F"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tcBorders>
              <w:top w:val="single" w:sz="8" w:space="0" w:color="000000"/>
              <w:left w:val="single" w:sz="8" w:space="0" w:color="000000"/>
              <w:bottom w:val="single" w:sz="8" w:space="0" w:color="000000"/>
              <w:right w:val="nil"/>
            </w:tcBorders>
            <w:vAlign w:val="center"/>
          </w:tcPr>
          <w:p w14:paraId="6082CC0F"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14DB41BB"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7" w:type="pct"/>
            <w:vAlign w:val="center"/>
          </w:tcPr>
          <w:p w14:paraId="3A755416"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246" w:type="pct"/>
            <w:vAlign w:val="center"/>
          </w:tcPr>
          <w:p w14:paraId="4227AFD3"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bl>
    <w:p w14:paraId="7C74479F" w14:textId="77777777" w:rsidR="00A4262D" w:rsidRPr="00444E88" w:rsidRDefault="00A4262D" w:rsidP="00F53ABE">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444E88" w:rsidRPr="00444E88" w14:paraId="26AEDED4" w14:textId="77777777" w:rsidTr="00FB7229">
        <w:trPr>
          <w:tblCellSpacing w:w="0" w:type="dxa"/>
        </w:trPr>
        <w:tc>
          <w:tcPr>
            <w:tcW w:w="2361" w:type="pct"/>
            <w:shd w:val="clear" w:color="auto" w:fill="FFFFFF"/>
            <w:tcMar>
              <w:top w:w="0" w:type="dxa"/>
              <w:left w:w="108" w:type="dxa"/>
              <w:bottom w:w="0" w:type="dxa"/>
              <w:right w:w="108" w:type="dxa"/>
            </w:tcMar>
            <w:hideMark/>
          </w:tcPr>
          <w:p w14:paraId="4ED59E25" w14:textId="77777777" w:rsidR="00444E88" w:rsidRPr="00444E88" w:rsidRDefault="00444E88" w:rsidP="00444E88">
            <w:pPr>
              <w:adjustRightInd w:val="0"/>
              <w:snapToGrid w:val="0"/>
              <w:spacing w:after="0" w:line="240" w:lineRule="auto"/>
              <w:jc w:val="center"/>
              <w:rPr>
                <w:rFonts w:ascii="Arial" w:hAnsi="Arial" w:cs="Arial"/>
                <w:b/>
                <w:sz w:val="20"/>
                <w:szCs w:val="20"/>
              </w:rPr>
            </w:pPr>
          </w:p>
          <w:p w14:paraId="7420E0EF" w14:textId="77777777" w:rsidR="00444E88" w:rsidRPr="00444E88" w:rsidRDefault="00444E88" w:rsidP="00444E88">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NGƯỜI LẬP BIỂU</w:t>
            </w:r>
          </w:p>
          <w:p w14:paraId="2C621574" w14:textId="256A5746" w:rsidR="00444E88" w:rsidRPr="00444E88" w:rsidRDefault="00444E88" w:rsidP="00444E88">
            <w:pPr>
              <w:adjustRightInd w:val="0"/>
              <w:snapToGrid w:val="0"/>
              <w:spacing w:after="0" w:line="240" w:lineRule="auto"/>
              <w:jc w:val="center"/>
              <w:rPr>
                <w:rFonts w:ascii="Arial" w:hAnsi="Arial" w:cs="Arial"/>
                <w:bCs/>
                <w:i/>
                <w:iCs/>
                <w:sz w:val="20"/>
                <w:szCs w:val="20"/>
              </w:rPr>
            </w:pPr>
            <w:r w:rsidRPr="00444E88">
              <w:rPr>
                <w:rFonts w:ascii="Arial" w:hAnsi="Arial" w:cs="Arial"/>
                <w:bCs/>
                <w:i/>
                <w:iCs/>
                <w:sz w:val="20"/>
                <w:szCs w:val="20"/>
              </w:rPr>
              <w:lastRenderedPageBreak/>
              <w:t>(Ký</w:t>
            </w:r>
            <w:r>
              <w:rPr>
                <w:rFonts w:ascii="Arial" w:hAnsi="Arial" w:cs="Arial"/>
                <w:bCs/>
                <w:i/>
                <w:iCs/>
                <w:sz w:val="20"/>
                <w:szCs w:val="20"/>
              </w:rPr>
              <w:t xml:space="preserve"> và ghi rõ</w:t>
            </w:r>
            <w:r w:rsidRPr="00444E88">
              <w:rPr>
                <w:rFonts w:ascii="Arial" w:hAnsi="Arial" w:cs="Arial"/>
                <w:bCs/>
                <w:i/>
                <w:iCs/>
                <w:sz w:val="20"/>
                <w:szCs w:val="20"/>
              </w:rPr>
              <w:t xml:space="preserve"> họ tên)</w:t>
            </w:r>
          </w:p>
        </w:tc>
        <w:tc>
          <w:tcPr>
            <w:tcW w:w="2639" w:type="pct"/>
            <w:shd w:val="clear" w:color="auto" w:fill="FFFFFF"/>
            <w:tcMar>
              <w:top w:w="0" w:type="dxa"/>
              <w:left w:w="108" w:type="dxa"/>
              <w:bottom w:w="0" w:type="dxa"/>
              <w:right w:w="108" w:type="dxa"/>
            </w:tcMar>
            <w:hideMark/>
          </w:tcPr>
          <w:p w14:paraId="49DDDAE2" w14:textId="77777777"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lastRenderedPageBreak/>
              <w:t xml:space="preserve">Ngày     tháng     năm  </w:t>
            </w:r>
          </w:p>
          <w:p w14:paraId="4F55363E" w14:textId="77777777" w:rsidR="00444E88" w:rsidRDefault="00444E88" w:rsidP="00444E88">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 xml:space="preserve">THỦ TRƯỞNG CƠ QUAN, TỔ CHỨC, ĐƠN VỊ </w:t>
            </w:r>
          </w:p>
          <w:p w14:paraId="130ECF7A" w14:textId="77777777"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lastRenderedPageBreak/>
              <w:t>(Ký, đóng dấu và ghi rõ họ, tên)</w:t>
            </w:r>
          </w:p>
          <w:p w14:paraId="57BDC802"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bl>
    <w:p w14:paraId="509C3C8D" w14:textId="77777777" w:rsidR="00444E88" w:rsidRPr="00444E88" w:rsidRDefault="00444E88" w:rsidP="00F53ABE">
      <w:pPr>
        <w:adjustRightInd w:val="0"/>
        <w:snapToGrid w:val="0"/>
        <w:spacing w:after="120" w:line="240" w:lineRule="auto"/>
        <w:ind w:firstLine="720"/>
        <w:jc w:val="both"/>
        <w:rPr>
          <w:rFonts w:ascii="Arial" w:hAnsi="Arial" w:cs="Arial"/>
          <w:sz w:val="20"/>
          <w:szCs w:val="20"/>
        </w:rPr>
      </w:pPr>
    </w:p>
    <w:p w14:paraId="353232DE" w14:textId="77777777" w:rsidR="00444E88" w:rsidRDefault="00444E88" w:rsidP="00F53ABE">
      <w:pPr>
        <w:adjustRightInd w:val="0"/>
        <w:snapToGrid w:val="0"/>
        <w:spacing w:after="120" w:line="240" w:lineRule="auto"/>
        <w:ind w:firstLine="720"/>
        <w:jc w:val="both"/>
        <w:rPr>
          <w:rFonts w:ascii="Arial" w:hAnsi="Arial" w:cs="Arial"/>
          <w:i/>
          <w:sz w:val="20"/>
          <w:szCs w:val="20"/>
        </w:rPr>
      </w:pPr>
    </w:p>
    <w:p w14:paraId="5F862084" w14:textId="7BA2F231" w:rsidR="00A4262D" w:rsidRPr="00444E88" w:rsidRDefault="00600669" w:rsidP="00F53ABE">
      <w:pPr>
        <w:adjustRightInd w:val="0"/>
        <w:snapToGrid w:val="0"/>
        <w:spacing w:after="120" w:line="240" w:lineRule="auto"/>
        <w:ind w:firstLine="720"/>
        <w:jc w:val="both"/>
        <w:rPr>
          <w:rFonts w:ascii="Arial" w:hAnsi="Arial" w:cs="Arial"/>
          <w:b/>
          <w:bCs/>
          <w:sz w:val="20"/>
          <w:szCs w:val="20"/>
        </w:rPr>
      </w:pPr>
      <w:r w:rsidRPr="00444E88">
        <w:rPr>
          <w:rFonts w:ascii="Arial" w:hAnsi="Arial" w:cs="Arial"/>
          <w:b/>
          <w:bCs/>
          <w:i/>
          <w:sz w:val="20"/>
          <w:szCs w:val="20"/>
        </w:rPr>
        <w:t>Ghi chú:</w:t>
      </w:r>
    </w:p>
    <w:p w14:paraId="379A603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Mã đơn v</w:t>
      </w:r>
      <w:r w:rsidRPr="00444E88">
        <w:rPr>
          <w:rFonts w:ascii="Arial" w:hAnsi="Arial" w:cs="Arial"/>
          <w:sz w:val="20"/>
          <w:szCs w:val="20"/>
        </w:rPr>
        <w:t>ị</w:t>
      </w:r>
      <w:r w:rsidRPr="00444E88">
        <w:rPr>
          <w:rFonts w:ascii="Arial" w:hAnsi="Arial" w:cs="Arial"/>
          <w:sz w:val="20"/>
          <w:szCs w:val="20"/>
        </w:rPr>
        <w:t xml:space="preserve"> là Mã đơn v</w:t>
      </w:r>
      <w:r w:rsidRPr="00444E88">
        <w:rPr>
          <w:rFonts w:ascii="Arial" w:hAnsi="Arial" w:cs="Arial"/>
          <w:sz w:val="20"/>
          <w:szCs w:val="20"/>
        </w:rPr>
        <w:t>ị</w:t>
      </w:r>
      <w:r w:rsidRPr="00444E88">
        <w:rPr>
          <w:rFonts w:ascii="Arial" w:hAnsi="Arial" w:cs="Arial"/>
          <w:sz w:val="20"/>
          <w:szCs w:val="20"/>
        </w:rPr>
        <w:t xml:space="preserve"> đăng ký tài s</w:t>
      </w:r>
      <w:r w:rsidRPr="00444E88">
        <w:rPr>
          <w:rFonts w:ascii="Arial" w:hAnsi="Arial" w:cs="Arial"/>
          <w:sz w:val="20"/>
          <w:szCs w:val="20"/>
        </w:rPr>
        <w:t>ả</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các đơn v</w:t>
      </w:r>
      <w:r w:rsidRPr="00444E88">
        <w:rPr>
          <w:rFonts w:ascii="Arial" w:hAnsi="Arial" w:cs="Arial"/>
          <w:sz w:val="20"/>
          <w:szCs w:val="20"/>
        </w:rPr>
        <w:t>ị</w:t>
      </w:r>
      <w:r w:rsidRPr="00444E88">
        <w:rPr>
          <w:rFonts w:ascii="Arial" w:hAnsi="Arial" w:cs="Arial"/>
          <w:sz w:val="20"/>
          <w:szCs w:val="20"/>
        </w:rPr>
        <w:t xml:space="preserve"> có tài s</w:t>
      </w:r>
      <w:r w:rsidRPr="00444E88">
        <w:rPr>
          <w:rFonts w:ascii="Arial" w:hAnsi="Arial" w:cs="Arial"/>
          <w:sz w:val="20"/>
          <w:szCs w:val="20"/>
        </w:rPr>
        <w:t>ả</w:t>
      </w:r>
      <w:r w:rsidRPr="00444E88">
        <w:rPr>
          <w:rFonts w:ascii="Arial" w:hAnsi="Arial" w:cs="Arial"/>
          <w:sz w:val="20"/>
          <w:szCs w:val="20"/>
        </w:rPr>
        <w:t>n công ph</w:t>
      </w:r>
      <w:r w:rsidRPr="00444E88">
        <w:rPr>
          <w:rFonts w:ascii="Arial" w:hAnsi="Arial" w:cs="Arial"/>
          <w:sz w:val="20"/>
          <w:szCs w:val="20"/>
        </w:rPr>
        <w:t>ả</w:t>
      </w:r>
      <w:r w:rsidRPr="00444E88">
        <w:rPr>
          <w:rFonts w:ascii="Arial" w:hAnsi="Arial" w:cs="Arial"/>
          <w:sz w:val="20"/>
          <w:szCs w:val="20"/>
        </w:rPr>
        <w:t>i kê khai vào Ph</w:t>
      </w:r>
      <w:r w:rsidRPr="00444E88">
        <w:rPr>
          <w:rFonts w:ascii="Arial" w:hAnsi="Arial" w:cs="Arial"/>
          <w:sz w:val="20"/>
          <w:szCs w:val="20"/>
        </w:rPr>
        <w:t>ầ</w:t>
      </w:r>
      <w:r w:rsidRPr="00444E88">
        <w:rPr>
          <w:rFonts w:ascii="Arial" w:hAnsi="Arial" w:cs="Arial"/>
          <w:sz w:val="20"/>
          <w:szCs w:val="20"/>
        </w:rPr>
        <w:t>n m</w:t>
      </w:r>
      <w:r w:rsidRPr="00444E88">
        <w:rPr>
          <w:rFonts w:ascii="Arial" w:hAnsi="Arial" w:cs="Arial"/>
          <w:sz w:val="20"/>
          <w:szCs w:val="20"/>
        </w:rPr>
        <w:t>ề</w:t>
      </w:r>
      <w:r w:rsidRPr="00444E88">
        <w:rPr>
          <w:rFonts w:ascii="Arial" w:hAnsi="Arial" w:cs="Arial"/>
          <w:sz w:val="20"/>
          <w:szCs w:val="20"/>
        </w:rPr>
        <w:t>m Qu</w:t>
      </w:r>
      <w:r w:rsidRPr="00444E88">
        <w:rPr>
          <w:rFonts w:ascii="Arial" w:hAnsi="Arial" w:cs="Arial"/>
          <w:sz w:val="20"/>
          <w:szCs w:val="20"/>
        </w:rPr>
        <w:t>ả</w:t>
      </w:r>
      <w:r w:rsidRPr="00444E88">
        <w:rPr>
          <w:rFonts w:ascii="Arial" w:hAnsi="Arial" w:cs="Arial"/>
          <w:sz w:val="20"/>
          <w:szCs w:val="20"/>
        </w:rPr>
        <w:t>n lý tài</w:t>
      </w:r>
      <w:r w:rsidRPr="00444E88">
        <w:rPr>
          <w:rFonts w:ascii="Arial" w:hAnsi="Arial" w:cs="Arial"/>
          <w:sz w:val="20"/>
          <w:szCs w:val="20"/>
        </w:rPr>
        <w:t xml:space="preserve"> s</w:t>
      </w:r>
      <w:r w:rsidRPr="00444E88">
        <w:rPr>
          <w:rFonts w:ascii="Arial" w:hAnsi="Arial" w:cs="Arial"/>
          <w:sz w:val="20"/>
          <w:szCs w:val="20"/>
        </w:rPr>
        <w:t>ả</w:t>
      </w:r>
      <w:r w:rsidRPr="00444E88">
        <w:rPr>
          <w:rFonts w:ascii="Arial" w:hAnsi="Arial" w:cs="Arial"/>
          <w:sz w:val="20"/>
          <w:szCs w:val="20"/>
        </w:rPr>
        <w:t>n công.</w:t>
      </w:r>
    </w:p>
    <w:p w14:paraId="3869E5EA"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2: Ph</w:t>
      </w:r>
      <w:r w:rsidRPr="00444E88">
        <w:rPr>
          <w:rFonts w:ascii="Arial" w:hAnsi="Arial" w:cs="Arial"/>
          <w:sz w:val="20"/>
          <w:szCs w:val="20"/>
        </w:rPr>
        <w:t>ầ</w:t>
      </w:r>
      <w:r w:rsidRPr="00444E88">
        <w:rPr>
          <w:rFonts w:ascii="Arial" w:hAnsi="Arial" w:cs="Arial"/>
          <w:sz w:val="20"/>
          <w:szCs w:val="20"/>
        </w:rPr>
        <w:t>n II Xe ô tô: Ghi theo nhãn hi</w:t>
      </w:r>
      <w:r w:rsidRPr="00444E88">
        <w:rPr>
          <w:rFonts w:ascii="Arial" w:hAnsi="Arial" w:cs="Arial"/>
          <w:sz w:val="20"/>
          <w:szCs w:val="20"/>
        </w:rPr>
        <w:t>ệ</w:t>
      </w:r>
      <w:r w:rsidRPr="00444E88">
        <w:rPr>
          <w:rFonts w:ascii="Arial" w:hAnsi="Arial" w:cs="Arial"/>
          <w:sz w:val="20"/>
          <w:szCs w:val="20"/>
        </w:rPr>
        <w:t>u và bi</w:t>
      </w:r>
      <w:r w:rsidRPr="00444E88">
        <w:rPr>
          <w:rFonts w:ascii="Arial" w:hAnsi="Arial" w:cs="Arial"/>
          <w:sz w:val="20"/>
          <w:szCs w:val="20"/>
        </w:rPr>
        <w:t>ể</w:t>
      </w:r>
      <w:r w:rsidRPr="00444E88">
        <w:rPr>
          <w:rFonts w:ascii="Arial" w:hAnsi="Arial" w:cs="Arial"/>
          <w:sz w:val="20"/>
          <w:szCs w:val="20"/>
        </w:rPr>
        <w:t>n ki</w:t>
      </w:r>
      <w:r w:rsidRPr="00444E88">
        <w:rPr>
          <w:rFonts w:ascii="Arial" w:hAnsi="Arial" w:cs="Arial"/>
          <w:sz w:val="20"/>
          <w:szCs w:val="20"/>
        </w:rPr>
        <w:t>ể</w:t>
      </w:r>
      <w:r w:rsidRPr="00444E88">
        <w:rPr>
          <w:rFonts w:ascii="Arial" w:hAnsi="Arial" w:cs="Arial"/>
          <w:sz w:val="20"/>
          <w:szCs w:val="20"/>
        </w:rPr>
        <w:t>m soát (Ví d</w:t>
      </w:r>
      <w:r w:rsidRPr="00444E88">
        <w:rPr>
          <w:rFonts w:ascii="Arial" w:hAnsi="Arial" w:cs="Arial"/>
          <w:sz w:val="20"/>
          <w:szCs w:val="20"/>
        </w:rPr>
        <w:t>ụ</w:t>
      </w:r>
      <w:r w:rsidRPr="00444E88">
        <w:rPr>
          <w:rFonts w:ascii="Arial" w:hAnsi="Arial" w:cs="Arial"/>
          <w:sz w:val="20"/>
          <w:szCs w:val="20"/>
        </w:rPr>
        <w:t>: Toyota Camry 10A-9999).</w:t>
      </w:r>
    </w:p>
    <w:p w14:paraId="51A603D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4, 7, 9, 11, 13: Ghi ch</w:t>
      </w:r>
      <w:r w:rsidRPr="00444E88">
        <w:rPr>
          <w:rFonts w:ascii="Arial" w:hAnsi="Arial" w:cs="Arial"/>
          <w:sz w:val="20"/>
          <w:szCs w:val="20"/>
        </w:rPr>
        <w:t>ỉ</w:t>
      </w:r>
      <w:r w:rsidRPr="00444E88">
        <w:rPr>
          <w:rFonts w:ascii="Arial" w:hAnsi="Arial" w:cs="Arial"/>
          <w:sz w:val="20"/>
          <w:szCs w:val="20"/>
        </w:rPr>
        <w:t xml:space="preserve"> tiêu di</w:t>
      </w:r>
      <w:r w:rsidRPr="00444E88">
        <w:rPr>
          <w:rFonts w:ascii="Arial" w:hAnsi="Arial" w:cs="Arial"/>
          <w:sz w:val="20"/>
          <w:szCs w:val="20"/>
        </w:rPr>
        <w:t>ệ</w:t>
      </w:r>
      <w:r w:rsidRPr="00444E88">
        <w:rPr>
          <w:rFonts w:ascii="Arial" w:hAnsi="Arial" w:cs="Arial"/>
          <w:sz w:val="20"/>
          <w:szCs w:val="20"/>
        </w:rPr>
        <w:t>n tích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tài s</w:t>
      </w:r>
      <w:r w:rsidRPr="00444E88">
        <w:rPr>
          <w:rFonts w:ascii="Arial" w:hAnsi="Arial" w:cs="Arial"/>
          <w:sz w:val="20"/>
          <w:szCs w:val="20"/>
        </w:rPr>
        <w:t>ả</w:t>
      </w:r>
      <w:r w:rsidRPr="00444E88">
        <w:rPr>
          <w:rFonts w:ascii="Arial" w:hAnsi="Arial" w:cs="Arial"/>
          <w:sz w:val="20"/>
          <w:szCs w:val="20"/>
        </w:rPr>
        <w:t>n là đ</w:t>
      </w:r>
      <w:r w:rsidRPr="00444E88">
        <w:rPr>
          <w:rFonts w:ascii="Arial" w:hAnsi="Arial" w:cs="Arial"/>
          <w:sz w:val="20"/>
          <w:szCs w:val="20"/>
        </w:rPr>
        <w:t>ấ</w:t>
      </w:r>
      <w:r w:rsidRPr="00444E88">
        <w:rPr>
          <w:rFonts w:ascii="Arial" w:hAnsi="Arial" w:cs="Arial"/>
          <w:sz w:val="20"/>
          <w:szCs w:val="20"/>
        </w:rPr>
        <w:t>t, nhà; ghi ch</w:t>
      </w:r>
      <w:r w:rsidRPr="00444E88">
        <w:rPr>
          <w:rFonts w:ascii="Arial" w:hAnsi="Arial" w:cs="Arial"/>
          <w:sz w:val="20"/>
          <w:szCs w:val="20"/>
        </w:rPr>
        <w:t>ỉ</w:t>
      </w:r>
      <w:r w:rsidRPr="00444E88">
        <w:rPr>
          <w:rFonts w:ascii="Arial" w:hAnsi="Arial" w:cs="Arial"/>
          <w:sz w:val="20"/>
          <w:szCs w:val="20"/>
        </w:rPr>
        <w:t xml:space="preserve"> tiêu s</w:t>
      </w:r>
      <w:r w:rsidRPr="00444E88">
        <w:rPr>
          <w:rFonts w:ascii="Arial" w:hAnsi="Arial" w:cs="Arial"/>
          <w:sz w:val="20"/>
          <w:szCs w:val="20"/>
        </w:rPr>
        <w:t>ố</w:t>
      </w:r>
      <w:r w:rsidRPr="00444E88">
        <w:rPr>
          <w:rFonts w:ascii="Arial" w:hAnsi="Arial" w:cs="Arial"/>
          <w:sz w:val="20"/>
          <w:szCs w:val="20"/>
        </w:rPr>
        <w:t xml:space="preserve"> lư</w:t>
      </w:r>
      <w:r w:rsidRPr="00444E88">
        <w:rPr>
          <w:rFonts w:ascii="Arial" w:hAnsi="Arial" w:cs="Arial"/>
          <w:sz w:val="20"/>
          <w:szCs w:val="20"/>
        </w:rPr>
        <w:t>ợ</w:t>
      </w:r>
      <w:r w:rsidRPr="00444E88">
        <w:rPr>
          <w:rFonts w:ascii="Arial" w:hAnsi="Arial" w:cs="Arial"/>
          <w:sz w:val="20"/>
          <w:szCs w:val="20"/>
        </w:rPr>
        <w:t>ng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tài s</w:t>
      </w:r>
      <w:r w:rsidRPr="00444E88">
        <w:rPr>
          <w:rFonts w:ascii="Arial" w:hAnsi="Arial" w:cs="Arial"/>
          <w:sz w:val="20"/>
          <w:szCs w:val="20"/>
        </w:rPr>
        <w:t>ả</w:t>
      </w:r>
      <w:r w:rsidRPr="00444E88">
        <w:rPr>
          <w:rFonts w:ascii="Arial" w:hAnsi="Arial" w:cs="Arial"/>
          <w:sz w:val="20"/>
          <w:szCs w:val="20"/>
        </w:rPr>
        <w:t>n là xe ô tô, tài s</w:t>
      </w:r>
      <w:r w:rsidRPr="00444E88">
        <w:rPr>
          <w:rFonts w:ascii="Arial" w:hAnsi="Arial" w:cs="Arial"/>
          <w:sz w:val="20"/>
          <w:szCs w:val="20"/>
        </w:rPr>
        <w:t>ả</w:t>
      </w:r>
      <w:r w:rsidRPr="00444E88">
        <w:rPr>
          <w:rFonts w:ascii="Arial" w:hAnsi="Arial" w:cs="Arial"/>
          <w:sz w:val="20"/>
          <w:szCs w:val="20"/>
        </w:rPr>
        <w:t>n c</w:t>
      </w:r>
      <w:r w:rsidRPr="00444E88">
        <w:rPr>
          <w:rFonts w:ascii="Arial" w:hAnsi="Arial" w:cs="Arial"/>
          <w:sz w:val="20"/>
          <w:szCs w:val="20"/>
        </w:rPr>
        <w:t>ố</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khác.</w:t>
      </w:r>
    </w:p>
    <w:p w14:paraId="68EF4EE3"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xml:space="preserve">- </w:t>
      </w:r>
      <w:r w:rsidRPr="00444E88">
        <w:rPr>
          <w:rFonts w:ascii="Arial" w:hAnsi="Arial" w:cs="Arial"/>
          <w:sz w:val="20"/>
          <w:szCs w:val="20"/>
        </w:rPr>
        <w:t>C</w:t>
      </w:r>
      <w:r w:rsidRPr="00444E88">
        <w:rPr>
          <w:rFonts w:ascii="Arial" w:hAnsi="Arial" w:cs="Arial"/>
          <w:sz w:val="20"/>
          <w:szCs w:val="20"/>
        </w:rPr>
        <w:t>ộ</w:t>
      </w:r>
      <w:r w:rsidRPr="00444E88">
        <w:rPr>
          <w:rFonts w:ascii="Arial" w:hAnsi="Arial" w:cs="Arial"/>
          <w:sz w:val="20"/>
          <w:szCs w:val="20"/>
        </w:rPr>
        <w:t>t 14: Ghi rõ hình th</w:t>
      </w:r>
      <w:r w:rsidRPr="00444E88">
        <w:rPr>
          <w:rFonts w:ascii="Arial" w:hAnsi="Arial" w:cs="Arial"/>
          <w:sz w:val="20"/>
          <w:szCs w:val="20"/>
        </w:rPr>
        <w:t>ứ</w:t>
      </w:r>
      <w:r w:rsidRPr="00444E88">
        <w:rPr>
          <w:rFonts w:ascii="Arial" w:hAnsi="Arial" w:cs="Arial"/>
          <w:sz w:val="20"/>
          <w:szCs w:val="20"/>
        </w:rPr>
        <w:t>c liên doanh, liên k</w:t>
      </w:r>
      <w:r w:rsidRPr="00444E88">
        <w:rPr>
          <w:rFonts w:ascii="Arial" w:hAnsi="Arial" w:cs="Arial"/>
          <w:sz w:val="20"/>
          <w:szCs w:val="20"/>
        </w:rPr>
        <w:t>ế</w:t>
      </w:r>
      <w:r w:rsidRPr="00444E88">
        <w:rPr>
          <w:rFonts w:ascii="Arial" w:hAnsi="Arial" w:cs="Arial"/>
          <w:sz w:val="20"/>
          <w:szCs w:val="20"/>
        </w:rPr>
        <w:t>t theo quy đ</w:t>
      </w:r>
      <w:r w:rsidRPr="00444E88">
        <w:rPr>
          <w:rFonts w:ascii="Arial" w:hAnsi="Arial" w:cs="Arial"/>
          <w:sz w:val="20"/>
          <w:szCs w:val="20"/>
        </w:rPr>
        <w:t>ị</w:t>
      </w:r>
      <w:r w:rsidRPr="00444E88">
        <w:rPr>
          <w:rFonts w:ascii="Arial" w:hAnsi="Arial" w:cs="Arial"/>
          <w:sz w:val="20"/>
          <w:szCs w:val="20"/>
        </w:rPr>
        <w:t>nh Ngh</w:t>
      </w:r>
      <w:r w:rsidRPr="00444E88">
        <w:rPr>
          <w:rFonts w:ascii="Arial" w:hAnsi="Arial" w:cs="Arial"/>
          <w:sz w:val="20"/>
          <w:szCs w:val="20"/>
        </w:rPr>
        <w:t>ị</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nh s</w:t>
      </w:r>
      <w:r w:rsidRPr="00444E88">
        <w:rPr>
          <w:rFonts w:ascii="Arial" w:hAnsi="Arial" w:cs="Arial"/>
          <w:sz w:val="20"/>
          <w:szCs w:val="20"/>
        </w:rPr>
        <w:t>ố</w:t>
      </w:r>
      <w:r w:rsidRPr="00444E88">
        <w:rPr>
          <w:rFonts w:ascii="Arial" w:hAnsi="Arial" w:cs="Arial"/>
          <w:sz w:val="20"/>
          <w:szCs w:val="20"/>
        </w:rPr>
        <w:t xml:space="preserve"> 186/2025/NĐ-CP ngày 01/7/2025 c</w:t>
      </w:r>
      <w:r w:rsidRPr="00444E88">
        <w:rPr>
          <w:rFonts w:ascii="Arial" w:hAnsi="Arial" w:cs="Arial"/>
          <w:sz w:val="20"/>
          <w:szCs w:val="20"/>
        </w:rPr>
        <w:t>ủ</w:t>
      </w:r>
      <w:r w:rsidRPr="00444E88">
        <w:rPr>
          <w:rFonts w:ascii="Arial" w:hAnsi="Arial" w:cs="Arial"/>
          <w:sz w:val="20"/>
          <w:szCs w:val="20"/>
        </w:rPr>
        <w:t>a Chính ph</w:t>
      </w:r>
      <w:r w:rsidRPr="00444E88">
        <w:rPr>
          <w:rFonts w:ascii="Arial" w:hAnsi="Arial" w:cs="Arial"/>
          <w:sz w:val="20"/>
          <w:szCs w:val="20"/>
        </w:rPr>
        <w:t>ủ</w:t>
      </w:r>
      <w:r w:rsidRPr="00444E88">
        <w:rPr>
          <w:rFonts w:ascii="Arial" w:hAnsi="Arial" w:cs="Arial"/>
          <w:sz w:val="20"/>
          <w:szCs w:val="20"/>
        </w:rPr>
        <w:t>.</w:t>
      </w:r>
    </w:p>
    <w:p w14:paraId="3FB2423E"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Căn c</w:t>
      </w:r>
      <w:r w:rsidRPr="00444E88">
        <w:rPr>
          <w:rFonts w:ascii="Arial" w:hAnsi="Arial" w:cs="Arial"/>
          <w:sz w:val="20"/>
          <w:szCs w:val="20"/>
        </w:rPr>
        <w:t>ứ</w:t>
      </w:r>
      <w:r w:rsidRPr="00444E88">
        <w:rPr>
          <w:rFonts w:ascii="Arial" w:hAnsi="Arial" w:cs="Arial"/>
          <w:sz w:val="20"/>
          <w:szCs w:val="20"/>
        </w:rPr>
        <w:t xml:space="preserve"> vào các hình th</w:t>
      </w:r>
      <w:r w:rsidRPr="00444E88">
        <w:rPr>
          <w:rFonts w:ascii="Arial" w:hAnsi="Arial" w:cs="Arial"/>
          <w:sz w:val="20"/>
          <w:szCs w:val="20"/>
        </w:rPr>
        <w:t>ứ</w:t>
      </w:r>
      <w:r w:rsidRPr="00444E88">
        <w:rPr>
          <w:rFonts w:ascii="Arial" w:hAnsi="Arial" w:cs="Arial"/>
          <w:sz w:val="20"/>
          <w:szCs w:val="20"/>
        </w:rPr>
        <w:t>c khai thác tài s</w:t>
      </w:r>
      <w:r w:rsidRPr="00444E88">
        <w:rPr>
          <w:rFonts w:ascii="Arial" w:hAnsi="Arial" w:cs="Arial"/>
          <w:sz w:val="20"/>
          <w:szCs w:val="20"/>
        </w:rPr>
        <w:t>ả</w:t>
      </w:r>
      <w:r w:rsidRPr="00444E88">
        <w:rPr>
          <w:rFonts w:ascii="Arial" w:hAnsi="Arial" w:cs="Arial"/>
          <w:sz w:val="20"/>
          <w:szCs w:val="20"/>
        </w:rPr>
        <w:t>n công th</w:t>
      </w:r>
      <w:r w:rsidRPr="00444E88">
        <w:rPr>
          <w:rFonts w:ascii="Arial" w:hAnsi="Arial" w:cs="Arial"/>
          <w:sz w:val="20"/>
          <w:szCs w:val="20"/>
        </w:rPr>
        <w:t>ự</w:t>
      </w:r>
      <w:r w:rsidRPr="00444E88">
        <w:rPr>
          <w:rFonts w:ascii="Arial" w:hAnsi="Arial" w:cs="Arial"/>
          <w:sz w:val="20"/>
          <w:szCs w:val="20"/>
        </w:rPr>
        <w:t>c t</w:t>
      </w:r>
      <w:r w:rsidRPr="00444E88">
        <w:rPr>
          <w:rFonts w:ascii="Arial" w:hAnsi="Arial" w:cs="Arial"/>
          <w:sz w:val="20"/>
          <w:szCs w:val="20"/>
        </w:rPr>
        <w:t>ế</w:t>
      </w:r>
      <w:r w:rsidRPr="00444E88">
        <w:rPr>
          <w:rFonts w:ascii="Arial" w:hAnsi="Arial" w:cs="Arial"/>
          <w:sz w:val="20"/>
          <w:szCs w:val="20"/>
        </w:rPr>
        <w:t xml:space="preserve">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b</w:t>
      </w:r>
      <w:r w:rsidRPr="00444E88">
        <w:rPr>
          <w:rFonts w:ascii="Arial" w:hAnsi="Arial" w:cs="Arial"/>
          <w:sz w:val="20"/>
          <w:szCs w:val="20"/>
        </w:rPr>
        <w:t>ổ</w:t>
      </w:r>
      <w:r w:rsidRPr="00444E88">
        <w:rPr>
          <w:rFonts w:ascii="Arial" w:hAnsi="Arial" w:cs="Arial"/>
          <w:sz w:val="20"/>
          <w:szCs w:val="20"/>
        </w:rPr>
        <w:t xml:space="preserve"> sung các c</w:t>
      </w:r>
      <w:r w:rsidRPr="00444E88">
        <w:rPr>
          <w:rFonts w:ascii="Arial" w:hAnsi="Arial" w:cs="Arial"/>
          <w:sz w:val="20"/>
          <w:szCs w:val="20"/>
        </w:rPr>
        <w:t>ộ</w:t>
      </w:r>
      <w:r w:rsidRPr="00444E88">
        <w:rPr>
          <w:rFonts w:ascii="Arial" w:hAnsi="Arial" w:cs="Arial"/>
          <w:sz w:val="20"/>
          <w:szCs w:val="20"/>
        </w:rPr>
        <w:t>t ch</w:t>
      </w:r>
      <w:r w:rsidRPr="00444E88">
        <w:rPr>
          <w:rFonts w:ascii="Arial" w:hAnsi="Arial" w:cs="Arial"/>
          <w:sz w:val="20"/>
          <w:szCs w:val="20"/>
        </w:rPr>
        <w:t>ỉ</w:t>
      </w:r>
      <w:r w:rsidRPr="00444E88">
        <w:rPr>
          <w:rFonts w:ascii="Arial" w:hAnsi="Arial" w:cs="Arial"/>
          <w:sz w:val="20"/>
          <w:szCs w:val="20"/>
        </w:rPr>
        <w:t xml:space="preserve"> tiêu c</w:t>
      </w:r>
      <w:r w:rsidRPr="00444E88">
        <w:rPr>
          <w:rFonts w:ascii="Arial" w:hAnsi="Arial" w:cs="Arial"/>
          <w:sz w:val="20"/>
          <w:szCs w:val="20"/>
        </w:rPr>
        <w:t>ông khai v</w:t>
      </w:r>
      <w:r w:rsidRPr="00444E88">
        <w:rPr>
          <w:rFonts w:ascii="Arial" w:hAnsi="Arial" w:cs="Arial"/>
          <w:sz w:val="20"/>
          <w:szCs w:val="20"/>
        </w:rPr>
        <w:t>ề</w:t>
      </w:r>
      <w:r w:rsidRPr="00444E88">
        <w:rPr>
          <w:rFonts w:ascii="Arial" w:hAnsi="Arial" w:cs="Arial"/>
          <w:sz w:val="20"/>
          <w:szCs w:val="20"/>
        </w:rPr>
        <w:t xml:space="preserve"> các hình th</w:t>
      </w:r>
      <w:r w:rsidRPr="00444E88">
        <w:rPr>
          <w:rFonts w:ascii="Arial" w:hAnsi="Arial" w:cs="Arial"/>
          <w:sz w:val="20"/>
          <w:szCs w:val="20"/>
        </w:rPr>
        <w:t>ứ</w:t>
      </w:r>
      <w:r w:rsidRPr="00444E88">
        <w:rPr>
          <w:rFonts w:ascii="Arial" w:hAnsi="Arial" w:cs="Arial"/>
          <w:sz w:val="20"/>
          <w:szCs w:val="20"/>
        </w:rPr>
        <w:t>c khai thác khác cho phù h</w:t>
      </w:r>
      <w:r w:rsidRPr="00444E88">
        <w:rPr>
          <w:rFonts w:ascii="Arial" w:hAnsi="Arial" w:cs="Arial"/>
          <w:sz w:val="20"/>
          <w:szCs w:val="20"/>
        </w:rPr>
        <w:t>ợ</w:t>
      </w:r>
      <w:r w:rsidRPr="00444E88">
        <w:rPr>
          <w:rFonts w:ascii="Arial" w:hAnsi="Arial" w:cs="Arial"/>
          <w:sz w:val="20"/>
          <w:szCs w:val="20"/>
        </w:rPr>
        <w:t>p.</w:t>
      </w:r>
    </w:p>
    <w:p w14:paraId="34A40DF4"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15: S</w:t>
      </w:r>
      <w:r w:rsidRPr="00444E88">
        <w:rPr>
          <w:rFonts w:ascii="Arial" w:hAnsi="Arial" w:cs="Arial"/>
          <w:sz w:val="20"/>
          <w:szCs w:val="20"/>
        </w:rPr>
        <w:t>ố</w:t>
      </w:r>
      <w:r w:rsidRPr="00444E88">
        <w:rPr>
          <w:rFonts w:ascii="Arial" w:hAnsi="Arial" w:cs="Arial"/>
          <w:sz w:val="20"/>
          <w:szCs w:val="20"/>
        </w:rPr>
        <w:t xml:space="preserve"> ti</w:t>
      </w:r>
      <w:r w:rsidRPr="00444E88">
        <w:rPr>
          <w:rFonts w:ascii="Arial" w:hAnsi="Arial" w:cs="Arial"/>
          <w:sz w:val="20"/>
          <w:szCs w:val="20"/>
        </w:rPr>
        <w:t>ề</w:t>
      </w:r>
      <w:r w:rsidRPr="00444E88">
        <w:rPr>
          <w:rFonts w:ascii="Arial" w:hAnsi="Arial" w:cs="Arial"/>
          <w:sz w:val="20"/>
          <w:szCs w:val="20"/>
        </w:rPr>
        <w:t>n thu đư</w:t>
      </w:r>
      <w:r w:rsidRPr="00444E88">
        <w:rPr>
          <w:rFonts w:ascii="Arial" w:hAnsi="Arial" w:cs="Arial"/>
          <w:sz w:val="20"/>
          <w:szCs w:val="20"/>
        </w:rPr>
        <w:t>ợ</w:t>
      </w:r>
      <w:r w:rsidRPr="00444E88">
        <w:rPr>
          <w:rFonts w:ascii="Arial" w:hAnsi="Arial" w:cs="Arial"/>
          <w:sz w:val="20"/>
          <w:szCs w:val="20"/>
        </w:rPr>
        <w:t>c t</w:t>
      </w:r>
      <w:r w:rsidRPr="00444E88">
        <w:rPr>
          <w:rFonts w:ascii="Arial" w:hAnsi="Arial" w:cs="Arial"/>
          <w:sz w:val="20"/>
          <w:szCs w:val="20"/>
        </w:rPr>
        <w:t>ừ</w:t>
      </w:r>
      <w:r w:rsidRPr="00444E88">
        <w:rPr>
          <w:rFonts w:ascii="Arial" w:hAnsi="Arial" w:cs="Arial"/>
          <w:sz w:val="20"/>
          <w:szCs w:val="20"/>
        </w:rPr>
        <w:t xml:space="preserve">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trong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bán, thanh lý theo hình th</w:t>
      </w:r>
      <w:r w:rsidRPr="00444E88">
        <w:rPr>
          <w:rFonts w:ascii="Arial" w:hAnsi="Arial" w:cs="Arial"/>
          <w:sz w:val="20"/>
          <w:szCs w:val="20"/>
        </w:rPr>
        <w:t>ứ</w:t>
      </w:r>
      <w:r w:rsidRPr="00444E88">
        <w:rPr>
          <w:rFonts w:ascii="Arial" w:hAnsi="Arial" w:cs="Arial"/>
          <w:sz w:val="20"/>
          <w:szCs w:val="20"/>
        </w:rPr>
        <w:t>c bán đ</w:t>
      </w:r>
      <w:r w:rsidRPr="00444E88">
        <w:rPr>
          <w:rFonts w:ascii="Arial" w:hAnsi="Arial" w:cs="Arial"/>
          <w:sz w:val="20"/>
          <w:szCs w:val="20"/>
        </w:rPr>
        <w:t>ấ</w:t>
      </w:r>
      <w:r w:rsidRPr="00444E88">
        <w:rPr>
          <w:rFonts w:ascii="Arial" w:hAnsi="Arial" w:cs="Arial"/>
          <w:sz w:val="20"/>
          <w:szCs w:val="20"/>
        </w:rPr>
        <w:t>u giá mà giá ngư</w:t>
      </w:r>
      <w:r w:rsidRPr="00444E88">
        <w:rPr>
          <w:rFonts w:ascii="Arial" w:hAnsi="Arial" w:cs="Arial"/>
          <w:sz w:val="20"/>
          <w:szCs w:val="20"/>
        </w:rPr>
        <w:t>ờ</w:t>
      </w:r>
      <w:r w:rsidRPr="00444E88">
        <w:rPr>
          <w:rFonts w:ascii="Arial" w:hAnsi="Arial" w:cs="Arial"/>
          <w:sz w:val="20"/>
          <w:szCs w:val="20"/>
        </w:rPr>
        <w:t>i mua tr</w:t>
      </w:r>
      <w:r w:rsidRPr="00444E88">
        <w:rPr>
          <w:rFonts w:ascii="Arial" w:hAnsi="Arial" w:cs="Arial"/>
          <w:sz w:val="20"/>
          <w:szCs w:val="20"/>
        </w:rPr>
        <w:t>ả</w:t>
      </w:r>
      <w:r w:rsidRPr="00444E88">
        <w:rPr>
          <w:rFonts w:ascii="Arial" w:hAnsi="Arial" w:cs="Arial"/>
          <w:sz w:val="20"/>
          <w:szCs w:val="20"/>
        </w:rPr>
        <w:t xml:space="preserve"> theo lô, tr</w:t>
      </w:r>
      <w:r w:rsidRPr="00444E88">
        <w:rPr>
          <w:rFonts w:ascii="Arial" w:hAnsi="Arial" w:cs="Arial"/>
          <w:sz w:val="20"/>
          <w:szCs w:val="20"/>
        </w:rPr>
        <w:t>ọ</w:t>
      </w:r>
      <w:r w:rsidRPr="00444E88">
        <w:rPr>
          <w:rFonts w:ascii="Arial" w:hAnsi="Arial" w:cs="Arial"/>
          <w:sz w:val="20"/>
          <w:szCs w:val="20"/>
        </w:rPr>
        <w:t>n gói g</w:t>
      </w:r>
      <w:r w:rsidRPr="00444E88">
        <w:rPr>
          <w:rFonts w:ascii="Arial" w:hAnsi="Arial" w:cs="Arial"/>
          <w:sz w:val="20"/>
          <w:szCs w:val="20"/>
        </w:rPr>
        <w:t>ồ</w:t>
      </w:r>
      <w:r w:rsidRPr="00444E88">
        <w:rPr>
          <w:rFonts w:ascii="Arial" w:hAnsi="Arial" w:cs="Arial"/>
          <w:sz w:val="20"/>
          <w:szCs w:val="20"/>
        </w:rPr>
        <w:t>m nhi</w:t>
      </w:r>
      <w:r w:rsidRPr="00444E88">
        <w:rPr>
          <w:rFonts w:ascii="Arial" w:hAnsi="Arial" w:cs="Arial"/>
          <w:sz w:val="20"/>
          <w:szCs w:val="20"/>
        </w:rPr>
        <w:t>ề</w:t>
      </w:r>
      <w:r w:rsidRPr="00444E88">
        <w:rPr>
          <w:rFonts w:ascii="Arial" w:hAnsi="Arial" w:cs="Arial"/>
          <w:sz w:val="20"/>
          <w:szCs w:val="20"/>
        </w:rPr>
        <w:t>u tài s</w:t>
      </w:r>
      <w:r w:rsidRPr="00444E88">
        <w:rPr>
          <w:rFonts w:ascii="Arial" w:hAnsi="Arial" w:cs="Arial"/>
          <w:sz w:val="20"/>
          <w:szCs w:val="20"/>
        </w:rPr>
        <w:t>ả</w:t>
      </w:r>
      <w:r w:rsidRPr="00444E88">
        <w:rPr>
          <w:rFonts w:ascii="Arial" w:hAnsi="Arial" w:cs="Arial"/>
          <w:sz w:val="20"/>
          <w:szCs w:val="20"/>
        </w:rPr>
        <w:t>n thì phân b</w:t>
      </w:r>
      <w:r w:rsidRPr="00444E88">
        <w:rPr>
          <w:rFonts w:ascii="Arial" w:hAnsi="Arial" w:cs="Arial"/>
          <w:sz w:val="20"/>
          <w:szCs w:val="20"/>
        </w:rPr>
        <w:t>ổ</w:t>
      </w:r>
      <w:r w:rsidRPr="00444E88">
        <w:rPr>
          <w:rFonts w:ascii="Arial" w:hAnsi="Arial" w:cs="Arial"/>
          <w:sz w:val="20"/>
          <w:szCs w:val="20"/>
        </w:rPr>
        <w:t xml:space="preserve"> s</w:t>
      </w:r>
      <w:r w:rsidRPr="00444E88">
        <w:rPr>
          <w:rFonts w:ascii="Arial" w:hAnsi="Arial" w:cs="Arial"/>
          <w:sz w:val="20"/>
          <w:szCs w:val="20"/>
        </w:rPr>
        <w:t>ố</w:t>
      </w:r>
      <w:r w:rsidRPr="00444E88">
        <w:rPr>
          <w:rFonts w:ascii="Arial" w:hAnsi="Arial" w:cs="Arial"/>
          <w:sz w:val="20"/>
          <w:szCs w:val="20"/>
        </w:rPr>
        <w:t xml:space="preserve"> ti</w:t>
      </w:r>
      <w:r w:rsidRPr="00444E88">
        <w:rPr>
          <w:rFonts w:ascii="Arial" w:hAnsi="Arial" w:cs="Arial"/>
          <w:sz w:val="20"/>
          <w:szCs w:val="20"/>
        </w:rPr>
        <w:t>ề</w:t>
      </w:r>
      <w:r w:rsidRPr="00444E88">
        <w:rPr>
          <w:rFonts w:ascii="Arial" w:hAnsi="Arial" w:cs="Arial"/>
          <w:sz w:val="20"/>
          <w:szCs w:val="20"/>
        </w:rPr>
        <w:t>n thu đư</w:t>
      </w:r>
      <w:r w:rsidRPr="00444E88">
        <w:rPr>
          <w:rFonts w:ascii="Arial" w:hAnsi="Arial" w:cs="Arial"/>
          <w:sz w:val="20"/>
          <w:szCs w:val="20"/>
        </w:rPr>
        <w:t>ợ</w:t>
      </w:r>
      <w:r w:rsidRPr="00444E88">
        <w:rPr>
          <w:rFonts w:ascii="Arial" w:hAnsi="Arial" w:cs="Arial"/>
          <w:sz w:val="20"/>
          <w:szCs w:val="20"/>
        </w:rPr>
        <w:t>c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w:t>
      </w:r>
      <w:r w:rsidRPr="00444E88">
        <w:rPr>
          <w:rFonts w:ascii="Arial" w:hAnsi="Arial" w:cs="Arial"/>
          <w:sz w:val="20"/>
          <w:szCs w:val="20"/>
        </w:rPr>
        <w:t>ừ</w:t>
      </w:r>
      <w:r w:rsidRPr="00444E88">
        <w:rPr>
          <w:rFonts w:ascii="Arial" w:hAnsi="Arial" w:cs="Arial"/>
          <w:sz w:val="20"/>
          <w:szCs w:val="20"/>
        </w:rPr>
        <w:t xml:space="preserve">ng </w:t>
      </w:r>
      <w:r w:rsidRPr="00444E88">
        <w:rPr>
          <w:rFonts w:ascii="Arial" w:hAnsi="Arial" w:cs="Arial"/>
          <w:sz w:val="20"/>
          <w:szCs w:val="20"/>
        </w:rPr>
        <w:t>tài s</w:t>
      </w:r>
      <w:r w:rsidRPr="00444E88">
        <w:rPr>
          <w:rFonts w:ascii="Arial" w:hAnsi="Arial" w:cs="Arial"/>
          <w:sz w:val="20"/>
          <w:szCs w:val="20"/>
        </w:rPr>
        <w:t>ả</w:t>
      </w:r>
      <w:r w:rsidRPr="00444E88">
        <w:rPr>
          <w:rFonts w:ascii="Arial" w:hAnsi="Arial" w:cs="Arial"/>
          <w:sz w:val="20"/>
          <w:szCs w:val="20"/>
        </w:rPr>
        <w:t>n theo t</w:t>
      </w:r>
      <w:r w:rsidRPr="00444E88">
        <w:rPr>
          <w:rFonts w:ascii="Arial" w:hAnsi="Arial" w:cs="Arial"/>
          <w:sz w:val="20"/>
          <w:szCs w:val="20"/>
        </w:rPr>
        <w:t>ỷ</w:t>
      </w:r>
      <w:r w:rsidRPr="00444E88">
        <w:rPr>
          <w:rFonts w:ascii="Arial" w:hAnsi="Arial" w:cs="Arial"/>
          <w:sz w:val="20"/>
          <w:szCs w:val="20"/>
        </w:rPr>
        <w:t xml:space="preserve"> l</w:t>
      </w:r>
      <w:r w:rsidRPr="00444E88">
        <w:rPr>
          <w:rFonts w:ascii="Arial" w:hAnsi="Arial" w:cs="Arial"/>
          <w:sz w:val="20"/>
          <w:szCs w:val="20"/>
        </w:rPr>
        <w:t>ệ</w:t>
      </w:r>
      <w:r w:rsidRPr="00444E88">
        <w:rPr>
          <w:rFonts w:ascii="Arial" w:hAnsi="Arial" w:cs="Arial"/>
          <w:sz w:val="20"/>
          <w:szCs w:val="20"/>
        </w:rPr>
        <w:t xml:space="preserve"> nguyên giá c</w:t>
      </w:r>
      <w:r w:rsidRPr="00444E88">
        <w:rPr>
          <w:rFonts w:ascii="Arial" w:hAnsi="Arial" w:cs="Arial"/>
          <w:sz w:val="20"/>
          <w:szCs w:val="20"/>
        </w:rPr>
        <w:t>ủ</w:t>
      </w:r>
      <w:r w:rsidRPr="00444E88">
        <w:rPr>
          <w:rFonts w:ascii="Arial" w:hAnsi="Arial" w:cs="Arial"/>
          <w:sz w:val="20"/>
          <w:szCs w:val="20"/>
        </w:rPr>
        <w:t>a tài s</w:t>
      </w:r>
      <w:r w:rsidRPr="00444E88">
        <w:rPr>
          <w:rFonts w:ascii="Arial" w:hAnsi="Arial" w:cs="Arial"/>
          <w:sz w:val="20"/>
          <w:szCs w:val="20"/>
        </w:rPr>
        <w:t>ả</w:t>
      </w:r>
      <w:r w:rsidRPr="00444E88">
        <w:rPr>
          <w:rFonts w:ascii="Arial" w:hAnsi="Arial" w:cs="Arial"/>
          <w:sz w:val="20"/>
          <w:szCs w:val="20"/>
        </w:rPr>
        <w:t>n trên t</w:t>
      </w:r>
      <w:r w:rsidRPr="00444E88">
        <w:rPr>
          <w:rFonts w:ascii="Arial" w:hAnsi="Arial" w:cs="Arial"/>
          <w:sz w:val="20"/>
          <w:szCs w:val="20"/>
        </w:rPr>
        <w:t>ổ</w:t>
      </w:r>
      <w:r w:rsidRPr="00444E88">
        <w:rPr>
          <w:rFonts w:ascii="Arial" w:hAnsi="Arial" w:cs="Arial"/>
          <w:sz w:val="20"/>
          <w:szCs w:val="20"/>
        </w:rPr>
        <w:t>ng nguyên giá c</w:t>
      </w:r>
      <w:r w:rsidRPr="00444E88">
        <w:rPr>
          <w:rFonts w:ascii="Arial" w:hAnsi="Arial" w:cs="Arial"/>
          <w:sz w:val="20"/>
          <w:szCs w:val="20"/>
        </w:rPr>
        <w:t>ủ</w:t>
      </w:r>
      <w:r w:rsidRPr="00444E88">
        <w:rPr>
          <w:rFonts w:ascii="Arial" w:hAnsi="Arial" w:cs="Arial"/>
          <w:sz w:val="20"/>
          <w:szCs w:val="20"/>
        </w:rPr>
        <w:t>a các tài s</w:t>
      </w:r>
      <w:r w:rsidRPr="00444E88">
        <w:rPr>
          <w:rFonts w:ascii="Arial" w:hAnsi="Arial" w:cs="Arial"/>
          <w:sz w:val="20"/>
          <w:szCs w:val="20"/>
        </w:rPr>
        <w:t>ả</w:t>
      </w:r>
      <w:r w:rsidRPr="00444E88">
        <w:rPr>
          <w:rFonts w:ascii="Arial" w:hAnsi="Arial" w:cs="Arial"/>
          <w:sz w:val="20"/>
          <w:szCs w:val="20"/>
        </w:rPr>
        <w:t>n bán, thanh lý.</w:t>
      </w:r>
    </w:p>
    <w:p w14:paraId="14B823C8" w14:textId="61D64C3B"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16: Chi phí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tr</w:t>
      </w:r>
      <w:r w:rsidRPr="00444E88">
        <w:rPr>
          <w:rFonts w:ascii="Arial" w:hAnsi="Arial" w:cs="Arial"/>
          <w:sz w:val="20"/>
          <w:szCs w:val="20"/>
        </w:rPr>
        <w:t>ọ</w:t>
      </w:r>
      <w:r w:rsidRPr="00444E88">
        <w:rPr>
          <w:rFonts w:ascii="Arial" w:hAnsi="Arial" w:cs="Arial"/>
          <w:sz w:val="20"/>
          <w:szCs w:val="20"/>
        </w:rPr>
        <w:t>n gói/theo lô thì th</w:t>
      </w:r>
      <w:r w:rsidRPr="00444E88">
        <w:rPr>
          <w:rFonts w:ascii="Arial" w:hAnsi="Arial" w:cs="Arial"/>
          <w:sz w:val="20"/>
          <w:szCs w:val="20"/>
        </w:rPr>
        <w:t>ự</w:t>
      </w:r>
      <w:r w:rsidRPr="00444E88">
        <w:rPr>
          <w:rFonts w:ascii="Arial" w:hAnsi="Arial" w:cs="Arial"/>
          <w:sz w:val="20"/>
          <w:szCs w:val="20"/>
        </w:rPr>
        <w:t>c hi</w:t>
      </w:r>
      <w:r w:rsidRPr="00444E88">
        <w:rPr>
          <w:rFonts w:ascii="Arial" w:hAnsi="Arial" w:cs="Arial"/>
          <w:sz w:val="20"/>
          <w:szCs w:val="20"/>
        </w:rPr>
        <w:t>ệ</w:t>
      </w:r>
      <w:r w:rsidRPr="00444E88">
        <w:rPr>
          <w:rFonts w:ascii="Arial" w:hAnsi="Arial" w:cs="Arial"/>
          <w:sz w:val="20"/>
          <w:szCs w:val="20"/>
        </w:rPr>
        <w:t>n phân b</w:t>
      </w:r>
      <w:r w:rsidRPr="00444E88">
        <w:rPr>
          <w:rFonts w:ascii="Arial" w:hAnsi="Arial" w:cs="Arial"/>
          <w:sz w:val="20"/>
          <w:szCs w:val="20"/>
        </w:rPr>
        <w:t>ổ</w:t>
      </w:r>
      <w:r w:rsidRPr="00444E88">
        <w:rPr>
          <w:rFonts w:ascii="Arial" w:hAnsi="Arial" w:cs="Arial"/>
          <w:sz w:val="20"/>
          <w:szCs w:val="20"/>
        </w:rPr>
        <w:t xml:space="preserve"> chi phí cho t</w:t>
      </w:r>
      <w:r w:rsidRPr="00444E88">
        <w:rPr>
          <w:rFonts w:ascii="Arial" w:hAnsi="Arial" w:cs="Arial"/>
          <w:sz w:val="20"/>
          <w:szCs w:val="20"/>
        </w:rPr>
        <w:t>ừ</w:t>
      </w:r>
      <w:r w:rsidRPr="00444E88">
        <w:rPr>
          <w:rFonts w:ascii="Arial" w:hAnsi="Arial" w:cs="Arial"/>
          <w:sz w:val="20"/>
          <w:szCs w:val="20"/>
        </w:rPr>
        <w:t>ng tài s</w:t>
      </w:r>
      <w:r w:rsidRPr="00444E88">
        <w:rPr>
          <w:rFonts w:ascii="Arial" w:hAnsi="Arial" w:cs="Arial"/>
          <w:sz w:val="20"/>
          <w:szCs w:val="20"/>
        </w:rPr>
        <w:t>ả</w:t>
      </w:r>
      <w:r w:rsidRPr="00444E88">
        <w:rPr>
          <w:rFonts w:ascii="Arial" w:hAnsi="Arial" w:cs="Arial"/>
          <w:sz w:val="20"/>
          <w:szCs w:val="20"/>
        </w:rPr>
        <w:t>n theo t</w:t>
      </w:r>
      <w:r w:rsidRPr="00444E88">
        <w:rPr>
          <w:rFonts w:ascii="Arial" w:hAnsi="Arial" w:cs="Arial"/>
          <w:sz w:val="20"/>
          <w:szCs w:val="20"/>
        </w:rPr>
        <w:t>ỷ</w:t>
      </w:r>
      <w:r w:rsidRPr="00444E88">
        <w:rPr>
          <w:rFonts w:ascii="Arial" w:hAnsi="Arial" w:cs="Arial"/>
          <w:sz w:val="20"/>
          <w:szCs w:val="20"/>
        </w:rPr>
        <w:t xml:space="preserve"> l</w:t>
      </w:r>
      <w:r w:rsidRPr="00444E88">
        <w:rPr>
          <w:rFonts w:ascii="Arial" w:hAnsi="Arial" w:cs="Arial"/>
          <w:sz w:val="20"/>
          <w:szCs w:val="20"/>
        </w:rPr>
        <w:t>ệ</w:t>
      </w:r>
      <w:r w:rsidRPr="00444E88">
        <w:rPr>
          <w:rFonts w:ascii="Arial" w:hAnsi="Arial" w:cs="Arial"/>
          <w:sz w:val="20"/>
          <w:szCs w:val="20"/>
        </w:rPr>
        <w:t xml:space="preserve"> nguyên giá c</w:t>
      </w:r>
      <w:r w:rsidRPr="00444E88">
        <w:rPr>
          <w:rFonts w:ascii="Arial" w:hAnsi="Arial" w:cs="Arial"/>
          <w:sz w:val="20"/>
          <w:szCs w:val="20"/>
        </w:rPr>
        <w:t>ủ</w:t>
      </w:r>
      <w:r w:rsidRPr="00444E88">
        <w:rPr>
          <w:rFonts w:ascii="Arial" w:hAnsi="Arial" w:cs="Arial"/>
          <w:sz w:val="20"/>
          <w:szCs w:val="20"/>
        </w:rPr>
        <w:t>a tài s</w:t>
      </w:r>
      <w:r w:rsidRPr="00444E88">
        <w:rPr>
          <w:rFonts w:ascii="Arial" w:hAnsi="Arial" w:cs="Arial"/>
          <w:sz w:val="20"/>
          <w:szCs w:val="20"/>
        </w:rPr>
        <w:t>ả</w:t>
      </w:r>
      <w:r w:rsidRPr="00444E88">
        <w:rPr>
          <w:rFonts w:ascii="Arial" w:hAnsi="Arial" w:cs="Arial"/>
          <w:sz w:val="20"/>
          <w:szCs w:val="20"/>
        </w:rPr>
        <w:t>n trên t</w:t>
      </w:r>
      <w:r w:rsidRPr="00444E88">
        <w:rPr>
          <w:rFonts w:ascii="Arial" w:hAnsi="Arial" w:cs="Arial"/>
          <w:sz w:val="20"/>
          <w:szCs w:val="20"/>
        </w:rPr>
        <w:t>ổ</w:t>
      </w:r>
      <w:r w:rsidRPr="00444E88">
        <w:rPr>
          <w:rFonts w:ascii="Arial" w:hAnsi="Arial" w:cs="Arial"/>
          <w:sz w:val="20"/>
          <w:szCs w:val="20"/>
        </w:rPr>
        <w:t>ng nguyên giá c</w:t>
      </w:r>
      <w:r w:rsidRPr="00444E88">
        <w:rPr>
          <w:rFonts w:ascii="Arial" w:hAnsi="Arial" w:cs="Arial"/>
          <w:sz w:val="20"/>
          <w:szCs w:val="20"/>
        </w:rPr>
        <w:t>ủ</w:t>
      </w:r>
      <w:r w:rsidRPr="00444E88">
        <w:rPr>
          <w:rFonts w:ascii="Arial" w:hAnsi="Arial" w:cs="Arial"/>
          <w:sz w:val="20"/>
          <w:szCs w:val="20"/>
        </w:rPr>
        <w:t>a các tài</w:t>
      </w:r>
      <w:r w:rsidRPr="00444E88">
        <w:rPr>
          <w:rFonts w:ascii="Arial" w:hAnsi="Arial" w:cs="Arial"/>
          <w:sz w:val="20"/>
          <w:szCs w:val="20"/>
        </w:rPr>
        <w:t xml:space="preserve"> s</w:t>
      </w:r>
      <w:r w:rsidRPr="00444E88">
        <w:rPr>
          <w:rFonts w:ascii="Arial" w:hAnsi="Arial" w:cs="Arial"/>
          <w:sz w:val="20"/>
          <w:szCs w:val="20"/>
        </w:rPr>
        <w:t>ả</w:t>
      </w:r>
      <w:r w:rsidRPr="00444E88">
        <w:rPr>
          <w:rFonts w:ascii="Arial" w:hAnsi="Arial" w:cs="Arial"/>
          <w:sz w:val="20"/>
          <w:szCs w:val="20"/>
        </w:rPr>
        <w:t xml:space="preserve">n bán, thanh lý. </w:t>
      </w:r>
    </w:p>
    <w:p w14:paraId="6DCE69E4" w14:textId="77777777" w:rsidR="00444E88" w:rsidRDefault="00444E88" w:rsidP="00F53ABE">
      <w:pPr>
        <w:adjustRightInd w:val="0"/>
        <w:snapToGrid w:val="0"/>
        <w:spacing w:after="120" w:line="240" w:lineRule="auto"/>
        <w:ind w:firstLine="720"/>
        <w:jc w:val="both"/>
        <w:rPr>
          <w:rFonts w:ascii="Arial" w:hAnsi="Arial" w:cs="Arial"/>
          <w:b/>
          <w:sz w:val="20"/>
          <w:szCs w:val="20"/>
        </w:rPr>
      </w:pPr>
    </w:p>
    <w:p w14:paraId="75376E9D" w14:textId="77777777" w:rsidR="00912C47" w:rsidRDefault="00912C47" w:rsidP="00F53ABE">
      <w:pPr>
        <w:adjustRightInd w:val="0"/>
        <w:snapToGrid w:val="0"/>
        <w:spacing w:after="120" w:line="240" w:lineRule="auto"/>
        <w:ind w:firstLine="720"/>
        <w:jc w:val="both"/>
        <w:rPr>
          <w:rFonts w:ascii="Arial" w:hAnsi="Arial" w:cs="Arial"/>
          <w:b/>
          <w:sz w:val="20"/>
          <w:szCs w:val="20"/>
        </w:rPr>
        <w:sectPr w:rsidR="00912C47" w:rsidSect="005323F3">
          <w:pgSz w:w="16838" w:h="11906" w:orient="landscape"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7"/>
        <w:gridCol w:w="4171"/>
      </w:tblGrid>
      <w:tr w:rsidR="00444E88" w14:paraId="35901A73" w14:textId="77777777" w:rsidTr="00FB7229">
        <w:tc>
          <w:tcPr>
            <w:tcW w:w="3506" w:type="pct"/>
          </w:tcPr>
          <w:p w14:paraId="2F70A430" w14:textId="56F2FFEF" w:rsidR="00444E88" w:rsidRPr="00444E88" w:rsidRDefault="00444E88" w:rsidP="00444E88">
            <w:pPr>
              <w:adjustRightInd w:val="0"/>
              <w:snapToGrid w:val="0"/>
              <w:ind w:firstLine="720"/>
              <w:jc w:val="both"/>
              <w:rPr>
                <w:rFonts w:ascii="Arial" w:hAnsi="Arial" w:cs="Arial"/>
                <w:sz w:val="20"/>
                <w:szCs w:val="20"/>
              </w:rPr>
            </w:pPr>
            <w:r w:rsidRPr="00444E88">
              <w:rPr>
                <w:rFonts w:ascii="Arial" w:hAnsi="Arial" w:cs="Arial"/>
                <w:b/>
                <w:sz w:val="20"/>
                <w:szCs w:val="20"/>
              </w:rPr>
              <w:lastRenderedPageBreak/>
              <w:t xml:space="preserve">Bộ, tỉnh: </w:t>
            </w:r>
            <w:r>
              <w:rPr>
                <w:rFonts w:ascii="Arial" w:hAnsi="Arial" w:cs="Arial"/>
                <w:b/>
                <w:sz w:val="20"/>
                <w:szCs w:val="20"/>
              </w:rPr>
              <w:t>……………………………………</w:t>
            </w:r>
            <w:proofErr w:type="gramStart"/>
            <w:r>
              <w:rPr>
                <w:rFonts w:ascii="Arial" w:hAnsi="Arial" w:cs="Arial"/>
                <w:b/>
                <w:sz w:val="20"/>
                <w:szCs w:val="20"/>
              </w:rPr>
              <w:t>…..</w:t>
            </w:r>
            <w:proofErr w:type="gramEnd"/>
          </w:p>
          <w:p w14:paraId="63A5F672" w14:textId="6BCBA0FC" w:rsidR="00444E88" w:rsidRPr="00444E88" w:rsidRDefault="00444E88" w:rsidP="00444E88">
            <w:pPr>
              <w:adjustRightInd w:val="0"/>
              <w:snapToGrid w:val="0"/>
              <w:ind w:firstLine="720"/>
              <w:jc w:val="both"/>
              <w:rPr>
                <w:rFonts w:ascii="Arial" w:hAnsi="Arial" w:cs="Arial"/>
                <w:sz w:val="20"/>
                <w:szCs w:val="20"/>
              </w:rPr>
            </w:pPr>
            <w:r w:rsidRPr="00444E88">
              <w:rPr>
                <w:rFonts w:ascii="Arial" w:hAnsi="Arial" w:cs="Arial"/>
                <w:b/>
                <w:sz w:val="20"/>
                <w:szCs w:val="20"/>
              </w:rPr>
              <w:t>Mã đơn vị:</w:t>
            </w:r>
            <w:r>
              <w:rPr>
                <w:rFonts w:ascii="Arial" w:hAnsi="Arial" w:cs="Arial"/>
                <w:b/>
                <w:sz w:val="20"/>
                <w:szCs w:val="20"/>
              </w:rPr>
              <w:t xml:space="preserve"> ……………………………………..</w:t>
            </w:r>
          </w:p>
        </w:tc>
        <w:tc>
          <w:tcPr>
            <w:tcW w:w="1494" w:type="pct"/>
          </w:tcPr>
          <w:p w14:paraId="70EC5545" w14:textId="6B07B4D8" w:rsidR="00444E88" w:rsidRDefault="00444E88" w:rsidP="00444E88">
            <w:pPr>
              <w:adjustRightInd w:val="0"/>
              <w:snapToGrid w:val="0"/>
              <w:ind w:firstLine="720"/>
              <w:jc w:val="both"/>
              <w:rPr>
                <w:rFonts w:ascii="Arial" w:hAnsi="Arial" w:cs="Arial"/>
                <w:b/>
                <w:sz w:val="20"/>
                <w:szCs w:val="20"/>
              </w:rPr>
            </w:pPr>
            <w:r w:rsidRPr="00444E88">
              <w:rPr>
                <w:rFonts w:ascii="Arial" w:hAnsi="Arial" w:cs="Arial"/>
                <w:b/>
                <w:sz w:val="20"/>
                <w:szCs w:val="20"/>
              </w:rPr>
              <w:t>Mẫu số 05a-CK/TSC</w:t>
            </w:r>
          </w:p>
        </w:tc>
      </w:tr>
    </w:tbl>
    <w:p w14:paraId="7366E002" w14:textId="77777777" w:rsidR="00444E88" w:rsidRDefault="00444E88" w:rsidP="00444E88">
      <w:pPr>
        <w:adjustRightInd w:val="0"/>
        <w:snapToGrid w:val="0"/>
        <w:spacing w:after="0" w:line="240" w:lineRule="auto"/>
        <w:jc w:val="center"/>
        <w:rPr>
          <w:rFonts w:ascii="Arial" w:hAnsi="Arial" w:cs="Arial"/>
          <w:b/>
          <w:sz w:val="20"/>
          <w:szCs w:val="20"/>
        </w:rPr>
      </w:pPr>
    </w:p>
    <w:p w14:paraId="291045E4" w14:textId="77777777" w:rsidR="00A4262D" w:rsidRDefault="00600669" w:rsidP="00444E88">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CÔNG KHAI VI</w:t>
      </w:r>
      <w:r w:rsidRPr="00444E88">
        <w:rPr>
          <w:rFonts w:ascii="Arial" w:hAnsi="Arial" w:cs="Arial"/>
          <w:b/>
          <w:sz w:val="20"/>
          <w:szCs w:val="20"/>
        </w:rPr>
        <w:t>Ệ</w:t>
      </w:r>
      <w:r w:rsidRPr="00444E88">
        <w:rPr>
          <w:rFonts w:ascii="Arial" w:hAnsi="Arial" w:cs="Arial"/>
          <w:b/>
          <w:sz w:val="20"/>
          <w:szCs w:val="20"/>
        </w:rPr>
        <w:t>C HÌNH THÀNH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r w:rsidRPr="00444E88">
        <w:rPr>
          <w:rFonts w:ascii="Arial" w:hAnsi="Arial" w:cs="Arial"/>
          <w:b/>
          <w:sz w:val="20"/>
          <w:szCs w:val="20"/>
        </w:rPr>
        <w:t xml:space="preserve"> </w:t>
      </w:r>
      <w:r w:rsidRPr="00444E88">
        <w:rPr>
          <w:rFonts w:ascii="Arial" w:hAnsi="Arial" w:cs="Arial"/>
          <w:sz w:val="20"/>
          <w:szCs w:val="20"/>
        </w:rPr>
        <w:br/>
      </w:r>
      <w:r w:rsidRPr="00444E88">
        <w:rPr>
          <w:rFonts w:ascii="Arial" w:hAnsi="Arial" w:cs="Arial"/>
          <w:b/>
          <w:sz w:val="20"/>
          <w:szCs w:val="20"/>
        </w:rPr>
        <w:t>NĂM ...</w:t>
      </w:r>
    </w:p>
    <w:p w14:paraId="5BBE4364" w14:textId="77777777" w:rsidR="00444E88" w:rsidRPr="00444E88" w:rsidRDefault="00444E88" w:rsidP="00444E88">
      <w:pPr>
        <w:adjustRightInd w:val="0"/>
        <w:snapToGrid w:val="0"/>
        <w:spacing w:after="0" w:line="240" w:lineRule="auto"/>
        <w:jc w:val="center"/>
        <w:rPr>
          <w:rFonts w:ascii="Arial" w:hAnsi="Arial" w:cs="Arial"/>
          <w:sz w:val="20"/>
          <w:szCs w:val="20"/>
        </w:rPr>
      </w:pPr>
    </w:p>
    <w:p w14:paraId="70560076" w14:textId="77777777" w:rsidR="00A4262D" w:rsidRPr="00444E88" w:rsidRDefault="00600669" w:rsidP="00444E88">
      <w:pPr>
        <w:adjustRightInd w:val="0"/>
        <w:snapToGrid w:val="0"/>
        <w:spacing w:after="0" w:line="240" w:lineRule="auto"/>
        <w:jc w:val="right"/>
        <w:rPr>
          <w:rFonts w:ascii="Arial" w:hAnsi="Arial" w:cs="Arial"/>
          <w:sz w:val="20"/>
          <w:szCs w:val="20"/>
        </w:rPr>
      </w:pPr>
      <w:r w:rsidRPr="00444E88">
        <w:rPr>
          <w:rFonts w:ascii="Arial" w:hAnsi="Arial" w:cs="Arial"/>
          <w:i/>
          <w:sz w:val="20"/>
          <w:szCs w:val="20"/>
        </w:rPr>
        <w:t>ĐVT cho: S</w:t>
      </w:r>
      <w:r w:rsidRPr="00444E88">
        <w:rPr>
          <w:rFonts w:ascii="Arial" w:hAnsi="Arial" w:cs="Arial"/>
          <w:i/>
          <w:sz w:val="20"/>
          <w:szCs w:val="20"/>
        </w:rPr>
        <w:t>ố</w:t>
      </w:r>
      <w:r w:rsidRPr="00444E88">
        <w:rPr>
          <w:rFonts w:ascii="Arial" w:hAnsi="Arial" w:cs="Arial"/>
          <w:i/>
          <w:sz w:val="20"/>
          <w:szCs w:val="20"/>
        </w:rPr>
        <w:t xml:space="preserve"> lư</w:t>
      </w:r>
      <w:r w:rsidRPr="00444E88">
        <w:rPr>
          <w:rFonts w:ascii="Arial" w:hAnsi="Arial" w:cs="Arial"/>
          <w:i/>
          <w:sz w:val="20"/>
          <w:szCs w:val="20"/>
        </w:rPr>
        <w:t>ợ</w:t>
      </w:r>
      <w:r w:rsidRPr="00444E88">
        <w:rPr>
          <w:rFonts w:ascii="Arial" w:hAnsi="Arial" w:cs="Arial"/>
          <w:i/>
          <w:sz w:val="20"/>
          <w:szCs w:val="20"/>
        </w:rPr>
        <w:t>ng là: Cái, khuôn viên; Di</w:t>
      </w:r>
      <w:r w:rsidRPr="00444E88">
        <w:rPr>
          <w:rFonts w:ascii="Arial" w:hAnsi="Arial" w:cs="Arial"/>
          <w:i/>
          <w:sz w:val="20"/>
          <w:szCs w:val="20"/>
        </w:rPr>
        <w:t>ệ</w:t>
      </w:r>
      <w:r w:rsidRPr="00444E88">
        <w:rPr>
          <w:rFonts w:ascii="Arial" w:hAnsi="Arial" w:cs="Arial"/>
          <w:i/>
          <w:sz w:val="20"/>
          <w:szCs w:val="20"/>
        </w:rPr>
        <w:t xml:space="preserve">n tích là: m </w:t>
      </w:r>
      <w:proofErr w:type="gramStart"/>
      <w:r w:rsidRPr="00444E88">
        <w:rPr>
          <w:rFonts w:ascii="Arial" w:hAnsi="Arial" w:cs="Arial"/>
          <w:i/>
          <w:sz w:val="20"/>
          <w:szCs w:val="20"/>
          <w:vertAlign w:val="superscript"/>
        </w:rPr>
        <w:t>2</w:t>
      </w:r>
      <w:r w:rsidRPr="00444E88">
        <w:rPr>
          <w:rFonts w:ascii="Arial" w:hAnsi="Arial" w:cs="Arial"/>
          <w:i/>
          <w:sz w:val="20"/>
          <w:szCs w:val="20"/>
        </w:rPr>
        <w:t xml:space="preserve"> ;</w:t>
      </w:r>
      <w:proofErr w:type="gramEnd"/>
      <w:r w:rsidRPr="00444E88">
        <w:rPr>
          <w:rFonts w:ascii="Arial" w:hAnsi="Arial" w:cs="Arial"/>
          <w:i/>
          <w:sz w:val="20"/>
          <w:szCs w:val="20"/>
        </w:rPr>
        <w:t xml:space="preserve"> Nguyên giá là: Nghìn đ</w:t>
      </w:r>
      <w:r w:rsidRPr="00444E88">
        <w:rPr>
          <w:rFonts w:ascii="Arial" w:hAnsi="Arial" w:cs="Arial"/>
          <w:i/>
          <w:sz w:val="20"/>
          <w:szCs w:val="20"/>
        </w:rPr>
        <w:t>ồ</w:t>
      </w:r>
      <w:r w:rsidRPr="00444E88">
        <w:rPr>
          <w:rFonts w:ascii="Arial" w:hAnsi="Arial" w:cs="Arial"/>
          <w:i/>
          <w:sz w:val="20"/>
          <w:szCs w:val="20"/>
        </w:rPr>
        <w:t>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0"/>
        <w:gridCol w:w="2015"/>
        <w:gridCol w:w="1023"/>
        <w:gridCol w:w="1204"/>
        <w:gridCol w:w="1514"/>
        <w:gridCol w:w="1023"/>
        <w:gridCol w:w="1204"/>
        <w:gridCol w:w="1514"/>
        <w:gridCol w:w="1023"/>
        <w:gridCol w:w="1204"/>
        <w:gridCol w:w="1514"/>
      </w:tblGrid>
      <w:tr w:rsidR="00A4262D" w:rsidRPr="00444E88" w14:paraId="2841D31A" w14:textId="77777777" w:rsidTr="00FB7229">
        <w:tc>
          <w:tcPr>
            <w:tcW w:w="251" w:type="pct"/>
            <w:vMerge w:val="restart"/>
            <w:tcBorders>
              <w:top w:val="single" w:sz="8" w:space="0" w:color="000000"/>
              <w:left w:val="single" w:sz="8" w:space="0" w:color="000000"/>
              <w:bottom w:val="nil"/>
              <w:right w:val="nil"/>
            </w:tcBorders>
            <w:vAlign w:val="center"/>
          </w:tcPr>
          <w:p w14:paraId="3128C027"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STT</w:t>
            </w:r>
          </w:p>
        </w:tc>
        <w:tc>
          <w:tcPr>
            <w:tcW w:w="723" w:type="pct"/>
            <w:vMerge w:val="restart"/>
            <w:tcBorders>
              <w:top w:val="single" w:sz="8" w:space="0" w:color="000000"/>
              <w:left w:val="single" w:sz="8" w:space="0" w:color="000000"/>
              <w:bottom w:val="nil"/>
              <w:right w:val="nil"/>
            </w:tcBorders>
            <w:vAlign w:val="center"/>
          </w:tcPr>
          <w:p w14:paraId="0360766F"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w:t>
            </w:r>
          </w:p>
        </w:tc>
        <w:tc>
          <w:tcPr>
            <w:tcW w:w="1342" w:type="pct"/>
            <w:gridSpan w:val="3"/>
            <w:tcBorders>
              <w:top w:val="single" w:sz="8" w:space="0" w:color="000000"/>
              <w:left w:val="single" w:sz="8" w:space="0" w:color="000000"/>
              <w:bottom w:val="nil"/>
              <w:right w:val="nil"/>
            </w:tcBorders>
            <w:vAlign w:val="center"/>
          </w:tcPr>
          <w:p w14:paraId="26AC20C5"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Đ</w:t>
            </w:r>
            <w:r w:rsidRPr="00444E88">
              <w:rPr>
                <w:rFonts w:ascii="Arial" w:hAnsi="Arial" w:cs="Arial"/>
                <w:b/>
                <w:sz w:val="20"/>
                <w:szCs w:val="20"/>
              </w:rPr>
              <w:t>Ầ</w:t>
            </w:r>
            <w:r w:rsidRPr="00444E88">
              <w:rPr>
                <w:rFonts w:ascii="Arial" w:hAnsi="Arial" w:cs="Arial"/>
                <w:b/>
                <w:sz w:val="20"/>
                <w:szCs w:val="20"/>
              </w:rPr>
              <w:t>U TƯ XÂY D</w:t>
            </w:r>
            <w:r w:rsidRPr="00444E88">
              <w:rPr>
                <w:rFonts w:ascii="Arial" w:hAnsi="Arial" w:cs="Arial"/>
                <w:b/>
                <w:sz w:val="20"/>
                <w:szCs w:val="20"/>
              </w:rPr>
              <w:t>Ự</w:t>
            </w:r>
            <w:r w:rsidRPr="00444E88">
              <w:rPr>
                <w:rFonts w:ascii="Arial" w:hAnsi="Arial" w:cs="Arial"/>
                <w:b/>
                <w:sz w:val="20"/>
                <w:szCs w:val="20"/>
              </w:rPr>
              <w:t>NG/ MUA S</w:t>
            </w:r>
            <w:r w:rsidRPr="00444E88">
              <w:rPr>
                <w:rFonts w:ascii="Arial" w:hAnsi="Arial" w:cs="Arial"/>
                <w:b/>
                <w:sz w:val="20"/>
                <w:szCs w:val="20"/>
              </w:rPr>
              <w:t>Ắ</w:t>
            </w:r>
            <w:r w:rsidRPr="00444E88">
              <w:rPr>
                <w:rFonts w:ascii="Arial" w:hAnsi="Arial" w:cs="Arial"/>
                <w:b/>
                <w:sz w:val="20"/>
                <w:szCs w:val="20"/>
              </w:rPr>
              <w:t>M</w:t>
            </w:r>
          </w:p>
        </w:tc>
        <w:tc>
          <w:tcPr>
            <w:tcW w:w="1342" w:type="pct"/>
            <w:gridSpan w:val="3"/>
            <w:tcBorders>
              <w:top w:val="single" w:sz="8" w:space="0" w:color="000000"/>
              <w:left w:val="single" w:sz="8" w:space="0" w:color="000000"/>
              <w:bottom w:val="nil"/>
              <w:right w:val="nil"/>
            </w:tcBorders>
            <w:vAlign w:val="center"/>
          </w:tcPr>
          <w:p w14:paraId="3471F1FF"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TI</w:t>
            </w:r>
            <w:r w:rsidRPr="00444E88">
              <w:rPr>
                <w:rFonts w:ascii="Arial" w:hAnsi="Arial" w:cs="Arial"/>
                <w:b/>
                <w:sz w:val="20"/>
                <w:szCs w:val="20"/>
              </w:rPr>
              <w:t>Ế</w:t>
            </w:r>
            <w:r w:rsidRPr="00444E88">
              <w:rPr>
                <w:rFonts w:ascii="Arial" w:hAnsi="Arial" w:cs="Arial"/>
                <w:b/>
                <w:sz w:val="20"/>
                <w:szCs w:val="20"/>
              </w:rPr>
              <w:t>P NH</w:t>
            </w:r>
            <w:r w:rsidRPr="00444E88">
              <w:rPr>
                <w:rFonts w:ascii="Arial" w:hAnsi="Arial" w:cs="Arial"/>
                <w:b/>
                <w:sz w:val="20"/>
                <w:szCs w:val="20"/>
              </w:rPr>
              <w:t>Ậ</w:t>
            </w:r>
            <w:r w:rsidRPr="00444E88">
              <w:rPr>
                <w:rFonts w:ascii="Arial" w:hAnsi="Arial" w:cs="Arial"/>
                <w:b/>
                <w:sz w:val="20"/>
                <w:szCs w:val="20"/>
              </w:rPr>
              <w:t>N GIÁO, ĐI</w:t>
            </w:r>
            <w:r w:rsidRPr="00444E88">
              <w:rPr>
                <w:rFonts w:ascii="Arial" w:hAnsi="Arial" w:cs="Arial"/>
                <w:b/>
                <w:sz w:val="20"/>
                <w:szCs w:val="20"/>
              </w:rPr>
              <w:t>Ề</w:t>
            </w:r>
            <w:r w:rsidRPr="00444E88">
              <w:rPr>
                <w:rFonts w:ascii="Arial" w:hAnsi="Arial" w:cs="Arial"/>
                <w:b/>
                <w:sz w:val="20"/>
                <w:szCs w:val="20"/>
              </w:rPr>
              <w:t>U CHUY</w:t>
            </w:r>
            <w:r w:rsidRPr="00444E88">
              <w:rPr>
                <w:rFonts w:ascii="Arial" w:hAnsi="Arial" w:cs="Arial"/>
                <w:b/>
                <w:sz w:val="20"/>
                <w:szCs w:val="20"/>
              </w:rPr>
              <w:t>Ể</w:t>
            </w:r>
            <w:r w:rsidRPr="00444E88">
              <w:rPr>
                <w:rFonts w:ascii="Arial" w:hAnsi="Arial" w:cs="Arial"/>
                <w:b/>
                <w:sz w:val="20"/>
                <w:szCs w:val="20"/>
              </w:rPr>
              <w:t>N</w:t>
            </w:r>
          </w:p>
        </w:tc>
        <w:tc>
          <w:tcPr>
            <w:tcW w:w="1342" w:type="pct"/>
            <w:gridSpan w:val="3"/>
            <w:tcBorders>
              <w:top w:val="single" w:sz="8" w:space="0" w:color="000000"/>
              <w:left w:val="single" w:sz="8" w:space="0" w:color="000000"/>
              <w:bottom w:val="nil"/>
              <w:right w:val="single" w:sz="8" w:space="0" w:color="000000"/>
            </w:tcBorders>
            <w:vAlign w:val="center"/>
          </w:tcPr>
          <w:p w14:paraId="125D819B"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THUÊ</w:t>
            </w:r>
          </w:p>
        </w:tc>
      </w:tr>
      <w:tr w:rsidR="00444E88" w:rsidRPr="00444E88" w14:paraId="52B514C8" w14:textId="77777777" w:rsidTr="00FB7229">
        <w:tc>
          <w:tcPr>
            <w:tcW w:w="251" w:type="pct"/>
            <w:vMerge/>
            <w:tcBorders>
              <w:top w:val="single" w:sz="8" w:space="0" w:color="000000"/>
              <w:left w:val="single" w:sz="8" w:space="0" w:color="000000"/>
              <w:bottom w:val="nil"/>
              <w:right w:val="nil"/>
            </w:tcBorders>
            <w:vAlign w:val="center"/>
          </w:tcPr>
          <w:p w14:paraId="004C645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723" w:type="pct"/>
            <w:vMerge/>
            <w:tcBorders>
              <w:top w:val="single" w:sz="8" w:space="0" w:color="000000"/>
              <w:left w:val="single" w:sz="8" w:space="0" w:color="000000"/>
              <w:bottom w:val="nil"/>
              <w:right w:val="nil"/>
            </w:tcBorders>
            <w:vAlign w:val="center"/>
          </w:tcPr>
          <w:p w14:paraId="0DB2138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03A5000A"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w:t>
            </w:r>
            <w:r w:rsidRPr="00444E88">
              <w:rPr>
                <w:rFonts w:ascii="Arial" w:hAnsi="Arial" w:cs="Arial"/>
                <w:b/>
                <w:sz w:val="20"/>
                <w:szCs w:val="20"/>
              </w:rPr>
              <w:t>ố</w:t>
            </w:r>
            <w:r w:rsidRPr="00444E88">
              <w:rPr>
                <w:rFonts w:ascii="Arial" w:hAnsi="Arial" w:cs="Arial"/>
                <w:b/>
                <w:sz w:val="20"/>
                <w:szCs w:val="20"/>
              </w:rPr>
              <w:t xml:space="preserve"> lư</w:t>
            </w:r>
            <w:r w:rsidRPr="00444E88">
              <w:rPr>
                <w:rFonts w:ascii="Arial" w:hAnsi="Arial" w:cs="Arial"/>
                <w:b/>
                <w:sz w:val="20"/>
                <w:szCs w:val="20"/>
              </w:rPr>
              <w:t>ợ</w:t>
            </w:r>
            <w:r w:rsidRPr="00444E88">
              <w:rPr>
                <w:rFonts w:ascii="Arial" w:hAnsi="Arial" w:cs="Arial"/>
                <w:b/>
                <w:sz w:val="20"/>
                <w:szCs w:val="20"/>
              </w:rPr>
              <w:t>ng</w:t>
            </w:r>
          </w:p>
        </w:tc>
        <w:tc>
          <w:tcPr>
            <w:tcW w:w="432" w:type="pct"/>
            <w:tcBorders>
              <w:top w:val="single" w:sz="8" w:space="0" w:color="000000"/>
              <w:left w:val="single" w:sz="8" w:space="0" w:color="000000"/>
              <w:bottom w:val="nil"/>
              <w:right w:val="nil"/>
            </w:tcBorders>
            <w:vAlign w:val="center"/>
          </w:tcPr>
          <w:p w14:paraId="6BFF2C1E"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w:t>
            </w:r>
            <w:r w:rsidRPr="00444E88">
              <w:rPr>
                <w:rFonts w:ascii="Arial" w:hAnsi="Arial" w:cs="Arial"/>
                <w:b/>
                <w:sz w:val="20"/>
                <w:szCs w:val="20"/>
              </w:rPr>
              <w:t>ệ</w:t>
            </w:r>
            <w:r w:rsidRPr="00444E88">
              <w:rPr>
                <w:rFonts w:ascii="Arial" w:hAnsi="Arial" w:cs="Arial"/>
                <w:b/>
                <w:sz w:val="20"/>
                <w:szCs w:val="20"/>
              </w:rPr>
              <w:t>n tích</w:t>
            </w:r>
          </w:p>
        </w:tc>
        <w:tc>
          <w:tcPr>
            <w:tcW w:w="543" w:type="pct"/>
            <w:tcBorders>
              <w:top w:val="single" w:sz="8" w:space="0" w:color="000000"/>
              <w:left w:val="single" w:sz="8" w:space="0" w:color="000000"/>
              <w:bottom w:val="nil"/>
              <w:right w:val="nil"/>
            </w:tcBorders>
            <w:vAlign w:val="center"/>
          </w:tcPr>
          <w:p w14:paraId="374C7EE7"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w:t>
            </w:r>
          </w:p>
        </w:tc>
        <w:tc>
          <w:tcPr>
            <w:tcW w:w="367" w:type="pct"/>
            <w:tcBorders>
              <w:top w:val="single" w:sz="8" w:space="0" w:color="000000"/>
              <w:left w:val="single" w:sz="8" w:space="0" w:color="000000"/>
              <w:bottom w:val="nil"/>
              <w:right w:val="nil"/>
            </w:tcBorders>
            <w:vAlign w:val="center"/>
          </w:tcPr>
          <w:p w14:paraId="0CAD47A7"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w:t>
            </w:r>
            <w:r w:rsidRPr="00444E88">
              <w:rPr>
                <w:rFonts w:ascii="Arial" w:hAnsi="Arial" w:cs="Arial"/>
                <w:b/>
                <w:sz w:val="20"/>
                <w:szCs w:val="20"/>
              </w:rPr>
              <w:t>ố</w:t>
            </w:r>
            <w:r w:rsidRPr="00444E88">
              <w:rPr>
                <w:rFonts w:ascii="Arial" w:hAnsi="Arial" w:cs="Arial"/>
                <w:b/>
                <w:sz w:val="20"/>
                <w:szCs w:val="20"/>
              </w:rPr>
              <w:t xml:space="preserve"> lư</w:t>
            </w:r>
            <w:r w:rsidRPr="00444E88">
              <w:rPr>
                <w:rFonts w:ascii="Arial" w:hAnsi="Arial" w:cs="Arial"/>
                <w:b/>
                <w:sz w:val="20"/>
                <w:szCs w:val="20"/>
              </w:rPr>
              <w:t>ợ</w:t>
            </w:r>
            <w:r w:rsidRPr="00444E88">
              <w:rPr>
                <w:rFonts w:ascii="Arial" w:hAnsi="Arial" w:cs="Arial"/>
                <w:b/>
                <w:sz w:val="20"/>
                <w:szCs w:val="20"/>
              </w:rPr>
              <w:t>ng</w:t>
            </w:r>
          </w:p>
        </w:tc>
        <w:tc>
          <w:tcPr>
            <w:tcW w:w="432" w:type="pct"/>
            <w:tcBorders>
              <w:top w:val="single" w:sz="8" w:space="0" w:color="000000"/>
              <w:left w:val="single" w:sz="8" w:space="0" w:color="000000"/>
              <w:bottom w:val="nil"/>
              <w:right w:val="nil"/>
            </w:tcBorders>
            <w:vAlign w:val="center"/>
          </w:tcPr>
          <w:p w14:paraId="6EA27C13"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w:t>
            </w:r>
            <w:r w:rsidRPr="00444E88">
              <w:rPr>
                <w:rFonts w:ascii="Arial" w:hAnsi="Arial" w:cs="Arial"/>
                <w:b/>
                <w:sz w:val="20"/>
                <w:szCs w:val="20"/>
              </w:rPr>
              <w:t>ệ</w:t>
            </w:r>
            <w:r w:rsidRPr="00444E88">
              <w:rPr>
                <w:rFonts w:ascii="Arial" w:hAnsi="Arial" w:cs="Arial"/>
                <w:b/>
                <w:sz w:val="20"/>
                <w:szCs w:val="20"/>
              </w:rPr>
              <w:t>n tích</w:t>
            </w:r>
          </w:p>
        </w:tc>
        <w:tc>
          <w:tcPr>
            <w:tcW w:w="543" w:type="pct"/>
            <w:tcBorders>
              <w:top w:val="single" w:sz="8" w:space="0" w:color="000000"/>
              <w:left w:val="single" w:sz="8" w:space="0" w:color="000000"/>
              <w:bottom w:val="nil"/>
              <w:right w:val="nil"/>
            </w:tcBorders>
            <w:vAlign w:val="center"/>
          </w:tcPr>
          <w:p w14:paraId="6A7EDDC2"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w:t>
            </w:r>
          </w:p>
        </w:tc>
        <w:tc>
          <w:tcPr>
            <w:tcW w:w="367" w:type="pct"/>
            <w:tcBorders>
              <w:top w:val="single" w:sz="8" w:space="0" w:color="000000"/>
              <w:left w:val="single" w:sz="8" w:space="0" w:color="000000"/>
              <w:bottom w:val="nil"/>
              <w:right w:val="nil"/>
            </w:tcBorders>
            <w:vAlign w:val="center"/>
          </w:tcPr>
          <w:p w14:paraId="200E5B3B"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w:t>
            </w:r>
            <w:r w:rsidRPr="00444E88">
              <w:rPr>
                <w:rFonts w:ascii="Arial" w:hAnsi="Arial" w:cs="Arial"/>
                <w:b/>
                <w:sz w:val="20"/>
                <w:szCs w:val="20"/>
              </w:rPr>
              <w:t>ố</w:t>
            </w:r>
            <w:r w:rsidRPr="00444E88">
              <w:rPr>
                <w:rFonts w:ascii="Arial" w:hAnsi="Arial" w:cs="Arial"/>
                <w:b/>
                <w:sz w:val="20"/>
                <w:szCs w:val="20"/>
              </w:rPr>
              <w:t xml:space="preserve"> lư</w:t>
            </w:r>
            <w:r w:rsidRPr="00444E88">
              <w:rPr>
                <w:rFonts w:ascii="Arial" w:hAnsi="Arial" w:cs="Arial"/>
                <w:b/>
                <w:sz w:val="20"/>
                <w:szCs w:val="20"/>
              </w:rPr>
              <w:t>ợ</w:t>
            </w:r>
            <w:r w:rsidRPr="00444E88">
              <w:rPr>
                <w:rFonts w:ascii="Arial" w:hAnsi="Arial" w:cs="Arial"/>
                <w:b/>
                <w:sz w:val="20"/>
                <w:szCs w:val="20"/>
              </w:rPr>
              <w:t>ng</w:t>
            </w:r>
          </w:p>
        </w:tc>
        <w:tc>
          <w:tcPr>
            <w:tcW w:w="432" w:type="pct"/>
            <w:tcBorders>
              <w:top w:val="single" w:sz="8" w:space="0" w:color="000000"/>
              <w:left w:val="single" w:sz="8" w:space="0" w:color="000000"/>
              <w:bottom w:val="nil"/>
              <w:right w:val="nil"/>
            </w:tcBorders>
            <w:vAlign w:val="center"/>
          </w:tcPr>
          <w:p w14:paraId="61CEB4A8"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w:t>
            </w:r>
            <w:r w:rsidRPr="00444E88">
              <w:rPr>
                <w:rFonts w:ascii="Arial" w:hAnsi="Arial" w:cs="Arial"/>
                <w:b/>
                <w:sz w:val="20"/>
                <w:szCs w:val="20"/>
              </w:rPr>
              <w:t>ệ</w:t>
            </w:r>
            <w:r w:rsidRPr="00444E88">
              <w:rPr>
                <w:rFonts w:ascii="Arial" w:hAnsi="Arial" w:cs="Arial"/>
                <w:b/>
                <w:sz w:val="20"/>
                <w:szCs w:val="20"/>
              </w:rPr>
              <w:t>n tích</w:t>
            </w:r>
          </w:p>
        </w:tc>
        <w:tc>
          <w:tcPr>
            <w:tcW w:w="543" w:type="pct"/>
            <w:tcBorders>
              <w:top w:val="single" w:sz="8" w:space="0" w:color="000000"/>
              <w:left w:val="single" w:sz="8" w:space="0" w:color="000000"/>
              <w:bottom w:val="nil"/>
              <w:right w:val="single" w:sz="8" w:space="0" w:color="000000"/>
            </w:tcBorders>
            <w:vAlign w:val="center"/>
          </w:tcPr>
          <w:p w14:paraId="51F58325"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w:t>
            </w:r>
          </w:p>
        </w:tc>
      </w:tr>
      <w:tr w:rsidR="00444E88" w:rsidRPr="00444E88" w14:paraId="4402C3E6" w14:textId="77777777" w:rsidTr="00FB7229">
        <w:tc>
          <w:tcPr>
            <w:tcW w:w="251" w:type="pct"/>
            <w:tcBorders>
              <w:top w:val="single" w:sz="8" w:space="0" w:color="000000"/>
              <w:left w:val="single" w:sz="8" w:space="0" w:color="000000"/>
              <w:bottom w:val="nil"/>
              <w:right w:val="nil"/>
            </w:tcBorders>
            <w:vAlign w:val="center"/>
          </w:tcPr>
          <w:p w14:paraId="07EB1D8B" w14:textId="6A9719B8" w:rsidR="00A4262D" w:rsidRPr="00444E88" w:rsidRDefault="00444E88"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w:t>
            </w:r>
          </w:p>
        </w:tc>
        <w:tc>
          <w:tcPr>
            <w:tcW w:w="723" w:type="pct"/>
            <w:tcBorders>
              <w:top w:val="single" w:sz="8" w:space="0" w:color="000000"/>
              <w:left w:val="single" w:sz="8" w:space="0" w:color="000000"/>
              <w:bottom w:val="nil"/>
              <w:right w:val="nil"/>
            </w:tcBorders>
            <w:vAlign w:val="center"/>
          </w:tcPr>
          <w:p w14:paraId="61D90BA6"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2</w:t>
            </w:r>
          </w:p>
        </w:tc>
        <w:tc>
          <w:tcPr>
            <w:tcW w:w="367" w:type="pct"/>
            <w:tcBorders>
              <w:top w:val="single" w:sz="8" w:space="0" w:color="000000"/>
              <w:left w:val="single" w:sz="8" w:space="0" w:color="000000"/>
              <w:bottom w:val="nil"/>
              <w:right w:val="nil"/>
            </w:tcBorders>
            <w:vAlign w:val="center"/>
          </w:tcPr>
          <w:p w14:paraId="5EA0DB4F"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3</w:t>
            </w:r>
          </w:p>
        </w:tc>
        <w:tc>
          <w:tcPr>
            <w:tcW w:w="432" w:type="pct"/>
            <w:tcBorders>
              <w:top w:val="single" w:sz="8" w:space="0" w:color="000000"/>
              <w:left w:val="single" w:sz="8" w:space="0" w:color="000000"/>
              <w:bottom w:val="nil"/>
              <w:right w:val="nil"/>
            </w:tcBorders>
            <w:vAlign w:val="center"/>
          </w:tcPr>
          <w:p w14:paraId="5C0A5724"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4</w:t>
            </w:r>
          </w:p>
        </w:tc>
        <w:tc>
          <w:tcPr>
            <w:tcW w:w="543" w:type="pct"/>
            <w:tcBorders>
              <w:top w:val="single" w:sz="8" w:space="0" w:color="000000"/>
              <w:left w:val="single" w:sz="8" w:space="0" w:color="000000"/>
              <w:bottom w:val="nil"/>
              <w:right w:val="nil"/>
            </w:tcBorders>
            <w:vAlign w:val="center"/>
          </w:tcPr>
          <w:p w14:paraId="13BDDA12"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5</w:t>
            </w:r>
          </w:p>
        </w:tc>
        <w:tc>
          <w:tcPr>
            <w:tcW w:w="367" w:type="pct"/>
            <w:tcBorders>
              <w:top w:val="single" w:sz="8" w:space="0" w:color="000000"/>
              <w:left w:val="single" w:sz="8" w:space="0" w:color="000000"/>
              <w:bottom w:val="nil"/>
              <w:right w:val="nil"/>
            </w:tcBorders>
            <w:vAlign w:val="center"/>
          </w:tcPr>
          <w:p w14:paraId="75639DC8"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6</w:t>
            </w:r>
          </w:p>
        </w:tc>
        <w:tc>
          <w:tcPr>
            <w:tcW w:w="432" w:type="pct"/>
            <w:tcBorders>
              <w:top w:val="single" w:sz="8" w:space="0" w:color="000000"/>
              <w:left w:val="single" w:sz="8" w:space="0" w:color="000000"/>
              <w:bottom w:val="nil"/>
              <w:right w:val="nil"/>
            </w:tcBorders>
            <w:vAlign w:val="center"/>
          </w:tcPr>
          <w:p w14:paraId="09A8F92C"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7</w:t>
            </w:r>
          </w:p>
        </w:tc>
        <w:tc>
          <w:tcPr>
            <w:tcW w:w="543" w:type="pct"/>
            <w:tcBorders>
              <w:top w:val="single" w:sz="8" w:space="0" w:color="000000"/>
              <w:left w:val="single" w:sz="8" w:space="0" w:color="000000"/>
              <w:bottom w:val="nil"/>
              <w:right w:val="nil"/>
            </w:tcBorders>
            <w:vAlign w:val="center"/>
          </w:tcPr>
          <w:p w14:paraId="326BB5AC"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8</w:t>
            </w:r>
          </w:p>
        </w:tc>
        <w:tc>
          <w:tcPr>
            <w:tcW w:w="367" w:type="pct"/>
            <w:tcBorders>
              <w:top w:val="single" w:sz="8" w:space="0" w:color="000000"/>
              <w:left w:val="single" w:sz="8" w:space="0" w:color="000000"/>
              <w:bottom w:val="nil"/>
              <w:right w:val="nil"/>
            </w:tcBorders>
            <w:vAlign w:val="center"/>
          </w:tcPr>
          <w:p w14:paraId="69255329"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9</w:t>
            </w:r>
          </w:p>
        </w:tc>
        <w:tc>
          <w:tcPr>
            <w:tcW w:w="432" w:type="pct"/>
            <w:tcBorders>
              <w:top w:val="single" w:sz="8" w:space="0" w:color="000000"/>
              <w:left w:val="single" w:sz="8" w:space="0" w:color="000000"/>
              <w:bottom w:val="nil"/>
              <w:right w:val="nil"/>
            </w:tcBorders>
            <w:vAlign w:val="center"/>
          </w:tcPr>
          <w:p w14:paraId="57F43744"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10</w:t>
            </w:r>
          </w:p>
        </w:tc>
        <w:tc>
          <w:tcPr>
            <w:tcW w:w="543" w:type="pct"/>
            <w:tcBorders>
              <w:top w:val="single" w:sz="8" w:space="0" w:color="000000"/>
              <w:left w:val="single" w:sz="8" w:space="0" w:color="000000"/>
              <w:bottom w:val="nil"/>
              <w:right w:val="single" w:sz="8" w:space="0" w:color="000000"/>
            </w:tcBorders>
            <w:vAlign w:val="center"/>
          </w:tcPr>
          <w:p w14:paraId="4EF910B5"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11</w:t>
            </w:r>
          </w:p>
        </w:tc>
      </w:tr>
      <w:tr w:rsidR="00444E88" w:rsidRPr="00444E88" w14:paraId="00BA0001" w14:textId="77777777" w:rsidTr="00FB7229">
        <w:tc>
          <w:tcPr>
            <w:tcW w:w="251" w:type="pct"/>
            <w:tcBorders>
              <w:top w:val="single" w:sz="8" w:space="0" w:color="000000"/>
              <w:left w:val="single" w:sz="8" w:space="0" w:color="000000"/>
              <w:bottom w:val="nil"/>
              <w:right w:val="nil"/>
            </w:tcBorders>
            <w:vAlign w:val="center"/>
          </w:tcPr>
          <w:p w14:paraId="392227B8"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w:t>
            </w:r>
          </w:p>
        </w:tc>
        <w:tc>
          <w:tcPr>
            <w:tcW w:w="723" w:type="pct"/>
            <w:tcBorders>
              <w:top w:val="single" w:sz="8" w:space="0" w:color="000000"/>
              <w:left w:val="single" w:sz="8" w:space="0" w:color="000000"/>
              <w:bottom w:val="nil"/>
              <w:right w:val="nil"/>
            </w:tcBorders>
            <w:vAlign w:val="center"/>
          </w:tcPr>
          <w:p w14:paraId="6E5A9D86"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Đơn v</w:t>
            </w:r>
            <w:r w:rsidRPr="00444E88">
              <w:rPr>
                <w:rFonts w:ascii="Arial" w:hAnsi="Arial" w:cs="Arial"/>
                <w:b/>
                <w:sz w:val="20"/>
                <w:szCs w:val="20"/>
              </w:rPr>
              <w:t>ị</w:t>
            </w:r>
            <w:r w:rsidRPr="00444E88">
              <w:rPr>
                <w:rFonts w:ascii="Arial" w:hAnsi="Arial" w:cs="Arial"/>
                <w:b/>
                <w:sz w:val="20"/>
                <w:szCs w:val="20"/>
              </w:rPr>
              <w:t xml:space="preserve"> A</w:t>
            </w:r>
          </w:p>
        </w:tc>
        <w:tc>
          <w:tcPr>
            <w:tcW w:w="367" w:type="pct"/>
            <w:tcBorders>
              <w:top w:val="single" w:sz="8" w:space="0" w:color="000000"/>
              <w:left w:val="single" w:sz="8" w:space="0" w:color="000000"/>
              <w:bottom w:val="nil"/>
              <w:right w:val="nil"/>
            </w:tcBorders>
            <w:vAlign w:val="center"/>
          </w:tcPr>
          <w:p w14:paraId="255A1C2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0CF71BC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7EF059D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65B32C5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5B948C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02A744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07BAB9A8"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17125E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0CC87194"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6CC43812" w14:textId="77777777" w:rsidTr="00FB7229">
        <w:tc>
          <w:tcPr>
            <w:tcW w:w="251" w:type="pct"/>
            <w:tcBorders>
              <w:top w:val="single" w:sz="8" w:space="0" w:color="000000"/>
              <w:left w:val="single" w:sz="8" w:space="0" w:color="000000"/>
              <w:bottom w:val="nil"/>
              <w:right w:val="nil"/>
            </w:tcBorders>
            <w:vAlign w:val="center"/>
          </w:tcPr>
          <w:p w14:paraId="7A9ED38B" w14:textId="41C28CC6" w:rsidR="00A4262D" w:rsidRPr="00912C47" w:rsidRDefault="00444E88" w:rsidP="00444E88">
            <w:pPr>
              <w:adjustRightInd w:val="0"/>
              <w:snapToGrid w:val="0"/>
              <w:spacing w:after="0" w:line="240" w:lineRule="auto"/>
              <w:jc w:val="center"/>
              <w:rPr>
                <w:rFonts w:ascii="Arial" w:hAnsi="Arial" w:cs="Arial"/>
                <w:b/>
                <w:bCs/>
                <w:sz w:val="20"/>
                <w:szCs w:val="20"/>
              </w:rPr>
            </w:pPr>
            <w:r w:rsidRPr="00912C47">
              <w:rPr>
                <w:rFonts w:ascii="Arial" w:hAnsi="Arial" w:cs="Arial"/>
                <w:b/>
                <w:bCs/>
                <w:sz w:val="20"/>
                <w:szCs w:val="20"/>
              </w:rPr>
              <w:t>1</w:t>
            </w:r>
          </w:p>
        </w:tc>
        <w:tc>
          <w:tcPr>
            <w:tcW w:w="723" w:type="pct"/>
            <w:tcBorders>
              <w:top w:val="single" w:sz="8" w:space="0" w:color="000000"/>
              <w:left w:val="single" w:sz="8" w:space="0" w:color="000000"/>
              <w:bottom w:val="nil"/>
              <w:right w:val="nil"/>
            </w:tcBorders>
            <w:vAlign w:val="center"/>
          </w:tcPr>
          <w:p w14:paraId="3A2669A4" w14:textId="4EEEC57C" w:rsidR="00A4262D" w:rsidRPr="00444E88" w:rsidRDefault="00444E88" w:rsidP="00444E88">
            <w:pPr>
              <w:adjustRightInd w:val="0"/>
              <w:snapToGrid w:val="0"/>
              <w:spacing w:after="0" w:line="240" w:lineRule="auto"/>
              <w:rPr>
                <w:rFonts w:ascii="Arial" w:hAnsi="Arial" w:cs="Arial"/>
                <w:sz w:val="20"/>
                <w:szCs w:val="20"/>
              </w:rPr>
            </w:pPr>
            <w:r>
              <w:rPr>
                <w:rFonts w:ascii="Arial" w:hAnsi="Arial" w:cs="Arial"/>
                <w:b/>
                <w:sz w:val="20"/>
                <w:szCs w:val="20"/>
              </w:rPr>
              <w:t>T</w:t>
            </w:r>
            <w:r w:rsidRPr="00444E88">
              <w:rPr>
                <w:rFonts w:ascii="Arial" w:hAnsi="Arial" w:cs="Arial"/>
                <w:b/>
                <w:sz w:val="20"/>
                <w:szCs w:val="20"/>
              </w:rPr>
              <w:t xml:space="preserve">rụ sở làm việc, </w:t>
            </w:r>
            <w:r w:rsidRPr="00444E88">
              <w:rPr>
                <w:rFonts w:ascii="Arial" w:hAnsi="Arial" w:cs="Arial"/>
                <w:b/>
                <w:bCs/>
                <w:iCs/>
                <w:sz w:val="20"/>
                <w:szCs w:val="20"/>
              </w:rPr>
              <w:t>cơ sở hoạt động sự nghiệp</w:t>
            </w:r>
          </w:p>
        </w:tc>
        <w:tc>
          <w:tcPr>
            <w:tcW w:w="367" w:type="pct"/>
            <w:tcBorders>
              <w:top w:val="single" w:sz="8" w:space="0" w:color="000000"/>
              <w:left w:val="single" w:sz="8" w:space="0" w:color="000000"/>
              <w:bottom w:val="nil"/>
              <w:right w:val="nil"/>
            </w:tcBorders>
            <w:vAlign w:val="center"/>
          </w:tcPr>
          <w:p w14:paraId="6EAF9E6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25CCFD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1D9EB08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6BE78FD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D8753E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3BA98793"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1C2EC0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DE5389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3DB891F5"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58EEED53" w14:textId="77777777" w:rsidTr="00FB7229">
        <w:tc>
          <w:tcPr>
            <w:tcW w:w="251" w:type="pct"/>
            <w:tcBorders>
              <w:top w:val="single" w:sz="8" w:space="0" w:color="000000"/>
              <w:left w:val="single" w:sz="8" w:space="0" w:color="000000"/>
              <w:bottom w:val="nil"/>
              <w:right w:val="nil"/>
            </w:tcBorders>
            <w:vAlign w:val="center"/>
          </w:tcPr>
          <w:p w14:paraId="3EA80319" w14:textId="1D19F933" w:rsidR="00A4262D" w:rsidRPr="00444E88" w:rsidRDefault="00444E88"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1.1</w:t>
            </w:r>
          </w:p>
        </w:tc>
        <w:tc>
          <w:tcPr>
            <w:tcW w:w="723" w:type="pct"/>
            <w:tcBorders>
              <w:top w:val="single" w:sz="8" w:space="0" w:color="000000"/>
              <w:left w:val="single" w:sz="8" w:space="0" w:color="000000"/>
              <w:bottom w:val="nil"/>
              <w:right w:val="nil"/>
            </w:tcBorders>
            <w:vAlign w:val="center"/>
          </w:tcPr>
          <w:p w14:paraId="4E8BB9F6"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i/>
                <w:sz w:val="20"/>
                <w:szCs w:val="20"/>
              </w:rPr>
              <w:t>Đ</w:t>
            </w:r>
            <w:r w:rsidRPr="00444E88">
              <w:rPr>
                <w:rFonts w:ascii="Arial" w:hAnsi="Arial" w:cs="Arial"/>
                <w:i/>
                <w:sz w:val="20"/>
                <w:szCs w:val="20"/>
              </w:rPr>
              <w:t>ấ</w:t>
            </w:r>
            <w:r w:rsidRPr="00444E88">
              <w:rPr>
                <w:rFonts w:ascii="Arial" w:hAnsi="Arial" w:cs="Arial"/>
                <w:i/>
                <w:sz w:val="20"/>
                <w:szCs w:val="20"/>
              </w:rPr>
              <w:t>t</w:t>
            </w:r>
          </w:p>
        </w:tc>
        <w:tc>
          <w:tcPr>
            <w:tcW w:w="367" w:type="pct"/>
            <w:tcBorders>
              <w:top w:val="single" w:sz="8" w:space="0" w:color="000000"/>
              <w:left w:val="single" w:sz="8" w:space="0" w:color="000000"/>
              <w:bottom w:val="nil"/>
              <w:right w:val="nil"/>
            </w:tcBorders>
            <w:vAlign w:val="center"/>
          </w:tcPr>
          <w:p w14:paraId="6169F113"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852568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49CE066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FD79DD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0DCE27F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38DF8AFE"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2E3F37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DFFD0C2"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49F862B1"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5371A344" w14:textId="77777777" w:rsidTr="00FB7229">
        <w:tc>
          <w:tcPr>
            <w:tcW w:w="251" w:type="pct"/>
            <w:tcBorders>
              <w:top w:val="single" w:sz="8" w:space="0" w:color="000000"/>
              <w:left w:val="single" w:sz="8" w:space="0" w:color="000000"/>
              <w:bottom w:val="nil"/>
              <w:right w:val="nil"/>
            </w:tcBorders>
            <w:vAlign w:val="center"/>
          </w:tcPr>
          <w:p w14:paraId="61137EDD"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1.2</w:t>
            </w:r>
          </w:p>
        </w:tc>
        <w:tc>
          <w:tcPr>
            <w:tcW w:w="723" w:type="pct"/>
            <w:tcBorders>
              <w:top w:val="single" w:sz="8" w:space="0" w:color="000000"/>
              <w:left w:val="single" w:sz="8" w:space="0" w:color="000000"/>
              <w:bottom w:val="nil"/>
              <w:right w:val="nil"/>
            </w:tcBorders>
            <w:vAlign w:val="center"/>
          </w:tcPr>
          <w:p w14:paraId="43F6CBD6"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i/>
                <w:sz w:val="20"/>
                <w:szCs w:val="20"/>
              </w:rPr>
              <w:t>Nhà</w:t>
            </w:r>
          </w:p>
        </w:tc>
        <w:tc>
          <w:tcPr>
            <w:tcW w:w="367" w:type="pct"/>
            <w:tcBorders>
              <w:top w:val="single" w:sz="8" w:space="0" w:color="000000"/>
              <w:left w:val="single" w:sz="8" w:space="0" w:color="000000"/>
              <w:bottom w:val="nil"/>
              <w:right w:val="nil"/>
            </w:tcBorders>
            <w:vAlign w:val="center"/>
          </w:tcPr>
          <w:p w14:paraId="6DF6ABA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B2325FE"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7E75475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43E5B5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17434CA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BE0B57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469DF69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50AA5D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7489543D"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0AD60437" w14:textId="77777777" w:rsidTr="00FB7229">
        <w:tc>
          <w:tcPr>
            <w:tcW w:w="251" w:type="pct"/>
            <w:tcBorders>
              <w:top w:val="single" w:sz="8" w:space="0" w:color="000000"/>
              <w:left w:val="single" w:sz="8" w:space="0" w:color="000000"/>
              <w:bottom w:val="nil"/>
              <w:right w:val="nil"/>
            </w:tcBorders>
            <w:vAlign w:val="center"/>
          </w:tcPr>
          <w:p w14:paraId="49915253"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1.3</w:t>
            </w:r>
          </w:p>
        </w:tc>
        <w:tc>
          <w:tcPr>
            <w:tcW w:w="723" w:type="pct"/>
            <w:tcBorders>
              <w:top w:val="single" w:sz="8" w:space="0" w:color="000000"/>
              <w:left w:val="single" w:sz="8" w:space="0" w:color="000000"/>
              <w:bottom w:val="nil"/>
              <w:right w:val="nil"/>
            </w:tcBorders>
            <w:vAlign w:val="center"/>
          </w:tcPr>
          <w:p w14:paraId="67102632"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i/>
                <w:sz w:val="20"/>
                <w:szCs w:val="20"/>
              </w:rPr>
              <w:t>V</w:t>
            </w:r>
            <w:r w:rsidRPr="00444E88">
              <w:rPr>
                <w:rFonts w:ascii="Arial" w:hAnsi="Arial" w:cs="Arial"/>
                <w:i/>
                <w:sz w:val="20"/>
                <w:szCs w:val="20"/>
              </w:rPr>
              <w:t>ậ</w:t>
            </w:r>
            <w:r w:rsidRPr="00444E88">
              <w:rPr>
                <w:rFonts w:ascii="Arial" w:hAnsi="Arial" w:cs="Arial"/>
                <w:i/>
                <w:sz w:val="20"/>
                <w:szCs w:val="20"/>
              </w:rPr>
              <w:t>t ki</w:t>
            </w:r>
            <w:r w:rsidRPr="00444E88">
              <w:rPr>
                <w:rFonts w:ascii="Arial" w:hAnsi="Arial" w:cs="Arial"/>
                <w:i/>
                <w:sz w:val="20"/>
                <w:szCs w:val="20"/>
              </w:rPr>
              <w:t>ế</w:t>
            </w:r>
            <w:r w:rsidRPr="00444E88">
              <w:rPr>
                <w:rFonts w:ascii="Arial" w:hAnsi="Arial" w:cs="Arial"/>
                <w:i/>
                <w:sz w:val="20"/>
                <w:szCs w:val="20"/>
              </w:rPr>
              <w:t>n trúc, công trình xây d</w:t>
            </w:r>
            <w:r w:rsidRPr="00444E88">
              <w:rPr>
                <w:rFonts w:ascii="Arial" w:hAnsi="Arial" w:cs="Arial"/>
                <w:i/>
                <w:sz w:val="20"/>
                <w:szCs w:val="20"/>
              </w:rPr>
              <w:t>ự</w:t>
            </w:r>
            <w:r w:rsidRPr="00444E88">
              <w:rPr>
                <w:rFonts w:ascii="Arial" w:hAnsi="Arial" w:cs="Arial"/>
                <w:i/>
                <w:sz w:val="20"/>
                <w:szCs w:val="20"/>
              </w:rPr>
              <w:t>ng khác</w:t>
            </w:r>
          </w:p>
        </w:tc>
        <w:tc>
          <w:tcPr>
            <w:tcW w:w="367" w:type="pct"/>
            <w:tcBorders>
              <w:top w:val="single" w:sz="8" w:space="0" w:color="000000"/>
              <w:left w:val="single" w:sz="8" w:space="0" w:color="000000"/>
              <w:bottom w:val="nil"/>
              <w:right w:val="nil"/>
            </w:tcBorders>
            <w:vAlign w:val="center"/>
          </w:tcPr>
          <w:p w14:paraId="7196498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D8F48B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6CE630D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5EC41B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3A2819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6C518153"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0DDB2B5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C1A688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0C288DD6"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54D30FF9" w14:textId="77777777" w:rsidTr="00FB7229">
        <w:tc>
          <w:tcPr>
            <w:tcW w:w="251" w:type="pct"/>
            <w:tcBorders>
              <w:top w:val="single" w:sz="8" w:space="0" w:color="000000"/>
              <w:left w:val="single" w:sz="8" w:space="0" w:color="000000"/>
              <w:bottom w:val="nil"/>
              <w:right w:val="nil"/>
            </w:tcBorders>
            <w:vAlign w:val="center"/>
          </w:tcPr>
          <w:p w14:paraId="4F6C71AB"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i/>
                <w:sz w:val="20"/>
                <w:szCs w:val="20"/>
              </w:rPr>
              <w:t>2</w:t>
            </w:r>
          </w:p>
        </w:tc>
        <w:tc>
          <w:tcPr>
            <w:tcW w:w="723" w:type="pct"/>
            <w:tcBorders>
              <w:top w:val="single" w:sz="8" w:space="0" w:color="000000"/>
              <w:left w:val="single" w:sz="8" w:space="0" w:color="000000"/>
              <w:bottom w:val="nil"/>
              <w:right w:val="nil"/>
            </w:tcBorders>
            <w:vAlign w:val="center"/>
          </w:tcPr>
          <w:p w14:paraId="0E519619" w14:textId="5DE2A199"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Xe ô tô</w:t>
            </w:r>
          </w:p>
        </w:tc>
        <w:tc>
          <w:tcPr>
            <w:tcW w:w="367" w:type="pct"/>
            <w:tcBorders>
              <w:top w:val="single" w:sz="8" w:space="0" w:color="000000"/>
              <w:left w:val="single" w:sz="8" w:space="0" w:color="000000"/>
              <w:bottom w:val="nil"/>
              <w:right w:val="nil"/>
            </w:tcBorders>
            <w:vAlign w:val="center"/>
          </w:tcPr>
          <w:p w14:paraId="6AF802EA"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794AFF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E2E577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42DD47F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E1DC3BD"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16EB05AD"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145736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069CB33"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25A562FB"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0BE967FF" w14:textId="77777777" w:rsidTr="00FB7229">
        <w:tc>
          <w:tcPr>
            <w:tcW w:w="251" w:type="pct"/>
            <w:tcBorders>
              <w:top w:val="single" w:sz="8" w:space="0" w:color="000000"/>
              <w:left w:val="single" w:sz="8" w:space="0" w:color="000000"/>
              <w:bottom w:val="nil"/>
              <w:right w:val="nil"/>
            </w:tcBorders>
            <w:vAlign w:val="center"/>
          </w:tcPr>
          <w:p w14:paraId="4018A6AA"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3</w:t>
            </w:r>
          </w:p>
        </w:tc>
        <w:tc>
          <w:tcPr>
            <w:tcW w:w="723" w:type="pct"/>
            <w:tcBorders>
              <w:top w:val="single" w:sz="8" w:space="0" w:color="000000"/>
              <w:left w:val="single" w:sz="8" w:space="0" w:color="000000"/>
              <w:bottom w:val="nil"/>
              <w:right w:val="nil"/>
            </w:tcBorders>
            <w:vAlign w:val="center"/>
          </w:tcPr>
          <w:p w14:paraId="0CBE8E1E"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Phương ti</w:t>
            </w:r>
            <w:r w:rsidRPr="00444E88">
              <w:rPr>
                <w:rFonts w:ascii="Arial" w:hAnsi="Arial" w:cs="Arial"/>
                <w:b/>
                <w:sz w:val="20"/>
                <w:szCs w:val="20"/>
              </w:rPr>
              <w:t>ệ</w:t>
            </w:r>
            <w:r w:rsidRPr="00444E88">
              <w:rPr>
                <w:rFonts w:ascii="Arial" w:hAnsi="Arial" w:cs="Arial"/>
                <w:b/>
                <w:sz w:val="20"/>
                <w:szCs w:val="20"/>
              </w:rPr>
              <w:t>n v</w:t>
            </w:r>
            <w:r w:rsidRPr="00444E88">
              <w:rPr>
                <w:rFonts w:ascii="Arial" w:hAnsi="Arial" w:cs="Arial"/>
                <w:b/>
                <w:sz w:val="20"/>
                <w:szCs w:val="20"/>
              </w:rPr>
              <w:t>ậ</w:t>
            </w:r>
            <w:r w:rsidRPr="00444E88">
              <w:rPr>
                <w:rFonts w:ascii="Arial" w:hAnsi="Arial" w:cs="Arial"/>
                <w:b/>
                <w:sz w:val="20"/>
                <w:szCs w:val="20"/>
              </w:rPr>
              <w:t>n t</w:t>
            </w:r>
            <w:r w:rsidRPr="00444E88">
              <w:rPr>
                <w:rFonts w:ascii="Arial" w:hAnsi="Arial" w:cs="Arial"/>
                <w:b/>
                <w:sz w:val="20"/>
                <w:szCs w:val="20"/>
              </w:rPr>
              <w:t>ả</w:t>
            </w:r>
            <w:r w:rsidRPr="00444E88">
              <w:rPr>
                <w:rFonts w:ascii="Arial" w:hAnsi="Arial" w:cs="Arial"/>
                <w:b/>
                <w:sz w:val="20"/>
                <w:szCs w:val="20"/>
              </w:rPr>
              <w:t>i khác (ngoài xe ô tô)</w:t>
            </w:r>
          </w:p>
        </w:tc>
        <w:tc>
          <w:tcPr>
            <w:tcW w:w="367" w:type="pct"/>
            <w:tcBorders>
              <w:top w:val="single" w:sz="8" w:space="0" w:color="000000"/>
              <w:left w:val="single" w:sz="8" w:space="0" w:color="000000"/>
              <w:bottom w:val="nil"/>
              <w:right w:val="nil"/>
            </w:tcBorders>
            <w:vAlign w:val="center"/>
          </w:tcPr>
          <w:p w14:paraId="055EDDE2"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372D76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7BF76D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7400FA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FA5F7F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D26F808"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4B0605F3"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11F1A3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613D68C6"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1C117B3D" w14:textId="77777777" w:rsidTr="00FB7229">
        <w:tc>
          <w:tcPr>
            <w:tcW w:w="251" w:type="pct"/>
            <w:tcBorders>
              <w:top w:val="single" w:sz="8" w:space="0" w:color="000000"/>
              <w:left w:val="single" w:sz="8" w:space="0" w:color="000000"/>
              <w:bottom w:val="nil"/>
              <w:right w:val="nil"/>
            </w:tcBorders>
            <w:vAlign w:val="center"/>
          </w:tcPr>
          <w:p w14:paraId="144762FA"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4</w:t>
            </w:r>
          </w:p>
        </w:tc>
        <w:tc>
          <w:tcPr>
            <w:tcW w:w="723" w:type="pct"/>
            <w:tcBorders>
              <w:top w:val="single" w:sz="8" w:space="0" w:color="000000"/>
              <w:left w:val="single" w:sz="8" w:space="0" w:color="000000"/>
              <w:bottom w:val="nil"/>
              <w:right w:val="nil"/>
            </w:tcBorders>
            <w:vAlign w:val="center"/>
          </w:tcPr>
          <w:p w14:paraId="11ACD349"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Máy móc, thi</w:t>
            </w:r>
            <w:r w:rsidRPr="00444E88">
              <w:rPr>
                <w:rFonts w:ascii="Arial" w:hAnsi="Arial" w:cs="Arial"/>
                <w:b/>
                <w:sz w:val="20"/>
                <w:szCs w:val="20"/>
              </w:rPr>
              <w:t>ế</w:t>
            </w:r>
            <w:r w:rsidRPr="00444E88">
              <w:rPr>
                <w:rFonts w:ascii="Arial" w:hAnsi="Arial" w:cs="Arial"/>
                <w:b/>
                <w:sz w:val="20"/>
                <w:szCs w:val="20"/>
              </w:rPr>
              <w:t>t b</w:t>
            </w:r>
            <w:r w:rsidRPr="00444E88">
              <w:rPr>
                <w:rFonts w:ascii="Arial" w:hAnsi="Arial" w:cs="Arial"/>
                <w:b/>
                <w:sz w:val="20"/>
                <w:szCs w:val="20"/>
              </w:rPr>
              <w:t>ị</w:t>
            </w:r>
          </w:p>
        </w:tc>
        <w:tc>
          <w:tcPr>
            <w:tcW w:w="367" w:type="pct"/>
            <w:tcBorders>
              <w:top w:val="single" w:sz="8" w:space="0" w:color="000000"/>
              <w:left w:val="single" w:sz="8" w:space="0" w:color="000000"/>
              <w:bottom w:val="nil"/>
              <w:right w:val="nil"/>
            </w:tcBorders>
            <w:vAlign w:val="center"/>
          </w:tcPr>
          <w:p w14:paraId="2E324F6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B1D82AD"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162B19A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0E83668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201C4A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78E2128E"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13EED44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C51DFC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7C030CDD"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50FC01A1" w14:textId="77777777" w:rsidTr="00FB7229">
        <w:tc>
          <w:tcPr>
            <w:tcW w:w="251" w:type="pct"/>
            <w:tcBorders>
              <w:top w:val="single" w:sz="8" w:space="0" w:color="000000"/>
              <w:left w:val="single" w:sz="8" w:space="0" w:color="000000"/>
              <w:bottom w:val="nil"/>
              <w:right w:val="nil"/>
            </w:tcBorders>
            <w:vAlign w:val="center"/>
          </w:tcPr>
          <w:p w14:paraId="65B19DDD"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5</w:t>
            </w:r>
          </w:p>
        </w:tc>
        <w:tc>
          <w:tcPr>
            <w:tcW w:w="723" w:type="pct"/>
            <w:tcBorders>
              <w:top w:val="single" w:sz="8" w:space="0" w:color="000000"/>
              <w:left w:val="single" w:sz="8" w:space="0" w:color="000000"/>
              <w:bottom w:val="nil"/>
              <w:right w:val="nil"/>
            </w:tcBorders>
            <w:vAlign w:val="center"/>
          </w:tcPr>
          <w:p w14:paraId="6A0204CB"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 xml:space="preserve">Cây lâu </w:t>
            </w:r>
            <w:r w:rsidRPr="00444E88">
              <w:rPr>
                <w:rFonts w:ascii="Arial" w:hAnsi="Arial" w:cs="Arial"/>
                <w:b/>
                <w:sz w:val="20"/>
                <w:szCs w:val="20"/>
              </w:rPr>
              <w:t>năm, súc v</w:t>
            </w:r>
            <w:r w:rsidRPr="00444E88">
              <w:rPr>
                <w:rFonts w:ascii="Arial" w:hAnsi="Arial" w:cs="Arial"/>
                <w:b/>
                <w:sz w:val="20"/>
                <w:szCs w:val="20"/>
              </w:rPr>
              <w:t>ậ</w:t>
            </w:r>
            <w:r w:rsidRPr="00444E88">
              <w:rPr>
                <w:rFonts w:ascii="Arial" w:hAnsi="Arial" w:cs="Arial"/>
                <w:b/>
                <w:sz w:val="20"/>
                <w:szCs w:val="20"/>
              </w:rPr>
              <w:t>t làm vi</w:t>
            </w:r>
            <w:r w:rsidRPr="00444E88">
              <w:rPr>
                <w:rFonts w:ascii="Arial" w:hAnsi="Arial" w:cs="Arial"/>
                <w:b/>
                <w:sz w:val="20"/>
                <w:szCs w:val="20"/>
              </w:rPr>
              <w:t>ệ</w:t>
            </w:r>
            <w:r w:rsidRPr="00444E88">
              <w:rPr>
                <w:rFonts w:ascii="Arial" w:hAnsi="Arial" w:cs="Arial"/>
                <w:b/>
                <w:sz w:val="20"/>
                <w:szCs w:val="20"/>
              </w:rPr>
              <w:t>c và/ho</w:t>
            </w:r>
            <w:r w:rsidRPr="00444E88">
              <w:rPr>
                <w:rFonts w:ascii="Arial" w:hAnsi="Arial" w:cs="Arial"/>
                <w:b/>
                <w:sz w:val="20"/>
                <w:szCs w:val="20"/>
              </w:rPr>
              <w:t>ặ</w:t>
            </w:r>
            <w:r w:rsidRPr="00444E88">
              <w:rPr>
                <w:rFonts w:ascii="Arial" w:hAnsi="Arial" w:cs="Arial"/>
                <w:b/>
                <w:sz w:val="20"/>
                <w:szCs w:val="20"/>
              </w:rPr>
              <w:t>c cho s</w:t>
            </w:r>
            <w:r w:rsidRPr="00444E88">
              <w:rPr>
                <w:rFonts w:ascii="Arial" w:hAnsi="Arial" w:cs="Arial"/>
                <w:b/>
                <w:sz w:val="20"/>
                <w:szCs w:val="20"/>
              </w:rPr>
              <w:t>ả</w:t>
            </w:r>
            <w:r w:rsidRPr="00444E88">
              <w:rPr>
                <w:rFonts w:ascii="Arial" w:hAnsi="Arial" w:cs="Arial"/>
                <w:b/>
                <w:sz w:val="20"/>
                <w:szCs w:val="20"/>
              </w:rPr>
              <w:t>n ph</w:t>
            </w:r>
            <w:r w:rsidRPr="00444E88">
              <w:rPr>
                <w:rFonts w:ascii="Arial" w:hAnsi="Arial" w:cs="Arial"/>
                <w:b/>
                <w:sz w:val="20"/>
                <w:szCs w:val="20"/>
              </w:rPr>
              <w:t>ẩ</w:t>
            </w:r>
            <w:r w:rsidRPr="00444E88">
              <w:rPr>
                <w:rFonts w:ascii="Arial" w:hAnsi="Arial" w:cs="Arial"/>
                <w:b/>
                <w:sz w:val="20"/>
                <w:szCs w:val="20"/>
              </w:rPr>
              <w:t>m</w:t>
            </w:r>
          </w:p>
        </w:tc>
        <w:tc>
          <w:tcPr>
            <w:tcW w:w="367" w:type="pct"/>
            <w:tcBorders>
              <w:top w:val="single" w:sz="8" w:space="0" w:color="000000"/>
              <w:left w:val="single" w:sz="8" w:space="0" w:color="000000"/>
              <w:bottom w:val="nil"/>
              <w:right w:val="nil"/>
            </w:tcBorders>
            <w:vAlign w:val="center"/>
          </w:tcPr>
          <w:p w14:paraId="6A7ED3F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1E9653A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8139B2A"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33452E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95D4E0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4B87EC03"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38761E22"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66EDF8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068254CD"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5FEA2468" w14:textId="77777777" w:rsidTr="00FB7229">
        <w:tc>
          <w:tcPr>
            <w:tcW w:w="251" w:type="pct"/>
            <w:tcBorders>
              <w:top w:val="single" w:sz="8" w:space="0" w:color="000000"/>
              <w:left w:val="single" w:sz="8" w:space="0" w:color="000000"/>
              <w:bottom w:val="nil"/>
              <w:right w:val="nil"/>
            </w:tcBorders>
            <w:vAlign w:val="center"/>
          </w:tcPr>
          <w:p w14:paraId="6ED7706D"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6</w:t>
            </w:r>
          </w:p>
        </w:tc>
        <w:tc>
          <w:tcPr>
            <w:tcW w:w="723" w:type="pct"/>
            <w:tcBorders>
              <w:top w:val="single" w:sz="8" w:space="0" w:color="000000"/>
              <w:left w:val="single" w:sz="8" w:space="0" w:color="000000"/>
              <w:bottom w:val="nil"/>
              <w:right w:val="nil"/>
            </w:tcBorders>
            <w:vAlign w:val="center"/>
          </w:tcPr>
          <w:p w14:paraId="5A00F7DD"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đ</w:t>
            </w:r>
            <w:r w:rsidRPr="00444E88">
              <w:rPr>
                <w:rFonts w:ascii="Arial" w:hAnsi="Arial" w:cs="Arial"/>
                <w:b/>
                <w:sz w:val="20"/>
                <w:szCs w:val="20"/>
              </w:rPr>
              <w:t>ặ</w:t>
            </w:r>
            <w:r w:rsidRPr="00444E88">
              <w:rPr>
                <w:rFonts w:ascii="Arial" w:hAnsi="Arial" w:cs="Arial"/>
                <w:b/>
                <w:sz w:val="20"/>
                <w:szCs w:val="20"/>
              </w:rPr>
              <w:t>c thù</w:t>
            </w:r>
          </w:p>
        </w:tc>
        <w:tc>
          <w:tcPr>
            <w:tcW w:w="367" w:type="pct"/>
            <w:tcBorders>
              <w:top w:val="single" w:sz="8" w:space="0" w:color="000000"/>
              <w:left w:val="single" w:sz="8" w:space="0" w:color="000000"/>
              <w:bottom w:val="nil"/>
              <w:right w:val="nil"/>
            </w:tcBorders>
            <w:vAlign w:val="center"/>
          </w:tcPr>
          <w:p w14:paraId="7231B34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7B7640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185A4C8"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0F0F5BB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B3DFA6E"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73BD395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3D4D56E2"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B0AF03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4DAF7A0D"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7013EB03" w14:textId="77777777" w:rsidTr="00FB7229">
        <w:tc>
          <w:tcPr>
            <w:tcW w:w="251" w:type="pct"/>
            <w:tcBorders>
              <w:top w:val="single" w:sz="8" w:space="0" w:color="000000"/>
              <w:left w:val="single" w:sz="8" w:space="0" w:color="000000"/>
              <w:bottom w:val="nil"/>
              <w:right w:val="nil"/>
            </w:tcBorders>
            <w:vAlign w:val="center"/>
          </w:tcPr>
          <w:p w14:paraId="348381E6"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7</w:t>
            </w:r>
          </w:p>
        </w:tc>
        <w:tc>
          <w:tcPr>
            <w:tcW w:w="723" w:type="pct"/>
            <w:tcBorders>
              <w:top w:val="single" w:sz="8" w:space="0" w:color="000000"/>
              <w:left w:val="single" w:sz="8" w:space="0" w:color="000000"/>
              <w:bottom w:val="nil"/>
              <w:right w:val="nil"/>
            </w:tcBorders>
            <w:vAlign w:val="center"/>
          </w:tcPr>
          <w:p w14:paraId="341B1F69"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h</w:t>
            </w:r>
            <w:r w:rsidRPr="00444E88">
              <w:rPr>
                <w:rFonts w:ascii="Arial" w:hAnsi="Arial" w:cs="Arial"/>
                <w:b/>
                <w:sz w:val="20"/>
                <w:szCs w:val="20"/>
              </w:rPr>
              <w:t>ữ</w:t>
            </w:r>
            <w:r w:rsidRPr="00444E88">
              <w:rPr>
                <w:rFonts w:ascii="Arial" w:hAnsi="Arial" w:cs="Arial"/>
                <w:b/>
                <w:sz w:val="20"/>
                <w:szCs w:val="20"/>
              </w:rPr>
              <w:t>u hình khác</w:t>
            </w:r>
          </w:p>
        </w:tc>
        <w:tc>
          <w:tcPr>
            <w:tcW w:w="367" w:type="pct"/>
            <w:tcBorders>
              <w:top w:val="single" w:sz="8" w:space="0" w:color="000000"/>
              <w:left w:val="single" w:sz="8" w:space="0" w:color="000000"/>
              <w:bottom w:val="nil"/>
              <w:right w:val="nil"/>
            </w:tcBorders>
            <w:vAlign w:val="center"/>
          </w:tcPr>
          <w:p w14:paraId="0F90C43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FC4D10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7C94630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63A7905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E59CF4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4672611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2D0377F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91DF29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0CF00C48"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449759FC" w14:textId="77777777" w:rsidTr="00FB7229">
        <w:tc>
          <w:tcPr>
            <w:tcW w:w="251" w:type="pct"/>
            <w:tcBorders>
              <w:top w:val="single" w:sz="8" w:space="0" w:color="000000"/>
              <w:left w:val="single" w:sz="8" w:space="0" w:color="000000"/>
              <w:bottom w:val="nil"/>
              <w:right w:val="nil"/>
            </w:tcBorders>
            <w:vAlign w:val="center"/>
          </w:tcPr>
          <w:p w14:paraId="472BCF85"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8</w:t>
            </w:r>
          </w:p>
        </w:tc>
        <w:tc>
          <w:tcPr>
            <w:tcW w:w="723" w:type="pct"/>
            <w:tcBorders>
              <w:top w:val="single" w:sz="8" w:space="0" w:color="000000"/>
              <w:left w:val="single" w:sz="8" w:space="0" w:color="000000"/>
              <w:bottom w:val="nil"/>
              <w:right w:val="nil"/>
            </w:tcBorders>
            <w:vAlign w:val="center"/>
          </w:tcPr>
          <w:p w14:paraId="76C4FDDA"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vô hình (ngoài giá tr</w:t>
            </w:r>
            <w:r w:rsidRPr="00444E88">
              <w:rPr>
                <w:rFonts w:ascii="Arial" w:hAnsi="Arial" w:cs="Arial"/>
                <w:b/>
                <w:sz w:val="20"/>
                <w:szCs w:val="20"/>
              </w:rPr>
              <w:t>ị</w:t>
            </w:r>
            <w:r w:rsidRPr="00444E88">
              <w:rPr>
                <w:rFonts w:ascii="Arial" w:hAnsi="Arial" w:cs="Arial"/>
                <w:b/>
                <w:sz w:val="20"/>
                <w:szCs w:val="20"/>
              </w:rPr>
              <w:t xml:space="preserve"> quy</w:t>
            </w:r>
            <w:r w:rsidRPr="00444E88">
              <w:rPr>
                <w:rFonts w:ascii="Arial" w:hAnsi="Arial" w:cs="Arial"/>
                <w:b/>
                <w:sz w:val="20"/>
                <w:szCs w:val="20"/>
              </w:rPr>
              <w:t>ề</w:t>
            </w:r>
            <w:r w:rsidRPr="00444E88">
              <w:rPr>
                <w:rFonts w:ascii="Arial" w:hAnsi="Arial" w:cs="Arial"/>
                <w:b/>
                <w:sz w:val="20"/>
                <w:szCs w:val="20"/>
              </w:rPr>
              <w:t>n s</w:t>
            </w:r>
            <w:r w:rsidRPr="00444E88">
              <w:rPr>
                <w:rFonts w:ascii="Arial" w:hAnsi="Arial" w:cs="Arial"/>
                <w:b/>
                <w:sz w:val="20"/>
                <w:szCs w:val="20"/>
              </w:rPr>
              <w:t>ử</w:t>
            </w:r>
            <w:r w:rsidRPr="00444E88">
              <w:rPr>
                <w:rFonts w:ascii="Arial" w:hAnsi="Arial" w:cs="Arial"/>
                <w:b/>
                <w:sz w:val="20"/>
                <w:szCs w:val="20"/>
              </w:rPr>
              <w:t xml:space="preserve"> d</w:t>
            </w:r>
            <w:r w:rsidRPr="00444E88">
              <w:rPr>
                <w:rFonts w:ascii="Arial" w:hAnsi="Arial" w:cs="Arial"/>
                <w:b/>
                <w:sz w:val="20"/>
                <w:szCs w:val="20"/>
              </w:rPr>
              <w:t>ụ</w:t>
            </w:r>
            <w:r w:rsidRPr="00444E88">
              <w:rPr>
                <w:rFonts w:ascii="Arial" w:hAnsi="Arial" w:cs="Arial"/>
                <w:b/>
                <w:sz w:val="20"/>
                <w:szCs w:val="20"/>
              </w:rPr>
              <w:t>ng đ</w:t>
            </w:r>
            <w:r w:rsidRPr="00444E88">
              <w:rPr>
                <w:rFonts w:ascii="Arial" w:hAnsi="Arial" w:cs="Arial"/>
                <w:b/>
                <w:sz w:val="20"/>
                <w:szCs w:val="20"/>
              </w:rPr>
              <w:t>ấ</w:t>
            </w:r>
            <w:r w:rsidRPr="00444E88">
              <w:rPr>
                <w:rFonts w:ascii="Arial" w:hAnsi="Arial" w:cs="Arial"/>
                <w:b/>
                <w:sz w:val="20"/>
                <w:szCs w:val="20"/>
              </w:rPr>
              <w:t>t)</w:t>
            </w:r>
          </w:p>
        </w:tc>
        <w:tc>
          <w:tcPr>
            <w:tcW w:w="367" w:type="pct"/>
            <w:tcBorders>
              <w:top w:val="single" w:sz="8" w:space="0" w:color="000000"/>
              <w:left w:val="single" w:sz="8" w:space="0" w:color="000000"/>
              <w:bottom w:val="nil"/>
              <w:right w:val="nil"/>
            </w:tcBorders>
            <w:vAlign w:val="center"/>
          </w:tcPr>
          <w:p w14:paraId="7E4B7A8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0A92B7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64F66A7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C606F4A"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A9A4BF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C6113A8"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033BCE1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85E8C8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4E419253"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05989E1A" w14:textId="77777777" w:rsidTr="00FB7229">
        <w:tc>
          <w:tcPr>
            <w:tcW w:w="251" w:type="pct"/>
            <w:tcBorders>
              <w:top w:val="single" w:sz="8" w:space="0" w:color="000000"/>
              <w:left w:val="single" w:sz="8" w:space="0" w:color="000000"/>
              <w:bottom w:val="nil"/>
              <w:right w:val="nil"/>
            </w:tcBorders>
            <w:vAlign w:val="center"/>
          </w:tcPr>
          <w:p w14:paraId="7D63FE99"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II</w:t>
            </w:r>
          </w:p>
        </w:tc>
        <w:tc>
          <w:tcPr>
            <w:tcW w:w="723" w:type="pct"/>
            <w:tcBorders>
              <w:top w:val="single" w:sz="8" w:space="0" w:color="000000"/>
              <w:left w:val="single" w:sz="8" w:space="0" w:color="000000"/>
              <w:bottom w:val="nil"/>
              <w:right w:val="nil"/>
            </w:tcBorders>
            <w:vAlign w:val="center"/>
          </w:tcPr>
          <w:p w14:paraId="002B1C90"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Đơn v</w:t>
            </w:r>
            <w:r w:rsidRPr="00444E88">
              <w:rPr>
                <w:rFonts w:ascii="Arial" w:hAnsi="Arial" w:cs="Arial"/>
                <w:b/>
                <w:sz w:val="20"/>
                <w:szCs w:val="20"/>
              </w:rPr>
              <w:t>ị</w:t>
            </w:r>
            <w:r w:rsidRPr="00444E88">
              <w:rPr>
                <w:rFonts w:ascii="Arial" w:hAnsi="Arial" w:cs="Arial"/>
                <w:b/>
                <w:sz w:val="20"/>
                <w:szCs w:val="20"/>
              </w:rPr>
              <w:t xml:space="preserve"> B</w:t>
            </w:r>
          </w:p>
        </w:tc>
        <w:tc>
          <w:tcPr>
            <w:tcW w:w="367" w:type="pct"/>
            <w:tcBorders>
              <w:top w:val="single" w:sz="8" w:space="0" w:color="000000"/>
              <w:left w:val="single" w:sz="8" w:space="0" w:color="000000"/>
              <w:bottom w:val="nil"/>
              <w:right w:val="nil"/>
            </w:tcBorders>
            <w:vAlign w:val="center"/>
          </w:tcPr>
          <w:p w14:paraId="10F35FD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3B1407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2029FEE"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9BE27D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F0ADCF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ECBA74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35DC330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B9E087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58B72879"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23377297" w14:textId="77777777" w:rsidTr="00FB7229">
        <w:tc>
          <w:tcPr>
            <w:tcW w:w="251" w:type="pct"/>
            <w:tcBorders>
              <w:top w:val="single" w:sz="8" w:space="0" w:color="000000"/>
              <w:left w:val="single" w:sz="8" w:space="0" w:color="000000"/>
              <w:bottom w:val="nil"/>
              <w:right w:val="nil"/>
            </w:tcBorders>
            <w:vAlign w:val="center"/>
          </w:tcPr>
          <w:p w14:paraId="4AF5ED63"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723" w:type="pct"/>
            <w:tcBorders>
              <w:top w:val="single" w:sz="8" w:space="0" w:color="000000"/>
              <w:left w:val="single" w:sz="8" w:space="0" w:color="000000"/>
              <w:bottom w:val="nil"/>
              <w:right w:val="nil"/>
            </w:tcBorders>
            <w:vAlign w:val="center"/>
          </w:tcPr>
          <w:p w14:paraId="57A0D3AB" w14:textId="760991EB" w:rsidR="00A4262D" w:rsidRPr="00444E88" w:rsidRDefault="00444E88" w:rsidP="00444E88">
            <w:pPr>
              <w:adjustRightInd w:val="0"/>
              <w:snapToGrid w:val="0"/>
              <w:spacing w:after="0" w:line="240" w:lineRule="auto"/>
              <w:rPr>
                <w:rFonts w:ascii="Arial" w:hAnsi="Arial" w:cs="Arial"/>
                <w:sz w:val="20"/>
                <w:szCs w:val="20"/>
              </w:rPr>
            </w:pPr>
            <w:r>
              <w:rPr>
                <w:rFonts w:ascii="Arial" w:hAnsi="Arial" w:cs="Arial"/>
                <w:sz w:val="20"/>
                <w:szCs w:val="20"/>
              </w:rPr>
              <w:t>….</w:t>
            </w:r>
          </w:p>
        </w:tc>
        <w:tc>
          <w:tcPr>
            <w:tcW w:w="367" w:type="pct"/>
            <w:tcBorders>
              <w:top w:val="single" w:sz="8" w:space="0" w:color="000000"/>
              <w:left w:val="single" w:sz="8" w:space="0" w:color="000000"/>
              <w:bottom w:val="nil"/>
              <w:right w:val="nil"/>
            </w:tcBorders>
            <w:vAlign w:val="center"/>
          </w:tcPr>
          <w:p w14:paraId="4FE525C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4E646C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3135850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6D3D1D6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C9D092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F74DAD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10FC0A0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019708E"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5AFFD266"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444E88" w:rsidRPr="00444E88" w14:paraId="068953C6" w14:textId="77777777" w:rsidTr="00FB7229">
        <w:tc>
          <w:tcPr>
            <w:tcW w:w="251" w:type="pct"/>
            <w:tcBorders>
              <w:top w:val="single" w:sz="8" w:space="0" w:color="000000"/>
              <w:left w:val="single" w:sz="8" w:space="0" w:color="000000"/>
              <w:bottom w:val="single" w:sz="8" w:space="0" w:color="000000"/>
              <w:right w:val="nil"/>
            </w:tcBorders>
            <w:vAlign w:val="center"/>
          </w:tcPr>
          <w:p w14:paraId="2133D50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723" w:type="pct"/>
            <w:tcBorders>
              <w:top w:val="single" w:sz="8" w:space="0" w:color="000000"/>
              <w:left w:val="single" w:sz="8" w:space="0" w:color="000000"/>
              <w:bottom w:val="single" w:sz="8" w:space="0" w:color="000000"/>
              <w:right w:val="nil"/>
            </w:tcBorders>
            <w:vAlign w:val="center"/>
          </w:tcPr>
          <w:p w14:paraId="5C808D5D"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w:t>
            </w:r>
            <w:r w:rsidRPr="00444E88">
              <w:rPr>
                <w:rFonts w:ascii="Arial" w:hAnsi="Arial" w:cs="Arial"/>
                <w:b/>
                <w:sz w:val="20"/>
                <w:szCs w:val="20"/>
              </w:rPr>
              <w:t>ổ</w:t>
            </w:r>
            <w:r w:rsidRPr="00444E88">
              <w:rPr>
                <w:rFonts w:ascii="Arial" w:hAnsi="Arial" w:cs="Arial"/>
                <w:b/>
                <w:sz w:val="20"/>
                <w:szCs w:val="20"/>
              </w:rPr>
              <w:t>ng c</w:t>
            </w:r>
            <w:r w:rsidRPr="00444E88">
              <w:rPr>
                <w:rFonts w:ascii="Arial" w:hAnsi="Arial" w:cs="Arial"/>
                <w:b/>
                <w:sz w:val="20"/>
                <w:szCs w:val="20"/>
              </w:rPr>
              <w:t>ộ</w:t>
            </w:r>
            <w:r w:rsidRPr="00444E88">
              <w:rPr>
                <w:rFonts w:ascii="Arial" w:hAnsi="Arial" w:cs="Arial"/>
                <w:b/>
                <w:sz w:val="20"/>
                <w:szCs w:val="20"/>
              </w:rPr>
              <w:t>ng</w:t>
            </w:r>
          </w:p>
        </w:tc>
        <w:tc>
          <w:tcPr>
            <w:tcW w:w="367" w:type="pct"/>
            <w:tcBorders>
              <w:top w:val="single" w:sz="8" w:space="0" w:color="000000"/>
              <w:left w:val="single" w:sz="8" w:space="0" w:color="000000"/>
              <w:bottom w:val="single" w:sz="8" w:space="0" w:color="000000"/>
              <w:right w:val="nil"/>
            </w:tcBorders>
            <w:vAlign w:val="center"/>
          </w:tcPr>
          <w:p w14:paraId="4ABC137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single" w:sz="8" w:space="0" w:color="000000"/>
              <w:right w:val="nil"/>
            </w:tcBorders>
            <w:vAlign w:val="center"/>
          </w:tcPr>
          <w:p w14:paraId="2C4448B3"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single" w:sz="8" w:space="0" w:color="000000"/>
              <w:right w:val="nil"/>
            </w:tcBorders>
            <w:vAlign w:val="center"/>
          </w:tcPr>
          <w:p w14:paraId="52A5CDE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single" w:sz="8" w:space="0" w:color="000000"/>
              <w:right w:val="nil"/>
            </w:tcBorders>
            <w:vAlign w:val="center"/>
          </w:tcPr>
          <w:p w14:paraId="3DD8C65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single" w:sz="8" w:space="0" w:color="000000"/>
              <w:right w:val="nil"/>
            </w:tcBorders>
            <w:vAlign w:val="center"/>
          </w:tcPr>
          <w:p w14:paraId="403E1D5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single" w:sz="8" w:space="0" w:color="000000"/>
              <w:right w:val="nil"/>
            </w:tcBorders>
            <w:vAlign w:val="center"/>
          </w:tcPr>
          <w:p w14:paraId="29F8B11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single" w:sz="8" w:space="0" w:color="000000"/>
              <w:right w:val="nil"/>
            </w:tcBorders>
            <w:vAlign w:val="center"/>
          </w:tcPr>
          <w:p w14:paraId="44AE2CA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single" w:sz="8" w:space="0" w:color="000000"/>
              <w:right w:val="nil"/>
            </w:tcBorders>
            <w:vAlign w:val="center"/>
          </w:tcPr>
          <w:p w14:paraId="68F2C03A"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single" w:sz="8" w:space="0" w:color="000000"/>
              <w:right w:val="single" w:sz="8" w:space="0" w:color="000000"/>
            </w:tcBorders>
            <w:vAlign w:val="center"/>
          </w:tcPr>
          <w:p w14:paraId="43C56390"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bl>
    <w:p w14:paraId="1D2B0CA0" w14:textId="77777777" w:rsidR="00444E88" w:rsidRDefault="00444E88" w:rsidP="00F53ABE">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444E88" w:rsidRPr="00444E88" w14:paraId="26105959" w14:textId="77777777" w:rsidTr="00FB7229">
        <w:trPr>
          <w:tblCellSpacing w:w="0" w:type="dxa"/>
        </w:trPr>
        <w:tc>
          <w:tcPr>
            <w:tcW w:w="2361" w:type="pct"/>
            <w:shd w:val="clear" w:color="auto" w:fill="FFFFFF"/>
            <w:tcMar>
              <w:top w:w="0" w:type="dxa"/>
              <w:left w:w="108" w:type="dxa"/>
              <w:bottom w:w="0" w:type="dxa"/>
              <w:right w:w="108" w:type="dxa"/>
            </w:tcMar>
            <w:hideMark/>
          </w:tcPr>
          <w:p w14:paraId="656F11F9" w14:textId="77777777" w:rsidR="00444E88" w:rsidRDefault="00444E88" w:rsidP="00444E88">
            <w:pPr>
              <w:adjustRightInd w:val="0"/>
              <w:snapToGrid w:val="0"/>
              <w:spacing w:after="0" w:line="240" w:lineRule="auto"/>
              <w:jc w:val="center"/>
              <w:rPr>
                <w:rFonts w:ascii="Arial" w:hAnsi="Arial" w:cs="Arial"/>
                <w:b/>
                <w:sz w:val="20"/>
                <w:szCs w:val="20"/>
              </w:rPr>
            </w:pPr>
          </w:p>
          <w:p w14:paraId="71116109" w14:textId="77777777"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lastRenderedPageBreak/>
              <w:t>NGƯỜI LẬP BIỂU</w:t>
            </w:r>
          </w:p>
          <w:p w14:paraId="0AE5068E" w14:textId="77777777" w:rsidR="00444E88" w:rsidRDefault="00444E88" w:rsidP="00444E88">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(Ký và ghi rõ họ tên)</w:t>
            </w:r>
          </w:p>
          <w:p w14:paraId="52F5E262" w14:textId="3877E2BF" w:rsidR="00444E88" w:rsidRPr="00444E88" w:rsidRDefault="00444E88" w:rsidP="00444E88">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3DFAA012" w14:textId="77777777" w:rsidR="00444E88" w:rsidRPr="00444E88" w:rsidRDefault="00444E88" w:rsidP="00444E8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444E88">
              <w:rPr>
                <w:rFonts w:ascii="Arial" w:hAnsi="Arial" w:cs="Arial"/>
                <w:i/>
                <w:sz w:val="20"/>
                <w:szCs w:val="20"/>
              </w:rPr>
              <w:lastRenderedPageBreak/>
              <w:t>........, ngày........tháng........năm......</w:t>
            </w:r>
          </w:p>
          <w:p w14:paraId="26725F5B" w14:textId="554ADFDF" w:rsidR="00444E88" w:rsidRDefault="00444E88" w:rsidP="00444E88">
            <w:pPr>
              <w:pStyle w:val="Vnbnnidung0"/>
              <w:widowControl/>
              <w:adjustRightInd w:val="0"/>
              <w:snapToGrid w:val="0"/>
              <w:spacing w:after="0" w:line="240" w:lineRule="auto"/>
              <w:ind w:firstLine="0"/>
              <w:jc w:val="center"/>
              <w:rPr>
                <w:rFonts w:ascii="Arial" w:hAnsi="Arial" w:cs="Arial"/>
                <w:i/>
                <w:sz w:val="20"/>
                <w:szCs w:val="20"/>
              </w:rPr>
            </w:pPr>
            <w:r w:rsidRPr="00444E88">
              <w:rPr>
                <w:rFonts w:ascii="Arial" w:hAnsi="Arial" w:cs="Arial"/>
                <w:b/>
                <w:sz w:val="20"/>
                <w:szCs w:val="20"/>
              </w:rPr>
              <w:lastRenderedPageBreak/>
              <w:t>BỘ TRƯỞNG/CHỦ TỊCH UBND C</w:t>
            </w:r>
            <w:r>
              <w:rPr>
                <w:rFonts w:ascii="Arial" w:hAnsi="Arial" w:cs="Arial"/>
                <w:b/>
                <w:sz w:val="20"/>
                <w:szCs w:val="20"/>
              </w:rPr>
              <w:t>Ấ</w:t>
            </w:r>
            <w:r w:rsidRPr="00444E88">
              <w:rPr>
                <w:rFonts w:ascii="Arial" w:hAnsi="Arial" w:cs="Arial"/>
                <w:b/>
                <w:sz w:val="20"/>
                <w:szCs w:val="20"/>
              </w:rPr>
              <w:t>P TỈNH</w:t>
            </w:r>
            <w:r w:rsidRPr="00444E88">
              <w:rPr>
                <w:rFonts w:ascii="Arial" w:hAnsi="Arial" w:cs="Arial"/>
                <w:i/>
                <w:sz w:val="20"/>
                <w:szCs w:val="20"/>
              </w:rPr>
              <w:t xml:space="preserve"> </w:t>
            </w:r>
          </w:p>
          <w:p w14:paraId="497B9BAF" w14:textId="349108A0"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(Ký, họ tên và đóng d</w:t>
            </w:r>
            <w:r>
              <w:rPr>
                <w:rFonts w:ascii="Arial" w:hAnsi="Arial" w:cs="Arial"/>
                <w:i/>
                <w:sz w:val="20"/>
                <w:szCs w:val="20"/>
              </w:rPr>
              <w:t>ấ</w:t>
            </w:r>
            <w:r w:rsidRPr="00444E88">
              <w:rPr>
                <w:rFonts w:ascii="Arial" w:hAnsi="Arial" w:cs="Arial"/>
                <w:i/>
                <w:sz w:val="20"/>
                <w:szCs w:val="20"/>
              </w:rPr>
              <w:t>u)</w:t>
            </w:r>
          </w:p>
        </w:tc>
      </w:tr>
    </w:tbl>
    <w:p w14:paraId="0C0C67C7" w14:textId="77777777" w:rsidR="00444E88" w:rsidRDefault="00444E88" w:rsidP="00F53ABE">
      <w:pPr>
        <w:adjustRightInd w:val="0"/>
        <w:snapToGrid w:val="0"/>
        <w:spacing w:after="120" w:line="240" w:lineRule="auto"/>
        <w:ind w:firstLine="720"/>
        <w:jc w:val="both"/>
        <w:rPr>
          <w:rFonts w:ascii="Arial" w:hAnsi="Arial" w:cs="Arial"/>
          <w:i/>
          <w:sz w:val="20"/>
          <w:szCs w:val="20"/>
        </w:rPr>
      </w:pPr>
    </w:p>
    <w:p w14:paraId="1CCF66EF"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i/>
          <w:sz w:val="20"/>
          <w:szCs w:val="20"/>
        </w:rPr>
        <w:t>Ghi chú:</w:t>
      </w:r>
    </w:p>
    <w:p w14:paraId="43D06FCF" w14:textId="77777777" w:rsidR="00444E88" w:rsidRDefault="00600669" w:rsidP="00444E88">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Mã đơn v</w:t>
      </w:r>
      <w:r w:rsidRPr="00444E88">
        <w:rPr>
          <w:rFonts w:ascii="Arial" w:hAnsi="Arial" w:cs="Arial"/>
          <w:sz w:val="20"/>
          <w:szCs w:val="20"/>
        </w:rPr>
        <w:t>ị</w:t>
      </w:r>
      <w:r w:rsidRPr="00444E88">
        <w:rPr>
          <w:rFonts w:ascii="Arial" w:hAnsi="Arial" w:cs="Arial"/>
          <w:sz w:val="20"/>
          <w:szCs w:val="20"/>
        </w:rPr>
        <w:t xml:space="preserve"> là Mà đơn v</w:t>
      </w:r>
      <w:r w:rsidRPr="00444E88">
        <w:rPr>
          <w:rFonts w:ascii="Arial" w:hAnsi="Arial" w:cs="Arial"/>
          <w:sz w:val="20"/>
          <w:szCs w:val="20"/>
        </w:rPr>
        <w:t>ị</w:t>
      </w:r>
      <w:r w:rsidRPr="00444E88">
        <w:rPr>
          <w:rFonts w:ascii="Arial" w:hAnsi="Arial" w:cs="Arial"/>
          <w:sz w:val="20"/>
          <w:szCs w:val="20"/>
        </w:rPr>
        <w:t xml:space="preserve"> đăng ký tài s</w:t>
      </w:r>
      <w:r w:rsidRPr="00444E88">
        <w:rPr>
          <w:rFonts w:ascii="Arial" w:hAnsi="Arial" w:cs="Arial"/>
          <w:sz w:val="20"/>
          <w:szCs w:val="20"/>
        </w:rPr>
        <w:t>ả</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các đơn v</w:t>
      </w:r>
      <w:r w:rsidRPr="00444E88">
        <w:rPr>
          <w:rFonts w:ascii="Arial" w:hAnsi="Arial" w:cs="Arial"/>
          <w:sz w:val="20"/>
          <w:szCs w:val="20"/>
        </w:rPr>
        <w:t>ị</w:t>
      </w:r>
      <w:r w:rsidRPr="00444E88">
        <w:rPr>
          <w:rFonts w:ascii="Arial" w:hAnsi="Arial" w:cs="Arial"/>
          <w:sz w:val="20"/>
          <w:szCs w:val="20"/>
        </w:rPr>
        <w:t xml:space="preserve"> có tài sàn công ph</w:t>
      </w:r>
      <w:r w:rsidRPr="00444E88">
        <w:rPr>
          <w:rFonts w:ascii="Arial" w:hAnsi="Arial" w:cs="Arial"/>
          <w:sz w:val="20"/>
          <w:szCs w:val="20"/>
        </w:rPr>
        <w:t>ả</w:t>
      </w:r>
      <w:r w:rsidRPr="00444E88">
        <w:rPr>
          <w:rFonts w:ascii="Arial" w:hAnsi="Arial" w:cs="Arial"/>
          <w:sz w:val="20"/>
          <w:szCs w:val="20"/>
        </w:rPr>
        <w:t>i kê khai vào Ph</w:t>
      </w:r>
      <w:r w:rsidRPr="00444E88">
        <w:rPr>
          <w:rFonts w:ascii="Arial" w:hAnsi="Arial" w:cs="Arial"/>
          <w:sz w:val="20"/>
          <w:szCs w:val="20"/>
        </w:rPr>
        <w:t>ầ</w:t>
      </w:r>
      <w:r w:rsidRPr="00444E88">
        <w:rPr>
          <w:rFonts w:ascii="Arial" w:hAnsi="Arial" w:cs="Arial"/>
          <w:sz w:val="20"/>
          <w:szCs w:val="20"/>
        </w:rPr>
        <w:t>n m</w:t>
      </w:r>
      <w:r w:rsidRPr="00444E88">
        <w:rPr>
          <w:rFonts w:ascii="Arial" w:hAnsi="Arial" w:cs="Arial"/>
          <w:sz w:val="20"/>
          <w:szCs w:val="20"/>
        </w:rPr>
        <w:t>ề</w:t>
      </w:r>
      <w:r w:rsidRPr="00444E88">
        <w:rPr>
          <w:rFonts w:ascii="Arial" w:hAnsi="Arial" w:cs="Arial"/>
          <w:sz w:val="20"/>
          <w:szCs w:val="20"/>
        </w:rPr>
        <w:t>m Qu</w:t>
      </w:r>
      <w:r w:rsidRPr="00444E88">
        <w:rPr>
          <w:rFonts w:ascii="Arial" w:hAnsi="Arial" w:cs="Arial"/>
          <w:sz w:val="20"/>
          <w:szCs w:val="20"/>
        </w:rPr>
        <w:t>ả</w:t>
      </w:r>
      <w:r w:rsidRPr="00444E88">
        <w:rPr>
          <w:rFonts w:ascii="Arial" w:hAnsi="Arial" w:cs="Arial"/>
          <w:sz w:val="20"/>
          <w:szCs w:val="20"/>
        </w:rPr>
        <w:t xml:space="preserve">n lý tài sàn công. </w:t>
      </w:r>
    </w:p>
    <w:p w14:paraId="6C14B96F" w14:textId="77777777" w:rsidR="00444E88" w:rsidRDefault="00444E88" w:rsidP="00444E88">
      <w:pPr>
        <w:adjustRightInd w:val="0"/>
        <w:snapToGrid w:val="0"/>
        <w:spacing w:after="120" w:line="240" w:lineRule="auto"/>
        <w:ind w:firstLine="720"/>
        <w:jc w:val="both"/>
        <w:rPr>
          <w:rFonts w:ascii="Arial" w:hAnsi="Arial" w:cs="Arial"/>
          <w:sz w:val="20"/>
          <w:szCs w:val="20"/>
        </w:rPr>
      </w:pPr>
    </w:p>
    <w:p w14:paraId="7AEBA1C8" w14:textId="18337CF1" w:rsidR="00444E88" w:rsidRPr="00444E88" w:rsidRDefault="00444E88" w:rsidP="00444E88">
      <w:pPr>
        <w:adjustRightInd w:val="0"/>
        <w:snapToGrid w:val="0"/>
        <w:spacing w:after="120" w:line="240" w:lineRule="auto"/>
        <w:ind w:firstLine="720"/>
        <w:jc w:val="both"/>
        <w:rPr>
          <w:rFonts w:ascii="Arial" w:hAnsi="Arial" w:cs="Arial"/>
          <w:sz w:val="20"/>
          <w:szCs w:val="20"/>
        </w:rPr>
        <w:sectPr w:rsidR="00444E88" w:rsidRPr="00444E88" w:rsidSect="005323F3">
          <w:pgSz w:w="16838" w:h="11906" w:orient="landscape"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7"/>
        <w:gridCol w:w="4171"/>
      </w:tblGrid>
      <w:tr w:rsidR="00444E88" w14:paraId="04F77E7A" w14:textId="77777777" w:rsidTr="00FB7229">
        <w:tc>
          <w:tcPr>
            <w:tcW w:w="3506" w:type="pct"/>
          </w:tcPr>
          <w:p w14:paraId="5A0896CB" w14:textId="77777777" w:rsidR="00444E88" w:rsidRPr="00444E88" w:rsidRDefault="00444E88" w:rsidP="00327A70">
            <w:pPr>
              <w:adjustRightInd w:val="0"/>
              <w:snapToGrid w:val="0"/>
              <w:ind w:firstLine="720"/>
              <w:jc w:val="both"/>
              <w:rPr>
                <w:rFonts w:ascii="Arial" w:hAnsi="Arial" w:cs="Arial"/>
                <w:sz w:val="20"/>
                <w:szCs w:val="20"/>
              </w:rPr>
            </w:pPr>
            <w:r w:rsidRPr="00444E88">
              <w:rPr>
                <w:rFonts w:ascii="Arial" w:hAnsi="Arial" w:cs="Arial"/>
                <w:b/>
                <w:sz w:val="20"/>
                <w:szCs w:val="20"/>
              </w:rPr>
              <w:lastRenderedPageBreak/>
              <w:t xml:space="preserve">Bộ, tỉnh: </w:t>
            </w:r>
            <w:r>
              <w:rPr>
                <w:rFonts w:ascii="Arial" w:hAnsi="Arial" w:cs="Arial"/>
                <w:b/>
                <w:sz w:val="20"/>
                <w:szCs w:val="20"/>
              </w:rPr>
              <w:t>……………………………………</w:t>
            </w:r>
            <w:proofErr w:type="gramStart"/>
            <w:r>
              <w:rPr>
                <w:rFonts w:ascii="Arial" w:hAnsi="Arial" w:cs="Arial"/>
                <w:b/>
                <w:sz w:val="20"/>
                <w:szCs w:val="20"/>
              </w:rPr>
              <w:t>…..</w:t>
            </w:r>
            <w:proofErr w:type="gramEnd"/>
          </w:p>
          <w:p w14:paraId="168DDD10" w14:textId="77777777" w:rsidR="00444E88" w:rsidRPr="00444E88" w:rsidRDefault="00444E88" w:rsidP="00327A70">
            <w:pPr>
              <w:adjustRightInd w:val="0"/>
              <w:snapToGrid w:val="0"/>
              <w:ind w:firstLine="720"/>
              <w:jc w:val="both"/>
              <w:rPr>
                <w:rFonts w:ascii="Arial" w:hAnsi="Arial" w:cs="Arial"/>
                <w:sz w:val="20"/>
                <w:szCs w:val="20"/>
              </w:rPr>
            </w:pPr>
            <w:r w:rsidRPr="00444E88">
              <w:rPr>
                <w:rFonts w:ascii="Arial" w:hAnsi="Arial" w:cs="Arial"/>
                <w:b/>
                <w:sz w:val="20"/>
                <w:szCs w:val="20"/>
              </w:rPr>
              <w:t>Mã đơn vị:</w:t>
            </w:r>
            <w:r>
              <w:rPr>
                <w:rFonts w:ascii="Arial" w:hAnsi="Arial" w:cs="Arial"/>
                <w:b/>
                <w:sz w:val="20"/>
                <w:szCs w:val="20"/>
              </w:rPr>
              <w:t xml:space="preserve"> ……………………………………..</w:t>
            </w:r>
          </w:p>
        </w:tc>
        <w:tc>
          <w:tcPr>
            <w:tcW w:w="1494" w:type="pct"/>
          </w:tcPr>
          <w:p w14:paraId="5B667731" w14:textId="3EC08906" w:rsidR="00444E88" w:rsidRDefault="00444E88" w:rsidP="00327A70">
            <w:pPr>
              <w:adjustRightInd w:val="0"/>
              <w:snapToGrid w:val="0"/>
              <w:ind w:firstLine="720"/>
              <w:jc w:val="both"/>
              <w:rPr>
                <w:rFonts w:ascii="Arial" w:hAnsi="Arial" w:cs="Arial"/>
                <w:b/>
                <w:sz w:val="20"/>
                <w:szCs w:val="20"/>
              </w:rPr>
            </w:pPr>
            <w:r w:rsidRPr="00444E88">
              <w:rPr>
                <w:rFonts w:ascii="Arial" w:hAnsi="Arial" w:cs="Arial"/>
                <w:b/>
                <w:sz w:val="20"/>
                <w:szCs w:val="20"/>
              </w:rPr>
              <w:t>Mẫu số 05</w:t>
            </w:r>
            <w:r>
              <w:rPr>
                <w:rFonts w:ascii="Arial" w:hAnsi="Arial" w:cs="Arial"/>
                <w:b/>
                <w:sz w:val="20"/>
                <w:szCs w:val="20"/>
              </w:rPr>
              <w:t>b</w:t>
            </w:r>
            <w:r w:rsidRPr="00444E88">
              <w:rPr>
                <w:rFonts w:ascii="Arial" w:hAnsi="Arial" w:cs="Arial"/>
                <w:b/>
                <w:sz w:val="20"/>
                <w:szCs w:val="20"/>
              </w:rPr>
              <w:t>-CK/TSC</w:t>
            </w:r>
          </w:p>
        </w:tc>
      </w:tr>
    </w:tbl>
    <w:p w14:paraId="740E0CA9" w14:textId="77777777" w:rsidR="00444E88" w:rsidRDefault="00444E88" w:rsidP="00444E88">
      <w:pPr>
        <w:adjustRightInd w:val="0"/>
        <w:snapToGrid w:val="0"/>
        <w:spacing w:after="0" w:line="240" w:lineRule="auto"/>
        <w:jc w:val="center"/>
        <w:rPr>
          <w:rFonts w:ascii="Arial" w:hAnsi="Arial" w:cs="Arial"/>
          <w:b/>
          <w:sz w:val="20"/>
          <w:szCs w:val="20"/>
        </w:rPr>
      </w:pPr>
    </w:p>
    <w:p w14:paraId="472B08DB" w14:textId="72AB599E" w:rsidR="00A4262D" w:rsidRDefault="00444E88" w:rsidP="00444E88">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CÔNG KHAI TÌNH HÌNH S</w:t>
      </w:r>
      <w:r>
        <w:rPr>
          <w:rFonts w:ascii="Arial" w:hAnsi="Arial" w:cs="Arial"/>
          <w:b/>
          <w:sz w:val="20"/>
          <w:szCs w:val="20"/>
        </w:rPr>
        <w:t>Ử</w:t>
      </w:r>
      <w:r w:rsidRPr="00444E88">
        <w:rPr>
          <w:rFonts w:ascii="Arial" w:hAnsi="Arial" w:cs="Arial"/>
          <w:b/>
          <w:sz w:val="20"/>
          <w:szCs w:val="20"/>
        </w:rPr>
        <w:t xml:space="preserve"> DỤNG TÀI SẢN CÔNG TẠI CÁC C</w:t>
      </w:r>
      <w:r>
        <w:rPr>
          <w:rFonts w:ascii="Arial" w:hAnsi="Arial" w:cs="Arial"/>
          <w:b/>
          <w:sz w:val="20"/>
          <w:szCs w:val="20"/>
        </w:rPr>
        <w:t>Ơ</w:t>
      </w:r>
      <w:r w:rsidRPr="00444E88">
        <w:rPr>
          <w:rFonts w:ascii="Arial" w:hAnsi="Arial" w:cs="Arial"/>
          <w:b/>
          <w:sz w:val="20"/>
          <w:szCs w:val="20"/>
        </w:rPr>
        <w:t xml:space="preserve"> QUAN, T</w:t>
      </w:r>
      <w:r>
        <w:rPr>
          <w:rFonts w:ascii="Arial" w:hAnsi="Arial" w:cs="Arial"/>
          <w:b/>
          <w:sz w:val="20"/>
          <w:szCs w:val="20"/>
        </w:rPr>
        <w:t>Ổ</w:t>
      </w:r>
      <w:r w:rsidRPr="00444E88">
        <w:rPr>
          <w:rFonts w:ascii="Arial" w:hAnsi="Arial" w:cs="Arial"/>
          <w:b/>
          <w:sz w:val="20"/>
          <w:szCs w:val="20"/>
        </w:rPr>
        <w:t xml:space="preserve"> CHÚC, </w:t>
      </w:r>
      <w:r>
        <w:rPr>
          <w:rFonts w:ascii="Arial" w:hAnsi="Arial" w:cs="Arial"/>
          <w:b/>
          <w:sz w:val="20"/>
          <w:szCs w:val="20"/>
        </w:rPr>
        <w:t>Đ</w:t>
      </w:r>
      <w:r w:rsidRPr="00444E88">
        <w:rPr>
          <w:rFonts w:ascii="Arial" w:hAnsi="Arial" w:cs="Arial"/>
          <w:b/>
          <w:sz w:val="20"/>
          <w:szCs w:val="20"/>
        </w:rPr>
        <w:t xml:space="preserve">ƠN VỊ </w:t>
      </w:r>
      <w:r w:rsidRPr="00444E88">
        <w:rPr>
          <w:rFonts w:ascii="Arial" w:hAnsi="Arial" w:cs="Arial"/>
          <w:sz w:val="20"/>
          <w:szCs w:val="20"/>
        </w:rPr>
        <w:br/>
      </w:r>
      <w:r w:rsidRPr="00444E88">
        <w:rPr>
          <w:rFonts w:ascii="Arial" w:hAnsi="Arial" w:cs="Arial"/>
          <w:b/>
          <w:sz w:val="20"/>
          <w:szCs w:val="20"/>
        </w:rPr>
        <w:t>NĂM...</w:t>
      </w:r>
    </w:p>
    <w:p w14:paraId="235AAC26" w14:textId="77777777" w:rsidR="00444E88" w:rsidRPr="00444E88" w:rsidRDefault="00444E88" w:rsidP="00444E88">
      <w:pPr>
        <w:adjustRightInd w:val="0"/>
        <w:snapToGrid w:val="0"/>
        <w:spacing w:after="0" w:line="240" w:lineRule="auto"/>
        <w:jc w:val="center"/>
        <w:rPr>
          <w:rFonts w:ascii="Arial" w:hAnsi="Arial" w:cs="Arial"/>
          <w:sz w:val="20"/>
          <w:szCs w:val="20"/>
        </w:rPr>
      </w:pPr>
    </w:p>
    <w:p w14:paraId="58FF926C" w14:textId="650EB72E" w:rsidR="00A4262D" w:rsidRPr="00444E88" w:rsidRDefault="00444E88" w:rsidP="00444E88">
      <w:pPr>
        <w:adjustRightInd w:val="0"/>
        <w:snapToGrid w:val="0"/>
        <w:spacing w:after="0" w:line="240" w:lineRule="auto"/>
        <w:jc w:val="right"/>
        <w:rPr>
          <w:rFonts w:ascii="Arial" w:hAnsi="Arial" w:cs="Arial"/>
          <w:sz w:val="20"/>
          <w:szCs w:val="20"/>
        </w:rPr>
      </w:pPr>
      <w:r>
        <w:rPr>
          <w:rFonts w:ascii="Arial" w:hAnsi="Arial" w:cs="Arial"/>
          <w:i/>
          <w:sz w:val="20"/>
          <w:szCs w:val="20"/>
        </w:rPr>
        <w:t>Đ</w:t>
      </w:r>
      <w:r w:rsidRPr="00444E88">
        <w:rPr>
          <w:rFonts w:ascii="Arial" w:hAnsi="Arial" w:cs="Arial"/>
          <w:i/>
          <w:sz w:val="20"/>
          <w:szCs w:val="20"/>
        </w:rPr>
        <w:t xml:space="preserve">VT cho: Số lượng là: Cải, khuôn viên; Diện </w:t>
      </w:r>
      <w:r>
        <w:rPr>
          <w:rFonts w:ascii="Arial" w:hAnsi="Arial" w:cs="Arial"/>
          <w:i/>
          <w:sz w:val="20"/>
          <w:szCs w:val="20"/>
        </w:rPr>
        <w:t>t</w:t>
      </w:r>
      <w:r w:rsidRPr="00444E88">
        <w:rPr>
          <w:rFonts w:ascii="Arial" w:hAnsi="Arial" w:cs="Arial"/>
          <w:i/>
          <w:sz w:val="20"/>
          <w:szCs w:val="20"/>
        </w:rPr>
        <w:t>ích là: m</w:t>
      </w:r>
      <w:r w:rsidRPr="00444E88">
        <w:rPr>
          <w:rFonts w:ascii="Arial" w:hAnsi="Arial" w:cs="Arial"/>
          <w:i/>
          <w:sz w:val="20"/>
          <w:szCs w:val="20"/>
          <w:vertAlign w:val="superscript"/>
        </w:rPr>
        <w:t>2</w:t>
      </w:r>
      <w:r w:rsidRPr="00444E88">
        <w:rPr>
          <w:rFonts w:ascii="Arial" w:hAnsi="Arial" w:cs="Arial"/>
          <w:i/>
          <w:sz w:val="20"/>
          <w:szCs w:val="20"/>
        </w:rPr>
        <w:t>; Nguyên gi</w:t>
      </w:r>
      <w:r>
        <w:rPr>
          <w:rFonts w:ascii="Arial" w:hAnsi="Arial" w:cs="Arial"/>
          <w:i/>
          <w:sz w:val="20"/>
          <w:szCs w:val="20"/>
        </w:rPr>
        <w:t>á</w:t>
      </w:r>
      <w:r w:rsidRPr="00444E88">
        <w:rPr>
          <w:rFonts w:ascii="Arial" w:hAnsi="Arial" w:cs="Arial"/>
          <w:i/>
          <w:sz w:val="20"/>
          <w:szCs w:val="20"/>
        </w:rPr>
        <w:t xml:space="preserve">/Giá trị còn lại là: Nghìn </w:t>
      </w:r>
      <w:r>
        <w:rPr>
          <w:rFonts w:ascii="Arial" w:hAnsi="Arial" w:cs="Arial"/>
          <w:i/>
          <w:sz w:val="20"/>
          <w:szCs w:val="20"/>
        </w:rPr>
        <w:t>đ</w:t>
      </w:r>
      <w:r w:rsidRPr="00444E88">
        <w:rPr>
          <w:rFonts w:ascii="Arial" w:hAnsi="Arial" w:cs="Arial"/>
          <w:i/>
          <w:sz w:val="20"/>
          <w:szCs w:val="20"/>
        </w:rPr>
        <w:t>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1"/>
        <w:gridCol w:w="2436"/>
        <w:gridCol w:w="1857"/>
        <w:gridCol w:w="1508"/>
        <w:gridCol w:w="1550"/>
        <w:gridCol w:w="1550"/>
        <w:gridCol w:w="1246"/>
        <w:gridCol w:w="1620"/>
        <w:gridCol w:w="1330"/>
      </w:tblGrid>
      <w:tr w:rsidR="00444E88" w:rsidRPr="00444E88" w14:paraId="3E9AD6A5" w14:textId="77777777" w:rsidTr="00FB7229">
        <w:tc>
          <w:tcPr>
            <w:tcW w:w="302" w:type="pct"/>
            <w:vMerge w:val="restart"/>
            <w:tcBorders>
              <w:top w:val="single" w:sz="8" w:space="0" w:color="000000"/>
              <w:left w:val="single" w:sz="8" w:space="0" w:color="000000"/>
              <w:bottom w:val="nil"/>
              <w:right w:val="nil"/>
            </w:tcBorders>
            <w:vAlign w:val="center"/>
          </w:tcPr>
          <w:p w14:paraId="43D83562" w14:textId="77777777"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STT</w:t>
            </w:r>
          </w:p>
        </w:tc>
        <w:tc>
          <w:tcPr>
            <w:tcW w:w="874" w:type="pct"/>
            <w:vMerge w:val="restart"/>
            <w:tcBorders>
              <w:top w:val="single" w:sz="8" w:space="0" w:color="000000"/>
              <w:left w:val="single" w:sz="8" w:space="0" w:color="000000"/>
              <w:bottom w:val="nil"/>
              <w:right w:val="nil"/>
            </w:tcBorders>
            <w:vAlign w:val="center"/>
          </w:tcPr>
          <w:p w14:paraId="5884B9F5" w14:textId="38A404F2"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w:t>
            </w:r>
            <w:r>
              <w:rPr>
                <w:rFonts w:ascii="Arial" w:hAnsi="Arial" w:cs="Arial"/>
                <w:b/>
                <w:sz w:val="20"/>
                <w:szCs w:val="20"/>
              </w:rPr>
              <w:t>À</w:t>
            </w:r>
            <w:r w:rsidRPr="00444E88">
              <w:rPr>
                <w:rFonts w:ascii="Arial" w:hAnsi="Arial" w:cs="Arial"/>
                <w:b/>
                <w:sz w:val="20"/>
                <w:szCs w:val="20"/>
              </w:rPr>
              <w:t>I S</w:t>
            </w:r>
            <w:r>
              <w:rPr>
                <w:rFonts w:ascii="Arial" w:hAnsi="Arial" w:cs="Arial"/>
                <w:b/>
                <w:sz w:val="20"/>
                <w:szCs w:val="20"/>
              </w:rPr>
              <w:t>Ả</w:t>
            </w:r>
            <w:r w:rsidRPr="00444E88">
              <w:rPr>
                <w:rFonts w:ascii="Arial" w:hAnsi="Arial" w:cs="Arial"/>
                <w:b/>
                <w:sz w:val="20"/>
                <w:szCs w:val="20"/>
              </w:rPr>
              <w:t>N</w:t>
            </w:r>
          </w:p>
        </w:tc>
        <w:tc>
          <w:tcPr>
            <w:tcW w:w="1207" w:type="pct"/>
            <w:gridSpan w:val="2"/>
            <w:tcBorders>
              <w:top w:val="single" w:sz="8" w:space="0" w:color="000000"/>
              <w:left w:val="single" w:sz="8" w:space="0" w:color="000000"/>
              <w:bottom w:val="nil"/>
              <w:right w:val="nil"/>
            </w:tcBorders>
            <w:vAlign w:val="center"/>
          </w:tcPr>
          <w:p w14:paraId="76DEBF2C" w14:textId="5B521B69"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w:t>
            </w:r>
            <w:r>
              <w:rPr>
                <w:rFonts w:ascii="Arial" w:hAnsi="Arial" w:cs="Arial"/>
                <w:b/>
                <w:sz w:val="20"/>
                <w:szCs w:val="20"/>
              </w:rPr>
              <w:t>Ổ</w:t>
            </w:r>
            <w:r w:rsidRPr="00444E88">
              <w:rPr>
                <w:rFonts w:ascii="Arial" w:hAnsi="Arial" w:cs="Arial"/>
                <w:b/>
                <w:sz w:val="20"/>
                <w:szCs w:val="20"/>
              </w:rPr>
              <w:t>NG C</w:t>
            </w:r>
            <w:r>
              <w:rPr>
                <w:rFonts w:ascii="Arial" w:hAnsi="Arial" w:cs="Arial"/>
                <w:b/>
                <w:sz w:val="20"/>
                <w:szCs w:val="20"/>
              </w:rPr>
              <w:t>Ộ</w:t>
            </w:r>
            <w:r w:rsidRPr="00444E88">
              <w:rPr>
                <w:rFonts w:ascii="Arial" w:hAnsi="Arial" w:cs="Arial"/>
                <w:b/>
                <w:sz w:val="20"/>
                <w:szCs w:val="20"/>
              </w:rPr>
              <w:t>NG</w:t>
            </w:r>
          </w:p>
        </w:tc>
        <w:tc>
          <w:tcPr>
            <w:tcW w:w="2140" w:type="pct"/>
            <w:gridSpan w:val="4"/>
            <w:tcBorders>
              <w:top w:val="single" w:sz="8" w:space="0" w:color="000000"/>
              <w:left w:val="single" w:sz="8" w:space="0" w:color="000000"/>
              <w:bottom w:val="nil"/>
              <w:right w:val="nil"/>
            </w:tcBorders>
            <w:vAlign w:val="center"/>
          </w:tcPr>
          <w:p w14:paraId="5A58ECA6" w14:textId="77777777"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Hiện trạng sử dụng</w:t>
            </w:r>
          </w:p>
        </w:tc>
        <w:tc>
          <w:tcPr>
            <w:tcW w:w="477" w:type="pct"/>
            <w:vMerge w:val="restart"/>
            <w:tcBorders>
              <w:top w:val="single" w:sz="8" w:space="0" w:color="000000"/>
              <w:left w:val="single" w:sz="8" w:space="0" w:color="000000"/>
              <w:right w:val="single" w:sz="8" w:space="0" w:color="000000"/>
            </w:tcBorders>
            <w:vAlign w:val="center"/>
          </w:tcPr>
          <w:p w14:paraId="207B8B47" w14:textId="77777777"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Ghi chú</w:t>
            </w:r>
          </w:p>
        </w:tc>
      </w:tr>
      <w:tr w:rsidR="00444E88" w:rsidRPr="00444E88" w14:paraId="26AC70E9" w14:textId="77777777" w:rsidTr="00FB7229">
        <w:tc>
          <w:tcPr>
            <w:tcW w:w="302" w:type="pct"/>
            <w:vMerge/>
            <w:tcBorders>
              <w:top w:val="single" w:sz="8" w:space="0" w:color="000000"/>
              <w:left w:val="single" w:sz="8" w:space="0" w:color="000000"/>
              <w:bottom w:val="nil"/>
              <w:right w:val="nil"/>
            </w:tcBorders>
            <w:vAlign w:val="center"/>
          </w:tcPr>
          <w:p w14:paraId="55294617"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874" w:type="pct"/>
            <w:vMerge/>
            <w:tcBorders>
              <w:top w:val="single" w:sz="8" w:space="0" w:color="000000"/>
              <w:left w:val="single" w:sz="8" w:space="0" w:color="000000"/>
              <w:bottom w:val="nil"/>
              <w:right w:val="nil"/>
            </w:tcBorders>
            <w:vAlign w:val="center"/>
          </w:tcPr>
          <w:p w14:paraId="2B72CB81" w14:textId="77777777" w:rsidR="00444E88" w:rsidRPr="00444E88" w:rsidRDefault="00444E88" w:rsidP="00444E88">
            <w:pPr>
              <w:adjustRightInd w:val="0"/>
              <w:snapToGrid w:val="0"/>
              <w:spacing w:after="0" w:line="240" w:lineRule="auto"/>
              <w:jc w:val="center"/>
              <w:rPr>
                <w:rFonts w:ascii="Arial" w:hAnsi="Arial" w:cs="Arial"/>
                <w:sz w:val="20"/>
                <w:szCs w:val="20"/>
              </w:rPr>
            </w:pPr>
          </w:p>
        </w:tc>
        <w:tc>
          <w:tcPr>
            <w:tcW w:w="666" w:type="pct"/>
            <w:tcBorders>
              <w:top w:val="single" w:sz="8" w:space="0" w:color="000000"/>
              <w:left w:val="single" w:sz="8" w:space="0" w:color="000000"/>
              <w:bottom w:val="nil"/>
              <w:right w:val="nil"/>
            </w:tcBorders>
            <w:vAlign w:val="center"/>
          </w:tcPr>
          <w:p w14:paraId="6DF5E3F6" w14:textId="77777777"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w:t>
            </w:r>
          </w:p>
          <w:p w14:paraId="0D3734E1" w14:textId="77777777"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LƯỢNG</w:t>
            </w:r>
          </w:p>
        </w:tc>
        <w:tc>
          <w:tcPr>
            <w:tcW w:w="541" w:type="pct"/>
            <w:tcBorders>
              <w:top w:val="single" w:sz="8" w:space="0" w:color="000000"/>
              <w:left w:val="single" w:sz="8" w:space="0" w:color="000000"/>
              <w:bottom w:val="nil"/>
              <w:right w:val="nil"/>
            </w:tcBorders>
            <w:vAlign w:val="center"/>
          </w:tcPr>
          <w:p w14:paraId="19F44D6B" w14:textId="77777777"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DIỆN TÍCH</w:t>
            </w:r>
          </w:p>
        </w:tc>
        <w:tc>
          <w:tcPr>
            <w:tcW w:w="556" w:type="pct"/>
            <w:tcBorders>
              <w:top w:val="single" w:sz="8" w:space="0" w:color="000000"/>
              <w:left w:val="single" w:sz="8" w:space="0" w:color="000000"/>
              <w:bottom w:val="nil"/>
              <w:right w:val="nil"/>
            </w:tcBorders>
            <w:vAlign w:val="center"/>
          </w:tcPr>
          <w:p w14:paraId="4C4AC5C1" w14:textId="7A3D17FB" w:rsidR="00444E88" w:rsidRPr="00444E88" w:rsidRDefault="00DB034E" w:rsidP="00444E88">
            <w:pPr>
              <w:adjustRightInd w:val="0"/>
              <w:snapToGrid w:val="0"/>
              <w:spacing w:after="0" w:line="240" w:lineRule="auto"/>
              <w:jc w:val="center"/>
              <w:rPr>
                <w:rFonts w:ascii="Arial" w:hAnsi="Arial" w:cs="Arial"/>
                <w:sz w:val="20"/>
                <w:szCs w:val="20"/>
              </w:rPr>
            </w:pPr>
            <w:r>
              <w:rPr>
                <w:rFonts w:ascii="Arial" w:hAnsi="Arial" w:cs="Arial"/>
                <w:b/>
                <w:sz w:val="20"/>
                <w:szCs w:val="20"/>
              </w:rPr>
              <w:t>Đang</w:t>
            </w:r>
            <w:r w:rsidR="00444E88" w:rsidRPr="00444E88">
              <w:rPr>
                <w:rFonts w:ascii="Arial" w:hAnsi="Arial" w:cs="Arial"/>
                <w:b/>
                <w:sz w:val="20"/>
                <w:szCs w:val="20"/>
              </w:rPr>
              <w:t xml:space="preserve"> sử dụng đúng mục đích</w:t>
            </w:r>
          </w:p>
        </w:tc>
        <w:tc>
          <w:tcPr>
            <w:tcW w:w="556" w:type="pct"/>
            <w:tcBorders>
              <w:top w:val="single" w:sz="8" w:space="0" w:color="000000"/>
              <w:left w:val="single" w:sz="8" w:space="0" w:color="000000"/>
              <w:bottom w:val="nil"/>
              <w:right w:val="nil"/>
            </w:tcBorders>
            <w:vAlign w:val="center"/>
          </w:tcPr>
          <w:p w14:paraId="6B916CAE" w14:textId="0AC606B5" w:rsidR="00444E88" w:rsidRPr="00444E88" w:rsidRDefault="00DB034E" w:rsidP="00444E88">
            <w:pPr>
              <w:adjustRightInd w:val="0"/>
              <w:snapToGrid w:val="0"/>
              <w:spacing w:after="0" w:line="240" w:lineRule="auto"/>
              <w:jc w:val="center"/>
              <w:rPr>
                <w:rFonts w:ascii="Arial" w:hAnsi="Arial" w:cs="Arial"/>
                <w:sz w:val="20"/>
                <w:szCs w:val="20"/>
              </w:rPr>
            </w:pPr>
            <w:r>
              <w:rPr>
                <w:rFonts w:ascii="Arial" w:hAnsi="Arial" w:cs="Arial"/>
                <w:b/>
                <w:sz w:val="20"/>
                <w:szCs w:val="20"/>
              </w:rPr>
              <w:t>Đang</w:t>
            </w:r>
            <w:r w:rsidR="00444E88" w:rsidRPr="00444E88">
              <w:rPr>
                <w:rFonts w:ascii="Arial" w:hAnsi="Arial" w:cs="Arial"/>
                <w:b/>
                <w:sz w:val="20"/>
                <w:szCs w:val="20"/>
              </w:rPr>
              <w:t xml:space="preserve"> sử dụng không đúng mục đích</w:t>
            </w:r>
          </w:p>
        </w:tc>
        <w:tc>
          <w:tcPr>
            <w:tcW w:w="447" w:type="pct"/>
            <w:tcBorders>
              <w:top w:val="single" w:sz="8" w:space="0" w:color="000000"/>
              <w:left w:val="single" w:sz="8" w:space="0" w:color="000000"/>
              <w:bottom w:val="nil"/>
              <w:right w:val="nil"/>
            </w:tcBorders>
            <w:vAlign w:val="center"/>
          </w:tcPr>
          <w:p w14:paraId="45033ACF" w14:textId="77777777"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Bỏ trống/ không sử dụng</w:t>
            </w:r>
          </w:p>
        </w:tc>
        <w:tc>
          <w:tcPr>
            <w:tcW w:w="581" w:type="pct"/>
            <w:tcBorders>
              <w:top w:val="single" w:sz="8" w:space="0" w:color="000000"/>
              <w:left w:val="single" w:sz="8" w:space="0" w:color="000000"/>
              <w:bottom w:val="nil"/>
              <w:right w:val="single" w:sz="8" w:space="0" w:color="000000"/>
            </w:tcBorders>
            <w:vAlign w:val="center"/>
          </w:tcPr>
          <w:p w14:paraId="27F3EABF" w14:textId="77777777" w:rsidR="00444E88" w:rsidRPr="00444E88" w:rsidRDefault="00444E88"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Hỏng, không sử dụng được</w:t>
            </w:r>
          </w:p>
        </w:tc>
        <w:tc>
          <w:tcPr>
            <w:tcW w:w="477" w:type="pct"/>
            <w:vMerge/>
            <w:tcBorders>
              <w:left w:val="single" w:sz="8" w:space="0" w:color="000000"/>
              <w:right w:val="single" w:sz="8" w:space="0" w:color="000000"/>
            </w:tcBorders>
            <w:vAlign w:val="center"/>
          </w:tcPr>
          <w:p w14:paraId="5381692B" w14:textId="77777777" w:rsidR="00444E88" w:rsidRPr="00444E88" w:rsidRDefault="00444E88" w:rsidP="00444E88">
            <w:pPr>
              <w:adjustRightInd w:val="0"/>
              <w:snapToGrid w:val="0"/>
              <w:spacing w:after="0" w:line="240" w:lineRule="auto"/>
              <w:jc w:val="center"/>
              <w:rPr>
                <w:rFonts w:ascii="Arial" w:hAnsi="Arial" w:cs="Arial"/>
                <w:sz w:val="20"/>
                <w:szCs w:val="20"/>
              </w:rPr>
            </w:pPr>
          </w:p>
        </w:tc>
      </w:tr>
      <w:tr w:rsidR="00A4262D" w:rsidRPr="00444E88" w14:paraId="73618345" w14:textId="77777777" w:rsidTr="00FB7229">
        <w:tc>
          <w:tcPr>
            <w:tcW w:w="302" w:type="pct"/>
            <w:tcBorders>
              <w:top w:val="single" w:sz="8" w:space="0" w:color="000000"/>
              <w:left w:val="single" w:sz="8" w:space="0" w:color="000000"/>
              <w:bottom w:val="nil"/>
              <w:right w:val="nil"/>
            </w:tcBorders>
            <w:vAlign w:val="center"/>
          </w:tcPr>
          <w:p w14:paraId="40746FC3" w14:textId="58C766AD" w:rsidR="00A4262D" w:rsidRPr="00444E88" w:rsidRDefault="00444E88"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w:t>
            </w:r>
          </w:p>
        </w:tc>
        <w:tc>
          <w:tcPr>
            <w:tcW w:w="874" w:type="pct"/>
            <w:tcBorders>
              <w:top w:val="single" w:sz="8" w:space="0" w:color="000000"/>
              <w:left w:val="single" w:sz="8" w:space="0" w:color="000000"/>
              <w:bottom w:val="nil"/>
              <w:right w:val="nil"/>
            </w:tcBorders>
            <w:vAlign w:val="center"/>
          </w:tcPr>
          <w:p w14:paraId="4DF072DE"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2</w:t>
            </w:r>
          </w:p>
        </w:tc>
        <w:tc>
          <w:tcPr>
            <w:tcW w:w="666" w:type="pct"/>
            <w:tcBorders>
              <w:top w:val="single" w:sz="8" w:space="0" w:color="000000"/>
              <w:left w:val="single" w:sz="8" w:space="0" w:color="000000"/>
              <w:bottom w:val="nil"/>
              <w:right w:val="nil"/>
            </w:tcBorders>
            <w:vAlign w:val="center"/>
          </w:tcPr>
          <w:p w14:paraId="1C737F20"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3</w:t>
            </w:r>
          </w:p>
        </w:tc>
        <w:tc>
          <w:tcPr>
            <w:tcW w:w="541" w:type="pct"/>
            <w:tcBorders>
              <w:top w:val="single" w:sz="8" w:space="0" w:color="000000"/>
              <w:left w:val="single" w:sz="8" w:space="0" w:color="000000"/>
              <w:bottom w:val="nil"/>
              <w:right w:val="nil"/>
            </w:tcBorders>
            <w:vAlign w:val="center"/>
          </w:tcPr>
          <w:p w14:paraId="15E0A540"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4</w:t>
            </w:r>
          </w:p>
        </w:tc>
        <w:tc>
          <w:tcPr>
            <w:tcW w:w="556" w:type="pct"/>
            <w:tcBorders>
              <w:top w:val="single" w:sz="8" w:space="0" w:color="000000"/>
              <w:left w:val="single" w:sz="8" w:space="0" w:color="000000"/>
              <w:bottom w:val="nil"/>
              <w:right w:val="nil"/>
            </w:tcBorders>
            <w:vAlign w:val="center"/>
          </w:tcPr>
          <w:p w14:paraId="66304BAF"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5</w:t>
            </w:r>
          </w:p>
        </w:tc>
        <w:tc>
          <w:tcPr>
            <w:tcW w:w="556" w:type="pct"/>
            <w:tcBorders>
              <w:top w:val="single" w:sz="8" w:space="0" w:color="000000"/>
              <w:left w:val="single" w:sz="8" w:space="0" w:color="000000"/>
              <w:bottom w:val="nil"/>
              <w:right w:val="nil"/>
            </w:tcBorders>
            <w:vAlign w:val="center"/>
          </w:tcPr>
          <w:p w14:paraId="65D464B2"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6</w:t>
            </w:r>
          </w:p>
        </w:tc>
        <w:tc>
          <w:tcPr>
            <w:tcW w:w="447" w:type="pct"/>
            <w:tcBorders>
              <w:top w:val="single" w:sz="8" w:space="0" w:color="000000"/>
              <w:left w:val="single" w:sz="8" w:space="0" w:color="000000"/>
              <w:bottom w:val="nil"/>
              <w:right w:val="nil"/>
            </w:tcBorders>
            <w:vAlign w:val="center"/>
          </w:tcPr>
          <w:p w14:paraId="2027DEA0"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7</w:t>
            </w:r>
          </w:p>
        </w:tc>
        <w:tc>
          <w:tcPr>
            <w:tcW w:w="581" w:type="pct"/>
            <w:tcBorders>
              <w:top w:val="single" w:sz="8" w:space="0" w:color="000000"/>
              <w:left w:val="single" w:sz="8" w:space="0" w:color="000000"/>
              <w:bottom w:val="nil"/>
              <w:right w:val="nil"/>
            </w:tcBorders>
            <w:vAlign w:val="center"/>
          </w:tcPr>
          <w:p w14:paraId="3494716C"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8</w:t>
            </w:r>
          </w:p>
        </w:tc>
        <w:tc>
          <w:tcPr>
            <w:tcW w:w="477" w:type="pct"/>
            <w:tcBorders>
              <w:top w:val="single" w:sz="8" w:space="0" w:color="000000"/>
              <w:left w:val="single" w:sz="8" w:space="0" w:color="000000"/>
              <w:bottom w:val="nil"/>
              <w:right w:val="single" w:sz="8" w:space="0" w:color="000000"/>
            </w:tcBorders>
            <w:vAlign w:val="center"/>
          </w:tcPr>
          <w:p w14:paraId="3DD01925" w14:textId="77777777" w:rsidR="00A4262D" w:rsidRPr="00444E88" w:rsidRDefault="00600669" w:rsidP="00444E88">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9</w:t>
            </w:r>
          </w:p>
        </w:tc>
      </w:tr>
      <w:tr w:rsidR="00A4262D" w:rsidRPr="00444E88" w14:paraId="36188170" w14:textId="77777777" w:rsidTr="00FB7229">
        <w:tc>
          <w:tcPr>
            <w:tcW w:w="302" w:type="pct"/>
            <w:tcBorders>
              <w:top w:val="single" w:sz="8" w:space="0" w:color="000000"/>
              <w:left w:val="single" w:sz="8" w:space="0" w:color="000000"/>
              <w:bottom w:val="nil"/>
              <w:right w:val="nil"/>
            </w:tcBorders>
            <w:vAlign w:val="center"/>
          </w:tcPr>
          <w:p w14:paraId="7EF5DE4E"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w:t>
            </w:r>
          </w:p>
        </w:tc>
        <w:tc>
          <w:tcPr>
            <w:tcW w:w="874" w:type="pct"/>
            <w:tcBorders>
              <w:top w:val="single" w:sz="8" w:space="0" w:color="000000"/>
              <w:left w:val="single" w:sz="8" w:space="0" w:color="000000"/>
              <w:bottom w:val="nil"/>
              <w:right w:val="nil"/>
            </w:tcBorders>
            <w:vAlign w:val="center"/>
          </w:tcPr>
          <w:p w14:paraId="395E5A6F" w14:textId="5ADA2E84" w:rsidR="00A4262D" w:rsidRPr="00444E88" w:rsidRDefault="00444E88" w:rsidP="00444E88">
            <w:pPr>
              <w:adjustRightInd w:val="0"/>
              <w:snapToGrid w:val="0"/>
              <w:spacing w:after="0" w:line="240" w:lineRule="auto"/>
              <w:rPr>
                <w:rFonts w:ascii="Arial" w:hAnsi="Arial" w:cs="Arial"/>
                <w:sz w:val="20"/>
                <w:szCs w:val="20"/>
              </w:rPr>
            </w:pPr>
            <w:r>
              <w:rPr>
                <w:rFonts w:ascii="Arial" w:hAnsi="Arial" w:cs="Arial"/>
                <w:b/>
                <w:sz w:val="20"/>
                <w:szCs w:val="20"/>
              </w:rPr>
              <w:t>Đơn</w:t>
            </w:r>
            <w:r w:rsidRPr="00444E88">
              <w:rPr>
                <w:rFonts w:ascii="Arial" w:hAnsi="Arial" w:cs="Arial"/>
                <w:b/>
                <w:sz w:val="20"/>
                <w:szCs w:val="20"/>
              </w:rPr>
              <w:t xml:space="preserve"> vị A</w:t>
            </w:r>
          </w:p>
        </w:tc>
        <w:tc>
          <w:tcPr>
            <w:tcW w:w="666" w:type="pct"/>
            <w:tcBorders>
              <w:top w:val="single" w:sz="8" w:space="0" w:color="000000"/>
              <w:left w:val="single" w:sz="8" w:space="0" w:color="000000"/>
              <w:bottom w:val="nil"/>
              <w:right w:val="nil"/>
            </w:tcBorders>
            <w:vAlign w:val="center"/>
          </w:tcPr>
          <w:p w14:paraId="73C0372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3010C36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0E2570E2"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4D684A7E"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34FEAD0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2941871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51E76B9F"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39F0D44E" w14:textId="77777777" w:rsidTr="00FB7229">
        <w:tc>
          <w:tcPr>
            <w:tcW w:w="302" w:type="pct"/>
            <w:tcBorders>
              <w:top w:val="single" w:sz="8" w:space="0" w:color="000000"/>
              <w:left w:val="single" w:sz="8" w:space="0" w:color="000000"/>
              <w:bottom w:val="nil"/>
              <w:right w:val="nil"/>
            </w:tcBorders>
            <w:vAlign w:val="center"/>
          </w:tcPr>
          <w:p w14:paraId="652A74E2" w14:textId="3FCB9A66" w:rsidR="00A4262D" w:rsidRPr="00236021" w:rsidRDefault="00236021" w:rsidP="00444E88">
            <w:pPr>
              <w:adjustRightInd w:val="0"/>
              <w:snapToGrid w:val="0"/>
              <w:spacing w:after="0" w:line="240" w:lineRule="auto"/>
              <w:jc w:val="center"/>
              <w:rPr>
                <w:rFonts w:ascii="Arial" w:hAnsi="Arial" w:cs="Arial"/>
                <w:b/>
                <w:bCs/>
                <w:sz w:val="20"/>
                <w:szCs w:val="20"/>
              </w:rPr>
            </w:pPr>
            <w:r w:rsidRPr="00236021">
              <w:rPr>
                <w:rFonts w:ascii="Arial" w:hAnsi="Arial" w:cs="Arial"/>
                <w:b/>
                <w:bCs/>
                <w:sz w:val="20"/>
                <w:szCs w:val="20"/>
              </w:rPr>
              <w:t>1</w:t>
            </w:r>
          </w:p>
        </w:tc>
        <w:tc>
          <w:tcPr>
            <w:tcW w:w="874" w:type="pct"/>
            <w:tcBorders>
              <w:top w:val="single" w:sz="8" w:space="0" w:color="000000"/>
              <w:left w:val="single" w:sz="8" w:space="0" w:color="000000"/>
              <w:bottom w:val="nil"/>
              <w:right w:val="nil"/>
            </w:tcBorders>
            <w:vAlign w:val="center"/>
          </w:tcPr>
          <w:p w14:paraId="28D30215"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Tr</w:t>
            </w:r>
            <w:r w:rsidRPr="00444E88">
              <w:rPr>
                <w:rFonts w:ascii="Arial" w:hAnsi="Arial" w:cs="Arial"/>
                <w:b/>
                <w:sz w:val="20"/>
                <w:szCs w:val="20"/>
              </w:rPr>
              <w:t>ụ</w:t>
            </w:r>
            <w:r w:rsidRPr="00444E88">
              <w:rPr>
                <w:rFonts w:ascii="Arial" w:hAnsi="Arial" w:cs="Arial"/>
                <w:b/>
                <w:sz w:val="20"/>
                <w:szCs w:val="20"/>
              </w:rPr>
              <w:t xml:space="preserve"> s</w:t>
            </w:r>
            <w:r w:rsidRPr="00444E88">
              <w:rPr>
                <w:rFonts w:ascii="Arial" w:hAnsi="Arial" w:cs="Arial"/>
                <w:b/>
                <w:sz w:val="20"/>
                <w:szCs w:val="20"/>
              </w:rPr>
              <w:t>ở</w:t>
            </w:r>
            <w:r w:rsidRPr="00444E88">
              <w:rPr>
                <w:rFonts w:ascii="Arial" w:hAnsi="Arial" w:cs="Arial"/>
                <w:b/>
                <w:sz w:val="20"/>
                <w:szCs w:val="20"/>
              </w:rPr>
              <w:t xml:space="preserve"> làm vi</w:t>
            </w:r>
            <w:r w:rsidRPr="00444E88">
              <w:rPr>
                <w:rFonts w:ascii="Arial" w:hAnsi="Arial" w:cs="Arial"/>
                <w:b/>
                <w:sz w:val="20"/>
                <w:szCs w:val="20"/>
              </w:rPr>
              <w:t>ệ</w:t>
            </w:r>
            <w:r w:rsidRPr="00444E88">
              <w:rPr>
                <w:rFonts w:ascii="Arial" w:hAnsi="Arial" w:cs="Arial"/>
                <w:b/>
                <w:sz w:val="20"/>
                <w:szCs w:val="20"/>
              </w:rPr>
              <w:t>c, cơ s</w:t>
            </w:r>
            <w:r w:rsidRPr="00444E88">
              <w:rPr>
                <w:rFonts w:ascii="Arial" w:hAnsi="Arial" w:cs="Arial"/>
                <w:b/>
                <w:sz w:val="20"/>
                <w:szCs w:val="20"/>
              </w:rPr>
              <w:t>ở</w:t>
            </w:r>
            <w:r w:rsidRPr="00444E88">
              <w:rPr>
                <w:rFonts w:ascii="Arial" w:hAnsi="Arial" w:cs="Arial"/>
                <w:b/>
                <w:sz w:val="20"/>
                <w:szCs w:val="20"/>
              </w:rPr>
              <w:t xml:space="preserve"> ho</w:t>
            </w:r>
            <w:r w:rsidRPr="00444E88">
              <w:rPr>
                <w:rFonts w:ascii="Arial" w:hAnsi="Arial" w:cs="Arial"/>
                <w:b/>
                <w:sz w:val="20"/>
                <w:szCs w:val="20"/>
              </w:rPr>
              <w:t>ạ</w:t>
            </w:r>
            <w:r w:rsidRPr="00444E88">
              <w:rPr>
                <w:rFonts w:ascii="Arial" w:hAnsi="Arial" w:cs="Arial"/>
                <w:b/>
                <w:sz w:val="20"/>
                <w:szCs w:val="20"/>
              </w:rPr>
              <w:t>t đ</w:t>
            </w:r>
            <w:r w:rsidRPr="00444E88">
              <w:rPr>
                <w:rFonts w:ascii="Arial" w:hAnsi="Arial" w:cs="Arial"/>
                <w:b/>
                <w:sz w:val="20"/>
                <w:szCs w:val="20"/>
              </w:rPr>
              <w:t>ộ</w:t>
            </w:r>
            <w:r w:rsidRPr="00444E88">
              <w:rPr>
                <w:rFonts w:ascii="Arial" w:hAnsi="Arial" w:cs="Arial"/>
                <w:b/>
                <w:sz w:val="20"/>
                <w:szCs w:val="20"/>
              </w:rPr>
              <w:t>ng s</w:t>
            </w:r>
            <w:r w:rsidRPr="00444E88">
              <w:rPr>
                <w:rFonts w:ascii="Arial" w:hAnsi="Arial" w:cs="Arial"/>
                <w:b/>
                <w:sz w:val="20"/>
                <w:szCs w:val="20"/>
              </w:rPr>
              <w:t>ự</w:t>
            </w:r>
            <w:r w:rsidRPr="00444E88">
              <w:rPr>
                <w:rFonts w:ascii="Arial" w:hAnsi="Arial" w:cs="Arial"/>
                <w:b/>
                <w:sz w:val="20"/>
                <w:szCs w:val="20"/>
              </w:rPr>
              <w:t xml:space="preserve"> nghi</w:t>
            </w:r>
            <w:r w:rsidRPr="00444E88">
              <w:rPr>
                <w:rFonts w:ascii="Arial" w:hAnsi="Arial" w:cs="Arial"/>
                <w:b/>
                <w:sz w:val="20"/>
                <w:szCs w:val="20"/>
              </w:rPr>
              <w:t>ệ</w:t>
            </w:r>
            <w:r w:rsidRPr="00444E88">
              <w:rPr>
                <w:rFonts w:ascii="Arial" w:hAnsi="Arial" w:cs="Arial"/>
                <w:b/>
                <w:sz w:val="20"/>
                <w:szCs w:val="20"/>
              </w:rPr>
              <w:t>p</w:t>
            </w:r>
          </w:p>
        </w:tc>
        <w:tc>
          <w:tcPr>
            <w:tcW w:w="666" w:type="pct"/>
            <w:tcBorders>
              <w:top w:val="single" w:sz="8" w:space="0" w:color="000000"/>
              <w:left w:val="single" w:sz="8" w:space="0" w:color="000000"/>
              <w:bottom w:val="nil"/>
              <w:right w:val="nil"/>
            </w:tcBorders>
            <w:vAlign w:val="center"/>
          </w:tcPr>
          <w:p w14:paraId="42039C6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1F93B472"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007E468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07640C4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2437968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03956CE8"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167FA530"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45CC5EE5" w14:textId="77777777" w:rsidTr="00FB7229">
        <w:tc>
          <w:tcPr>
            <w:tcW w:w="302" w:type="pct"/>
            <w:tcBorders>
              <w:top w:val="single" w:sz="8" w:space="0" w:color="000000"/>
              <w:left w:val="single" w:sz="8" w:space="0" w:color="000000"/>
              <w:bottom w:val="nil"/>
              <w:right w:val="nil"/>
            </w:tcBorders>
            <w:vAlign w:val="center"/>
          </w:tcPr>
          <w:p w14:paraId="670D7675" w14:textId="472A60AD" w:rsidR="00A4262D" w:rsidRPr="00236021" w:rsidRDefault="00236021" w:rsidP="00444E88">
            <w:pPr>
              <w:adjustRightInd w:val="0"/>
              <w:snapToGrid w:val="0"/>
              <w:spacing w:after="0" w:line="240" w:lineRule="auto"/>
              <w:jc w:val="center"/>
              <w:rPr>
                <w:rFonts w:ascii="Arial" w:hAnsi="Arial" w:cs="Arial"/>
                <w:i/>
                <w:iCs/>
                <w:sz w:val="20"/>
                <w:szCs w:val="20"/>
              </w:rPr>
            </w:pPr>
            <w:r w:rsidRPr="00236021">
              <w:rPr>
                <w:rFonts w:ascii="Arial" w:hAnsi="Arial" w:cs="Arial"/>
                <w:i/>
                <w:iCs/>
                <w:sz w:val="20"/>
                <w:szCs w:val="20"/>
              </w:rPr>
              <w:t>1.1</w:t>
            </w:r>
          </w:p>
        </w:tc>
        <w:tc>
          <w:tcPr>
            <w:tcW w:w="874" w:type="pct"/>
            <w:tcBorders>
              <w:top w:val="single" w:sz="8" w:space="0" w:color="000000"/>
              <w:left w:val="single" w:sz="8" w:space="0" w:color="000000"/>
              <w:bottom w:val="nil"/>
              <w:right w:val="nil"/>
            </w:tcBorders>
            <w:vAlign w:val="center"/>
          </w:tcPr>
          <w:p w14:paraId="0A865EFE"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i/>
                <w:sz w:val="20"/>
                <w:szCs w:val="20"/>
              </w:rPr>
              <w:t>Đ</w:t>
            </w:r>
            <w:r w:rsidRPr="00444E88">
              <w:rPr>
                <w:rFonts w:ascii="Arial" w:hAnsi="Arial" w:cs="Arial"/>
                <w:i/>
                <w:sz w:val="20"/>
                <w:szCs w:val="20"/>
              </w:rPr>
              <w:t>ấ</w:t>
            </w:r>
            <w:r w:rsidRPr="00444E88">
              <w:rPr>
                <w:rFonts w:ascii="Arial" w:hAnsi="Arial" w:cs="Arial"/>
                <w:i/>
                <w:sz w:val="20"/>
                <w:szCs w:val="20"/>
              </w:rPr>
              <w:t>t</w:t>
            </w:r>
          </w:p>
        </w:tc>
        <w:tc>
          <w:tcPr>
            <w:tcW w:w="666" w:type="pct"/>
            <w:tcBorders>
              <w:top w:val="single" w:sz="8" w:space="0" w:color="000000"/>
              <w:left w:val="single" w:sz="8" w:space="0" w:color="000000"/>
              <w:bottom w:val="nil"/>
              <w:right w:val="nil"/>
            </w:tcBorders>
            <w:vAlign w:val="center"/>
          </w:tcPr>
          <w:p w14:paraId="5FF6ECB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1EE5374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5A85604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49CA547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72170B3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7915D002"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54D9E253"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078EC39A" w14:textId="77777777" w:rsidTr="00FB7229">
        <w:tc>
          <w:tcPr>
            <w:tcW w:w="302" w:type="pct"/>
            <w:tcBorders>
              <w:top w:val="single" w:sz="8" w:space="0" w:color="000000"/>
              <w:left w:val="single" w:sz="8" w:space="0" w:color="000000"/>
              <w:bottom w:val="nil"/>
              <w:right w:val="nil"/>
            </w:tcBorders>
            <w:vAlign w:val="center"/>
          </w:tcPr>
          <w:p w14:paraId="4C6161BD" w14:textId="00EF14D3" w:rsidR="00A4262D" w:rsidRPr="00236021" w:rsidRDefault="00600669" w:rsidP="00444E88">
            <w:pPr>
              <w:adjustRightInd w:val="0"/>
              <w:snapToGrid w:val="0"/>
              <w:spacing w:after="0" w:line="240" w:lineRule="auto"/>
              <w:jc w:val="center"/>
              <w:rPr>
                <w:rFonts w:ascii="Arial" w:hAnsi="Arial" w:cs="Arial"/>
                <w:i/>
                <w:iCs/>
                <w:sz w:val="20"/>
                <w:szCs w:val="20"/>
              </w:rPr>
            </w:pPr>
            <w:r w:rsidRPr="00236021">
              <w:rPr>
                <w:rFonts w:ascii="Arial" w:hAnsi="Arial" w:cs="Arial"/>
                <w:i/>
                <w:iCs/>
                <w:sz w:val="20"/>
                <w:szCs w:val="20"/>
              </w:rPr>
              <w:t>1</w:t>
            </w:r>
            <w:r w:rsidR="00236021" w:rsidRPr="00236021">
              <w:rPr>
                <w:rFonts w:ascii="Arial" w:hAnsi="Arial" w:cs="Arial"/>
                <w:i/>
                <w:iCs/>
                <w:sz w:val="20"/>
                <w:szCs w:val="20"/>
              </w:rPr>
              <w:t>.</w:t>
            </w:r>
            <w:r w:rsidRPr="00236021">
              <w:rPr>
                <w:rFonts w:ascii="Arial" w:hAnsi="Arial" w:cs="Arial"/>
                <w:i/>
                <w:iCs/>
                <w:sz w:val="20"/>
                <w:szCs w:val="20"/>
              </w:rPr>
              <w:t>2</w:t>
            </w:r>
          </w:p>
        </w:tc>
        <w:tc>
          <w:tcPr>
            <w:tcW w:w="874" w:type="pct"/>
            <w:tcBorders>
              <w:top w:val="single" w:sz="8" w:space="0" w:color="000000"/>
              <w:left w:val="single" w:sz="8" w:space="0" w:color="000000"/>
              <w:bottom w:val="nil"/>
              <w:right w:val="nil"/>
            </w:tcBorders>
            <w:vAlign w:val="center"/>
          </w:tcPr>
          <w:p w14:paraId="4EEF74BD"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i/>
                <w:sz w:val="20"/>
                <w:szCs w:val="20"/>
              </w:rPr>
              <w:t>Nhà</w:t>
            </w:r>
          </w:p>
        </w:tc>
        <w:tc>
          <w:tcPr>
            <w:tcW w:w="666" w:type="pct"/>
            <w:tcBorders>
              <w:top w:val="single" w:sz="8" w:space="0" w:color="000000"/>
              <w:left w:val="single" w:sz="8" w:space="0" w:color="000000"/>
              <w:bottom w:val="nil"/>
              <w:right w:val="nil"/>
            </w:tcBorders>
            <w:vAlign w:val="center"/>
          </w:tcPr>
          <w:p w14:paraId="535E51C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6473EDF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4E7D498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377A218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6365D478"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5494ECEA"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7051A75E"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57094169" w14:textId="77777777" w:rsidTr="00FB7229">
        <w:tc>
          <w:tcPr>
            <w:tcW w:w="302" w:type="pct"/>
            <w:tcBorders>
              <w:top w:val="single" w:sz="8" w:space="0" w:color="000000"/>
              <w:left w:val="single" w:sz="8" w:space="0" w:color="000000"/>
              <w:bottom w:val="nil"/>
              <w:right w:val="nil"/>
            </w:tcBorders>
            <w:vAlign w:val="center"/>
          </w:tcPr>
          <w:p w14:paraId="0AF2A791" w14:textId="358D9BC9" w:rsidR="00A4262D" w:rsidRPr="00236021" w:rsidRDefault="00236021" w:rsidP="00444E88">
            <w:pPr>
              <w:adjustRightInd w:val="0"/>
              <w:snapToGrid w:val="0"/>
              <w:spacing w:after="0" w:line="240" w:lineRule="auto"/>
              <w:jc w:val="center"/>
              <w:rPr>
                <w:rFonts w:ascii="Arial" w:hAnsi="Arial" w:cs="Arial"/>
                <w:i/>
                <w:iCs/>
                <w:sz w:val="20"/>
                <w:szCs w:val="20"/>
              </w:rPr>
            </w:pPr>
            <w:r w:rsidRPr="00236021">
              <w:rPr>
                <w:rFonts w:ascii="Arial" w:hAnsi="Arial" w:cs="Arial"/>
                <w:i/>
                <w:iCs/>
                <w:sz w:val="20"/>
                <w:szCs w:val="20"/>
              </w:rPr>
              <w:t>1.3</w:t>
            </w:r>
          </w:p>
        </w:tc>
        <w:tc>
          <w:tcPr>
            <w:tcW w:w="874" w:type="pct"/>
            <w:tcBorders>
              <w:top w:val="single" w:sz="8" w:space="0" w:color="000000"/>
              <w:left w:val="single" w:sz="8" w:space="0" w:color="000000"/>
              <w:bottom w:val="nil"/>
              <w:right w:val="nil"/>
            </w:tcBorders>
            <w:vAlign w:val="center"/>
          </w:tcPr>
          <w:p w14:paraId="1A131722"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i/>
                <w:sz w:val="20"/>
                <w:szCs w:val="20"/>
              </w:rPr>
              <w:t>V</w:t>
            </w:r>
            <w:r w:rsidRPr="00444E88">
              <w:rPr>
                <w:rFonts w:ascii="Arial" w:hAnsi="Arial" w:cs="Arial"/>
                <w:i/>
                <w:sz w:val="20"/>
                <w:szCs w:val="20"/>
              </w:rPr>
              <w:t>ậ</w:t>
            </w:r>
            <w:r w:rsidRPr="00444E88">
              <w:rPr>
                <w:rFonts w:ascii="Arial" w:hAnsi="Arial" w:cs="Arial"/>
                <w:i/>
                <w:sz w:val="20"/>
                <w:szCs w:val="20"/>
              </w:rPr>
              <w:t>t ki</w:t>
            </w:r>
            <w:r w:rsidRPr="00444E88">
              <w:rPr>
                <w:rFonts w:ascii="Arial" w:hAnsi="Arial" w:cs="Arial"/>
                <w:i/>
                <w:sz w:val="20"/>
                <w:szCs w:val="20"/>
              </w:rPr>
              <w:t>ế</w:t>
            </w:r>
            <w:r w:rsidRPr="00444E88">
              <w:rPr>
                <w:rFonts w:ascii="Arial" w:hAnsi="Arial" w:cs="Arial"/>
                <w:i/>
                <w:sz w:val="20"/>
                <w:szCs w:val="20"/>
              </w:rPr>
              <w:t>n trúc, công trình xây d</w:t>
            </w:r>
            <w:r w:rsidRPr="00444E88">
              <w:rPr>
                <w:rFonts w:ascii="Arial" w:hAnsi="Arial" w:cs="Arial"/>
                <w:i/>
                <w:sz w:val="20"/>
                <w:szCs w:val="20"/>
              </w:rPr>
              <w:t>ự</w:t>
            </w:r>
            <w:r w:rsidRPr="00444E88">
              <w:rPr>
                <w:rFonts w:ascii="Arial" w:hAnsi="Arial" w:cs="Arial"/>
                <w:i/>
                <w:sz w:val="20"/>
                <w:szCs w:val="20"/>
              </w:rPr>
              <w:t>ng khác</w:t>
            </w:r>
          </w:p>
        </w:tc>
        <w:tc>
          <w:tcPr>
            <w:tcW w:w="666" w:type="pct"/>
            <w:tcBorders>
              <w:top w:val="single" w:sz="8" w:space="0" w:color="000000"/>
              <w:left w:val="single" w:sz="8" w:space="0" w:color="000000"/>
              <w:bottom w:val="nil"/>
              <w:right w:val="nil"/>
            </w:tcBorders>
            <w:vAlign w:val="center"/>
          </w:tcPr>
          <w:p w14:paraId="696B225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4E10EC72"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7A4BBBE2"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4673D193"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643BD3A2"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6632E8E2"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4A1D09AE"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375A0FD6" w14:textId="77777777" w:rsidTr="00FB7229">
        <w:tc>
          <w:tcPr>
            <w:tcW w:w="302" w:type="pct"/>
            <w:tcBorders>
              <w:top w:val="single" w:sz="8" w:space="0" w:color="000000"/>
              <w:left w:val="single" w:sz="8" w:space="0" w:color="000000"/>
              <w:bottom w:val="nil"/>
              <w:right w:val="nil"/>
            </w:tcBorders>
            <w:vAlign w:val="center"/>
          </w:tcPr>
          <w:p w14:paraId="191F33E3"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2</w:t>
            </w:r>
          </w:p>
        </w:tc>
        <w:tc>
          <w:tcPr>
            <w:tcW w:w="874" w:type="pct"/>
            <w:tcBorders>
              <w:top w:val="single" w:sz="8" w:space="0" w:color="000000"/>
              <w:left w:val="single" w:sz="8" w:space="0" w:color="000000"/>
              <w:bottom w:val="nil"/>
              <w:right w:val="nil"/>
            </w:tcBorders>
            <w:vAlign w:val="center"/>
          </w:tcPr>
          <w:p w14:paraId="5D163DAA"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Xe ô tô</w:t>
            </w:r>
          </w:p>
        </w:tc>
        <w:tc>
          <w:tcPr>
            <w:tcW w:w="666" w:type="pct"/>
            <w:tcBorders>
              <w:top w:val="single" w:sz="8" w:space="0" w:color="000000"/>
              <w:left w:val="single" w:sz="8" w:space="0" w:color="000000"/>
              <w:bottom w:val="nil"/>
              <w:right w:val="nil"/>
            </w:tcBorders>
            <w:vAlign w:val="center"/>
          </w:tcPr>
          <w:p w14:paraId="3948976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30E5DCF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7D5A6AD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10C25B2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0B30C4DD"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68FCFAE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4C320E43"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274C0C7B" w14:textId="77777777" w:rsidTr="00FB7229">
        <w:tc>
          <w:tcPr>
            <w:tcW w:w="302" w:type="pct"/>
            <w:tcBorders>
              <w:top w:val="single" w:sz="8" w:space="0" w:color="000000"/>
              <w:left w:val="single" w:sz="8" w:space="0" w:color="000000"/>
              <w:bottom w:val="nil"/>
              <w:right w:val="nil"/>
            </w:tcBorders>
            <w:vAlign w:val="center"/>
          </w:tcPr>
          <w:p w14:paraId="151E4303"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3</w:t>
            </w:r>
          </w:p>
        </w:tc>
        <w:tc>
          <w:tcPr>
            <w:tcW w:w="874" w:type="pct"/>
            <w:tcBorders>
              <w:top w:val="single" w:sz="8" w:space="0" w:color="000000"/>
              <w:left w:val="single" w:sz="8" w:space="0" w:color="000000"/>
              <w:bottom w:val="nil"/>
              <w:right w:val="nil"/>
            </w:tcBorders>
            <w:vAlign w:val="center"/>
          </w:tcPr>
          <w:p w14:paraId="44FD7B65"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Phương ti</w:t>
            </w:r>
            <w:r w:rsidRPr="00444E88">
              <w:rPr>
                <w:rFonts w:ascii="Arial" w:hAnsi="Arial" w:cs="Arial"/>
                <w:b/>
                <w:sz w:val="20"/>
                <w:szCs w:val="20"/>
              </w:rPr>
              <w:t>ệ</w:t>
            </w:r>
            <w:r w:rsidRPr="00444E88">
              <w:rPr>
                <w:rFonts w:ascii="Arial" w:hAnsi="Arial" w:cs="Arial"/>
                <w:b/>
                <w:sz w:val="20"/>
                <w:szCs w:val="20"/>
              </w:rPr>
              <w:t>n v</w:t>
            </w:r>
            <w:r w:rsidRPr="00444E88">
              <w:rPr>
                <w:rFonts w:ascii="Arial" w:hAnsi="Arial" w:cs="Arial"/>
                <w:b/>
                <w:sz w:val="20"/>
                <w:szCs w:val="20"/>
              </w:rPr>
              <w:t>ậ</w:t>
            </w:r>
            <w:r w:rsidRPr="00444E88">
              <w:rPr>
                <w:rFonts w:ascii="Arial" w:hAnsi="Arial" w:cs="Arial"/>
                <w:b/>
                <w:sz w:val="20"/>
                <w:szCs w:val="20"/>
              </w:rPr>
              <w:t>n t</w:t>
            </w:r>
            <w:r w:rsidRPr="00444E88">
              <w:rPr>
                <w:rFonts w:ascii="Arial" w:hAnsi="Arial" w:cs="Arial"/>
                <w:b/>
                <w:sz w:val="20"/>
                <w:szCs w:val="20"/>
              </w:rPr>
              <w:t>ả</w:t>
            </w:r>
            <w:r w:rsidRPr="00444E88">
              <w:rPr>
                <w:rFonts w:ascii="Arial" w:hAnsi="Arial" w:cs="Arial"/>
                <w:b/>
                <w:sz w:val="20"/>
                <w:szCs w:val="20"/>
              </w:rPr>
              <w:t>i khác (ngoài xe ô tô)</w:t>
            </w:r>
          </w:p>
        </w:tc>
        <w:tc>
          <w:tcPr>
            <w:tcW w:w="666" w:type="pct"/>
            <w:tcBorders>
              <w:top w:val="single" w:sz="8" w:space="0" w:color="000000"/>
              <w:left w:val="single" w:sz="8" w:space="0" w:color="000000"/>
              <w:bottom w:val="nil"/>
              <w:right w:val="nil"/>
            </w:tcBorders>
            <w:vAlign w:val="center"/>
          </w:tcPr>
          <w:p w14:paraId="4B73991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2CC531E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2417E18E"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4334C36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5A381BF4"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359556ED"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3D34A288"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7181CF60" w14:textId="77777777" w:rsidTr="00FB7229">
        <w:tc>
          <w:tcPr>
            <w:tcW w:w="302" w:type="pct"/>
            <w:tcBorders>
              <w:top w:val="single" w:sz="8" w:space="0" w:color="000000"/>
              <w:left w:val="single" w:sz="8" w:space="0" w:color="000000"/>
              <w:bottom w:val="nil"/>
              <w:right w:val="nil"/>
            </w:tcBorders>
            <w:vAlign w:val="center"/>
          </w:tcPr>
          <w:p w14:paraId="2B8792B1"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4</w:t>
            </w:r>
          </w:p>
        </w:tc>
        <w:tc>
          <w:tcPr>
            <w:tcW w:w="874" w:type="pct"/>
            <w:tcBorders>
              <w:top w:val="single" w:sz="8" w:space="0" w:color="000000"/>
              <w:left w:val="single" w:sz="8" w:space="0" w:color="000000"/>
              <w:bottom w:val="nil"/>
              <w:right w:val="nil"/>
            </w:tcBorders>
            <w:vAlign w:val="center"/>
          </w:tcPr>
          <w:p w14:paraId="0B135922"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Máy móc, thi</w:t>
            </w:r>
            <w:r w:rsidRPr="00444E88">
              <w:rPr>
                <w:rFonts w:ascii="Arial" w:hAnsi="Arial" w:cs="Arial"/>
                <w:b/>
                <w:sz w:val="20"/>
                <w:szCs w:val="20"/>
              </w:rPr>
              <w:t>ế</w:t>
            </w:r>
            <w:r w:rsidRPr="00444E88">
              <w:rPr>
                <w:rFonts w:ascii="Arial" w:hAnsi="Arial" w:cs="Arial"/>
                <w:b/>
                <w:sz w:val="20"/>
                <w:szCs w:val="20"/>
              </w:rPr>
              <w:t>t b</w:t>
            </w:r>
            <w:r w:rsidRPr="00444E88">
              <w:rPr>
                <w:rFonts w:ascii="Arial" w:hAnsi="Arial" w:cs="Arial"/>
                <w:b/>
                <w:sz w:val="20"/>
                <w:szCs w:val="20"/>
              </w:rPr>
              <w:t>ị</w:t>
            </w:r>
          </w:p>
        </w:tc>
        <w:tc>
          <w:tcPr>
            <w:tcW w:w="666" w:type="pct"/>
            <w:tcBorders>
              <w:top w:val="single" w:sz="8" w:space="0" w:color="000000"/>
              <w:left w:val="single" w:sz="8" w:space="0" w:color="000000"/>
              <w:bottom w:val="nil"/>
              <w:right w:val="nil"/>
            </w:tcBorders>
            <w:vAlign w:val="center"/>
          </w:tcPr>
          <w:p w14:paraId="004F361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79DB91F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777B504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50C387C9"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783D1BA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5B5BF77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723189D6"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306E8B39" w14:textId="77777777" w:rsidTr="00FB7229">
        <w:tc>
          <w:tcPr>
            <w:tcW w:w="302" w:type="pct"/>
            <w:tcBorders>
              <w:top w:val="single" w:sz="8" w:space="0" w:color="000000"/>
              <w:left w:val="single" w:sz="8" w:space="0" w:color="000000"/>
              <w:bottom w:val="nil"/>
              <w:right w:val="nil"/>
            </w:tcBorders>
            <w:vAlign w:val="center"/>
          </w:tcPr>
          <w:p w14:paraId="1BFD80CD"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5</w:t>
            </w:r>
          </w:p>
        </w:tc>
        <w:tc>
          <w:tcPr>
            <w:tcW w:w="874" w:type="pct"/>
            <w:tcBorders>
              <w:top w:val="single" w:sz="8" w:space="0" w:color="000000"/>
              <w:left w:val="single" w:sz="8" w:space="0" w:color="000000"/>
              <w:bottom w:val="nil"/>
              <w:right w:val="nil"/>
            </w:tcBorders>
            <w:vAlign w:val="center"/>
          </w:tcPr>
          <w:p w14:paraId="6742F3BD"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Cây lâu năm, súc v</w:t>
            </w:r>
            <w:r w:rsidRPr="00444E88">
              <w:rPr>
                <w:rFonts w:ascii="Arial" w:hAnsi="Arial" w:cs="Arial"/>
                <w:b/>
                <w:sz w:val="20"/>
                <w:szCs w:val="20"/>
              </w:rPr>
              <w:t>ậ</w:t>
            </w:r>
            <w:r w:rsidRPr="00444E88">
              <w:rPr>
                <w:rFonts w:ascii="Arial" w:hAnsi="Arial" w:cs="Arial"/>
                <w:b/>
                <w:sz w:val="20"/>
                <w:szCs w:val="20"/>
              </w:rPr>
              <w:t>t làm vi</w:t>
            </w:r>
            <w:r w:rsidRPr="00444E88">
              <w:rPr>
                <w:rFonts w:ascii="Arial" w:hAnsi="Arial" w:cs="Arial"/>
                <w:b/>
                <w:sz w:val="20"/>
                <w:szCs w:val="20"/>
              </w:rPr>
              <w:t>ệ</w:t>
            </w:r>
            <w:r w:rsidRPr="00444E88">
              <w:rPr>
                <w:rFonts w:ascii="Arial" w:hAnsi="Arial" w:cs="Arial"/>
                <w:b/>
                <w:sz w:val="20"/>
                <w:szCs w:val="20"/>
              </w:rPr>
              <w:t>c và/ho</w:t>
            </w:r>
            <w:r w:rsidRPr="00444E88">
              <w:rPr>
                <w:rFonts w:ascii="Arial" w:hAnsi="Arial" w:cs="Arial"/>
                <w:b/>
                <w:sz w:val="20"/>
                <w:szCs w:val="20"/>
              </w:rPr>
              <w:t>ặ</w:t>
            </w:r>
            <w:r w:rsidRPr="00444E88">
              <w:rPr>
                <w:rFonts w:ascii="Arial" w:hAnsi="Arial" w:cs="Arial"/>
                <w:b/>
                <w:sz w:val="20"/>
                <w:szCs w:val="20"/>
              </w:rPr>
              <w:t>c cho s</w:t>
            </w:r>
            <w:r w:rsidRPr="00444E88">
              <w:rPr>
                <w:rFonts w:ascii="Arial" w:hAnsi="Arial" w:cs="Arial"/>
                <w:b/>
                <w:sz w:val="20"/>
                <w:szCs w:val="20"/>
              </w:rPr>
              <w:t>ả</w:t>
            </w:r>
            <w:r w:rsidRPr="00444E88">
              <w:rPr>
                <w:rFonts w:ascii="Arial" w:hAnsi="Arial" w:cs="Arial"/>
                <w:b/>
                <w:sz w:val="20"/>
                <w:szCs w:val="20"/>
              </w:rPr>
              <w:t>n ph</w:t>
            </w:r>
            <w:r w:rsidRPr="00444E88">
              <w:rPr>
                <w:rFonts w:ascii="Arial" w:hAnsi="Arial" w:cs="Arial"/>
                <w:b/>
                <w:sz w:val="20"/>
                <w:szCs w:val="20"/>
              </w:rPr>
              <w:t>ẩ</w:t>
            </w:r>
            <w:r w:rsidRPr="00444E88">
              <w:rPr>
                <w:rFonts w:ascii="Arial" w:hAnsi="Arial" w:cs="Arial"/>
                <w:b/>
                <w:sz w:val="20"/>
                <w:szCs w:val="20"/>
              </w:rPr>
              <w:t>m</w:t>
            </w:r>
          </w:p>
        </w:tc>
        <w:tc>
          <w:tcPr>
            <w:tcW w:w="666" w:type="pct"/>
            <w:tcBorders>
              <w:top w:val="single" w:sz="8" w:space="0" w:color="000000"/>
              <w:left w:val="single" w:sz="8" w:space="0" w:color="000000"/>
              <w:bottom w:val="nil"/>
              <w:right w:val="nil"/>
            </w:tcBorders>
            <w:vAlign w:val="center"/>
          </w:tcPr>
          <w:p w14:paraId="0E8D8D8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677A3A4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571B446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4C1D337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174C073E"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5ABE930A"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5C1BC557"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4E64A433" w14:textId="77777777" w:rsidTr="00FB7229">
        <w:tc>
          <w:tcPr>
            <w:tcW w:w="302" w:type="pct"/>
            <w:tcBorders>
              <w:top w:val="single" w:sz="8" w:space="0" w:color="000000"/>
              <w:left w:val="single" w:sz="8" w:space="0" w:color="000000"/>
              <w:bottom w:val="nil"/>
              <w:right w:val="nil"/>
            </w:tcBorders>
            <w:vAlign w:val="center"/>
          </w:tcPr>
          <w:p w14:paraId="1BDFE3C6"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6</w:t>
            </w:r>
          </w:p>
        </w:tc>
        <w:tc>
          <w:tcPr>
            <w:tcW w:w="874" w:type="pct"/>
            <w:tcBorders>
              <w:top w:val="single" w:sz="8" w:space="0" w:color="000000"/>
              <w:left w:val="single" w:sz="8" w:space="0" w:color="000000"/>
              <w:bottom w:val="nil"/>
              <w:right w:val="nil"/>
            </w:tcBorders>
            <w:vAlign w:val="center"/>
          </w:tcPr>
          <w:p w14:paraId="7731E324" w14:textId="46F9623E" w:rsidR="00A4262D" w:rsidRPr="00444E88" w:rsidRDefault="00236021" w:rsidP="00444E88">
            <w:pPr>
              <w:adjustRightInd w:val="0"/>
              <w:snapToGrid w:val="0"/>
              <w:spacing w:after="0" w:line="240" w:lineRule="auto"/>
              <w:rPr>
                <w:rFonts w:ascii="Arial" w:hAnsi="Arial" w:cs="Arial"/>
                <w:sz w:val="20"/>
                <w:szCs w:val="20"/>
              </w:rPr>
            </w:pPr>
            <w:r>
              <w:rPr>
                <w:rFonts w:ascii="Arial" w:hAnsi="Arial" w:cs="Arial"/>
                <w:b/>
                <w:sz w:val="20"/>
                <w:szCs w:val="20"/>
              </w:rPr>
              <w:t>Tài sản</w:t>
            </w:r>
            <w:r w:rsidRPr="00444E88">
              <w:rPr>
                <w:rFonts w:ascii="Arial" w:hAnsi="Arial" w:cs="Arial"/>
                <w:b/>
                <w:sz w:val="20"/>
                <w:szCs w:val="20"/>
              </w:rPr>
              <w:t xml:space="preserve"> cố định đặc thù</w:t>
            </w:r>
          </w:p>
        </w:tc>
        <w:tc>
          <w:tcPr>
            <w:tcW w:w="666" w:type="pct"/>
            <w:tcBorders>
              <w:top w:val="single" w:sz="8" w:space="0" w:color="000000"/>
              <w:left w:val="single" w:sz="8" w:space="0" w:color="000000"/>
              <w:bottom w:val="nil"/>
              <w:right w:val="nil"/>
            </w:tcBorders>
            <w:vAlign w:val="center"/>
          </w:tcPr>
          <w:p w14:paraId="4FE3CF78"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719AFDF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620CEE1A"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2517367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0692012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2A41E67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3D325145"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7C647B81" w14:textId="77777777" w:rsidTr="00FB7229">
        <w:tc>
          <w:tcPr>
            <w:tcW w:w="302" w:type="pct"/>
            <w:tcBorders>
              <w:top w:val="single" w:sz="8" w:space="0" w:color="000000"/>
              <w:left w:val="single" w:sz="8" w:space="0" w:color="000000"/>
              <w:bottom w:val="nil"/>
              <w:right w:val="nil"/>
            </w:tcBorders>
            <w:vAlign w:val="center"/>
          </w:tcPr>
          <w:p w14:paraId="05FC1418"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7</w:t>
            </w:r>
          </w:p>
        </w:tc>
        <w:tc>
          <w:tcPr>
            <w:tcW w:w="874" w:type="pct"/>
            <w:tcBorders>
              <w:top w:val="single" w:sz="8" w:space="0" w:color="000000"/>
              <w:left w:val="single" w:sz="8" w:space="0" w:color="000000"/>
              <w:bottom w:val="nil"/>
              <w:right w:val="nil"/>
            </w:tcBorders>
            <w:vAlign w:val="center"/>
          </w:tcPr>
          <w:p w14:paraId="329B8ED9" w14:textId="7624CFBE" w:rsidR="00A4262D" w:rsidRPr="00444E88" w:rsidRDefault="00236021" w:rsidP="00444E88">
            <w:pPr>
              <w:adjustRightInd w:val="0"/>
              <w:snapToGrid w:val="0"/>
              <w:spacing w:after="0" w:line="240" w:lineRule="auto"/>
              <w:rPr>
                <w:rFonts w:ascii="Arial" w:hAnsi="Arial" w:cs="Arial"/>
                <w:sz w:val="20"/>
                <w:szCs w:val="20"/>
              </w:rPr>
            </w:pPr>
            <w:r>
              <w:rPr>
                <w:rFonts w:ascii="Arial" w:hAnsi="Arial" w:cs="Arial"/>
                <w:b/>
                <w:sz w:val="20"/>
                <w:szCs w:val="20"/>
              </w:rPr>
              <w:t>T</w:t>
            </w:r>
            <w:r w:rsidRPr="00444E88">
              <w:rPr>
                <w:rFonts w:ascii="Arial" w:hAnsi="Arial" w:cs="Arial"/>
                <w:b/>
                <w:sz w:val="20"/>
                <w:szCs w:val="20"/>
              </w:rPr>
              <w:t>ài sản cố định hữu hình khác</w:t>
            </w:r>
          </w:p>
        </w:tc>
        <w:tc>
          <w:tcPr>
            <w:tcW w:w="666" w:type="pct"/>
            <w:tcBorders>
              <w:top w:val="single" w:sz="8" w:space="0" w:color="000000"/>
              <w:left w:val="single" w:sz="8" w:space="0" w:color="000000"/>
              <w:bottom w:val="nil"/>
              <w:right w:val="nil"/>
            </w:tcBorders>
            <w:vAlign w:val="center"/>
          </w:tcPr>
          <w:p w14:paraId="14C3E22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39C83C1A"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51B678ED"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604A00E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121076F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1CB13A5A"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561846E4"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209976EA" w14:textId="77777777" w:rsidTr="00FB7229">
        <w:tc>
          <w:tcPr>
            <w:tcW w:w="302" w:type="pct"/>
            <w:tcBorders>
              <w:top w:val="single" w:sz="8" w:space="0" w:color="000000"/>
              <w:left w:val="single" w:sz="8" w:space="0" w:color="000000"/>
              <w:bottom w:val="nil"/>
              <w:right w:val="nil"/>
            </w:tcBorders>
            <w:vAlign w:val="center"/>
          </w:tcPr>
          <w:p w14:paraId="35E30C89"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8</w:t>
            </w:r>
          </w:p>
        </w:tc>
        <w:tc>
          <w:tcPr>
            <w:tcW w:w="874" w:type="pct"/>
            <w:tcBorders>
              <w:top w:val="single" w:sz="8" w:space="0" w:color="000000"/>
              <w:left w:val="single" w:sz="8" w:space="0" w:color="000000"/>
              <w:bottom w:val="nil"/>
              <w:right w:val="nil"/>
            </w:tcBorders>
            <w:vAlign w:val="center"/>
          </w:tcPr>
          <w:p w14:paraId="6264A33B"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vô hình</w:t>
            </w:r>
            <w:r w:rsidRPr="00444E88">
              <w:rPr>
                <w:rFonts w:ascii="Arial" w:hAnsi="Arial" w:cs="Arial"/>
                <w:b/>
                <w:sz w:val="20"/>
                <w:szCs w:val="20"/>
              </w:rPr>
              <w:t xml:space="preserve"> (ngoài giá tr</w:t>
            </w:r>
            <w:r w:rsidRPr="00444E88">
              <w:rPr>
                <w:rFonts w:ascii="Arial" w:hAnsi="Arial" w:cs="Arial"/>
                <w:b/>
                <w:sz w:val="20"/>
                <w:szCs w:val="20"/>
              </w:rPr>
              <w:t>ị</w:t>
            </w:r>
            <w:r w:rsidRPr="00444E88">
              <w:rPr>
                <w:rFonts w:ascii="Arial" w:hAnsi="Arial" w:cs="Arial"/>
                <w:b/>
                <w:sz w:val="20"/>
                <w:szCs w:val="20"/>
              </w:rPr>
              <w:t xml:space="preserve"> quy</w:t>
            </w:r>
            <w:r w:rsidRPr="00444E88">
              <w:rPr>
                <w:rFonts w:ascii="Arial" w:hAnsi="Arial" w:cs="Arial"/>
                <w:b/>
                <w:sz w:val="20"/>
                <w:szCs w:val="20"/>
              </w:rPr>
              <w:t>ề</w:t>
            </w:r>
            <w:r w:rsidRPr="00444E88">
              <w:rPr>
                <w:rFonts w:ascii="Arial" w:hAnsi="Arial" w:cs="Arial"/>
                <w:b/>
                <w:sz w:val="20"/>
                <w:szCs w:val="20"/>
              </w:rPr>
              <w:t>n s</w:t>
            </w:r>
            <w:r w:rsidRPr="00444E88">
              <w:rPr>
                <w:rFonts w:ascii="Arial" w:hAnsi="Arial" w:cs="Arial"/>
                <w:b/>
                <w:sz w:val="20"/>
                <w:szCs w:val="20"/>
              </w:rPr>
              <w:t>ử</w:t>
            </w:r>
            <w:r w:rsidRPr="00444E88">
              <w:rPr>
                <w:rFonts w:ascii="Arial" w:hAnsi="Arial" w:cs="Arial"/>
                <w:b/>
                <w:sz w:val="20"/>
                <w:szCs w:val="20"/>
              </w:rPr>
              <w:t xml:space="preserve"> d</w:t>
            </w:r>
            <w:r w:rsidRPr="00444E88">
              <w:rPr>
                <w:rFonts w:ascii="Arial" w:hAnsi="Arial" w:cs="Arial"/>
                <w:b/>
                <w:sz w:val="20"/>
                <w:szCs w:val="20"/>
              </w:rPr>
              <w:t>ụ</w:t>
            </w:r>
            <w:r w:rsidRPr="00444E88">
              <w:rPr>
                <w:rFonts w:ascii="Arial" w:hAnsi="Arial" w:cs="Arial"/>
                <w:b/>
                <w:sz w:val="20"/>
                <w:szCs w:val="20"/>
              </w:rPr>
              <w:t>ng đ</w:t>
            </w:r>
            <w:r w:rsidRPr="00444E88">
              <w:rPr>
                <w:rFonts w:ascii="Arial" w:hAnsi="Arial" w:cs="Arial"/>
                <w:b/>
                <w:sz w:val="20"/>
                <w:szCs w:val="20"/>
              </w:rPr>
              <w:t>ấ</w:t>
            </w:r>
            <w:r w:rsidRPr="00444E88">
              <w:rPr>
                <w:rFonts w:ascii="Arial" w:hAnsi="Arial" w:cs="Arial"/>
                <w:b/>
                <w:sz w:val="20"/>
                <w:szCs w:val="20"/>
              </w:rPr>
              <w:t>t)</w:t>
            </w:r>
          </w:p>
        </w:tc>
        <w:tc>
          <w:tcPr>
            <w:tcW w:w="666" w:type="pct"/>
            <w:tcBorders>
              <w:top w:val="single" w:sz="8" w:space="0" w:color="000000"/>
              <w:left w:val="single" w:sz="8" w:space="0" w:color="000000"/>
              <w:bottom w:val="nil"/>
              <w:right w:val="nil"/>
            </w:tcBorders>
            <w:vAlign w:val="center"/>
          </w:tcPr>
          <w:p w14:paraId="49D708DE"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597BFED8"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04EC884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0134BD2D"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5F4A0F5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373C161D"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172925BD"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067E7253" w14:textId="77777777" w:rsidTr="00FB7229">
        <w:tc>
          <w:tcPr>
            <w:tcW w:w="302" w:type="pct"/>
            <w:tcBorders>
              <w:top w:val="single" w:sz="8" w:space="0" w:color="000000"/>
              <w:left w:val="single" w:sz="8" w:space="0" w:color="000000"/>
              <w:bottom w:val="nil"/>
              <w:right w:val="nil"/>
            </w:tcBorders>
            <w:vAlign w:val="center"/>
          </w:tcPr>
          <w:p w14:paraId="3A73ABC6" w14:textId="77777777" w:rsidR="00A4262D" w:rsidRPr="00444E88" w:rsidRDefault="00600669" w:rsidP="00444E88">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II</w:t>
            </w:r>
          </w:p>
        </w:tc>
        <w:tc>
          <w:tcPr>
            <w:tcW w:w="874" w:type="pct"/>
            <w:tcBorders>
              <w:top w:val="single" w:sz="8" w:space="0" w:color="000000"/>
              <w:left w:val="single" w:sz="8" w:space="0" w:color="000000"/>
              <w:bottom w:val="nil"/>
              <w:right w:val="nil"/>
            </w:tcBorders>
            <w:vAlign w:val="center"/>
          </w:tcPr>
          <w:p w14:paraId="0291B0B0"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Đơn v</w:t>
            </w:r>
            <w:r w:rsidRPr="00444E88">
              <w:rPr>
                <w:rFonts w:ascii="Arial" w:hAnsi="Arial" w:cs="Arial"/>
                <w:b/>
                <w:sz w:val="20"/>
                <w:szCs w:val="20"/>
              </w:rPr>
              <w:t>ị</w:t>
            </w:r>
            <w:r w:rsidRPr="00444E88">
              <w:rPr>
                <w:rFonts w:ascii="Arial" w:hAnsi="Arial" w:cs="Arial"/>
                <w:b/>
                <w:sz w:val="20"/>
                <w:szCs w:val="20"/>
              </w:rPr>
              <w:t xml:space="preserve"> B</w:t>
            </w:r>
          </w:p>
        </w:tc>
        <w:tc>
          <w:tcPr>
            <w:tcW w:w="666" w:type="pct"/>
            <w:tcBorders>
              <w:top w:val="single" w:sz="8" w:space="0" w:color="000000"/>
              <w:left w:val="single" w:sz="8" w:space="0" w:color="000000"/>
              <w:bottom w:val="nil"/>
              <w:right w:val="nil"/>
            </w:tcBorders>
            <w:vAlign w:val="center"/>
          </w:tcPr>
          <w:p w14:paraId="2A33F6AD"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268B212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428442B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66FF527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6C0CB5F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3EACB64B"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02DA29B3"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29978FAB" w14:textId="77777777" w:rsidTr="00FB7229">
        <w:tc>
          <w:tcPr>
            <w:tcW w:w="302" w:type="pct"/>
            <w:tcBorders>
              <w:top w:val="single" w:sz="8" w:space="0" w:color="000000"/>
              <w:left w:val="single" w:sz="8" w:space="0" w:color="000000"/>
              <w:bottom w:val="nil"/>
              <w:right w:val="nil"/>
            </w:tcBorders>
            <w:vAlign w:val="center"/>
          </w:tcPr>
          <w:p w14:paraId="3BF499C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874" w:type="pct"/>
            <w:tcBorders>
              <w:top w:val="single" w:sz="8" w:space="0" w:color="000000"/>
              <w:left w:val="single" w:sz="8" w:space="0" w:color="000000"/>
              <w:bottom w:val="nil"/>
              <w:right w:val="nil"/>
            </w:tcBorders>
            <w:vAlign w:val="center"/>
          </w:tcPr>
          <w:p w14:paraId="31BBED34" w14:textId="77777777" w:rsidR="00A4262D" w:rsidRPr="00444E88" w:rsidRDefault="00600669" w:rsidP="00444E88">
            <w:pPr>
              <w:adjustRightInd w:val="0"/>
              <w:snapToGrid w:val="0"/>
              <w:spacing w:after="0" w:line="240" w:lineRule="auto"/>
              <w:rPr>
                <w:rFonts w:ascii="Arial" w:hAnsi="Arial" w:cs="Arial"/>
                <w:sz w:val="20"/>
                <w:szCs w:val="20"/>
              </w:rPr>
            </w:pPr>
            <w:r w:rsidRPr="00444E88">
              <w:rPr>
                <w:rFonts w:ascii="Arial" w:hAnsi="Arial" w:cs="Arial"/>
                <w:b/>
                <w:sz w:val="20"/>
                <w:szCs w:val="20"/>
              </w:rPr>
              <w:t>....</w:t>
            </w:r>
          </w:p>
        </w:tc>
        <w:tc>
          <w:tcPr>
            <w:tcW w:w="666" w:type="pct"/>
            <w:tcBorders>
              <w:top w:val="single" w:sz="8" w:space="0" w:color="000000"/>
              <w:left w:val="single" w:sz="8" w:space="0" w:color="000000"/>
              <w:bottom w:val="nil"/>
              <w:right w:val="nil"/>
            </w:tcBorders>
            <w:vAlign w:val="center"/>
          </w:tcPr>
          <w:p w14:paraId="1187BBDC"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1F3EA3D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41203C6F"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0CBB3330"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04A7692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nil"/>
              <w:right w:val="nil"/>
            </w:tcBorders>
            <w:vAlign w:val="center"/>
          </w:tcPr>
          <w:p w14:paraId="2579667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3D5CBBA5"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r w:rsidR="00A4262D" w:rsidRPr="00444E88" w14:paraId="42B992DD" w14:textId="77777777" w:rsidTr="00FB7229">
        <w:tc>
          <w:tcPr>
            <w:tcW w:w="302" w:type="pct"/>
            <w:tcBorders>
              <w:top w:val="single" w:sz="8" w:space="0" w:color="000000"/>
              <w:left w:val="single" w:sz="8" w:space="0" w:color="000000"/>
              <w:bottom w:val="single" w:sz="8" w:space="0" w:color="000000"/>
              <w:right w:val="nil"/>
            </w:tcBorders>
            <w:vAlign w:val="center"/>
          </w:tcPr>
          <w:p w14:paraId="366F6E16"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874" w:type="pct"/>
            <w:tcBorders>
              <w:top w:val="single" w:sz="8" w:space="0" w:color="000000"/>
              <w:left w:val="single" w:sz="8" w:space="0" w:color="000000"/>
              <w:bottom w:val="single" w:sz="8" w:space="0" w:color="000000"/>
              <w:right w:val="nil"/>
            </w:tcBorders>
            <w:vAlign w:val="center"/>
          </w:tcPr>
          <w:p w14:paraId="6BDF0919" w14:textId="77777777" w:rsidR="00A4262D" w:rsidRPr="00444E88" w:rsidRDefault="00600669" w:rsidP="00236021">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w:t>
            </w:r>
            <w:r w:rsidRPr="00444E88">
              <w:rPr>
                <w:rFonts w:ascii="Arial" w:hAnsi="Arial" w:cs="Arial"/>
                <w:b/>
                <w:sz w:val="20"/>
                <w:szCs w:val="20"/>
              </w:rPr>
              <w:t>ổ</w:t>
            </w:r>
            <w:r w:rsidRPr="00444E88">
              <w:rPr>
                <w:rFonts w:ascii="Arial" w:hAnsi="Arial" w:cs="Arial"/>
                <w:b/>
                <w:sz w:val="20"/>
                <w:szCs w:val="20"/>
              </w:rPr>
              <w:t>ng c</w:t>
            </w:r>
            <w:r w:rsidRPr="00444E88">
              <w:rPr>
                <w:rFonts w:ascii="Arial" w:hAnsi="Arial" w:cs="Arial"/>
                <w:b/>
                <w:sz w:val="20"/>
                <w:szCs w:val="20"/>
              </w:rPr>
              <w:t>ộ</w:t>
            </w:r>
            <w:r w:rsidRPr="00444E88">
              <w:rPr>
                <w:rFonts w:ascii="Arial" w:hAnsi="Arial" w:cs="Arial"/>
                <w:b/>
                <w:sz w:val="20"/>
                <w:szCs w:val="20"/>
              </w:rPr>
              <w:t>ng</w:t>
            </w:r>
          </w:p>
        </w:tc>
        <w:tc>
          <w:tcPr>
            <w:tcW w:w="666" w:type="pct"/>
            <w:tcBorders>
              <w:top w:val="single" w:sz="8" w:space="0" w:color="000000"/>
              <w:left w:val="single" w:sz="8" w:space="0" w:color="000000"/>
              <w:bottom w:val="single" w:sz="8" w:space="0" w:color="000000"/>
              <w:right w:val="nil"/>
            </w:tcBorders>
            <w:vAlign w:val="center"/>
          </w:tcPr>
          <w:p w14:paraId="666CEC6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7BB53F7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single" w:sz="8" w:space="0" w:color="000000"/>
              <w:right w:val="nil"/>
            </w:tcBorders>
            <w:vAlign w:val="center"/>
          </w:tcPr>
          <w:p w14:paraId="734FDC11"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single" w:sz="8" w:space="0" w:color="000000"/>
              <w:right w:val="nil"/>
            </w:tcBorders>
            <w:vAlign w:val="center"/>
          </w:tcPr>
          <w:p w14:paraId="59BA687E"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single" w:sz="8" w:space="0" w:color="000000"/>
              <w:right w:val="nil"/>
            </w:tcBorders>
            <w:vAlign w:val="center"/>
          </w:tcPr>
          <w:p w14:paraId="5F478E67"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581" w:type="pct"/>
            <w:tcBorders>
              <w:top w:val="single" w:sz="8" w:space="0" w:color="000000"/>
              <w:left w:val="single" w:sz="8" w:space="0" w:color="000000"/>
              <w:bottom w:val="single" w:sz="8" w:space="0" w:color="000000"/>
              <w:right w:val="nil"/>
            </w:tcBorders>
            <w:vAlign w:val="center"/>
          </w:tcPr>
          <w:p w14:paraId="572EDD15" w14:textId="77777777" w:rsidR="00A4262D" w:rsidRPr="00444E88" w:rsidRDefault="00A4262D" w:rsidP="00444E88">
            <w:pPr>
              <w:adjustRightInd w:val="0"/>
              <w:snapToGrid w:val="0"/>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single" w:sz="8" w:space="0" w:color="000000"/>
              <w:right w:val="single" w:sz="8" w:space="0" w:color="000000"/>
            </w:tcBorders>
            <w:vAlign w:val="center"/>
          </w:tcPr>
          <w:p w14:paraId="3BE45C66" w14:textId="77777777" w:rsidR="00A4262D" w:rsidRPr="00444E88" w:rsidRDefault="00A4262D" w:rsidP="00444E88">
            <w:pPr>
              <w:adjustRightInd w:val="0"/>
              <w:snapToGrid w:val="0"/>
              <w:spacing w:after="0" w:line="240" w:lineRule="auto"/>
              <w:jc w:val="center"/>
              <w:rPr>
                <w:rFonts w:ascii="Arial" w:hAnsi="Arial" w:cs="Arial"/>
                <w:sz w:val="20"/>
                <w:szCs w:val="20"/>
              </w:rPr>
            </w:pPr>
          </w:p>
        </w:tc>
      </w:tr>
    </w:tbl>
    <w:p w14:paraId="01B859CC" w14:textId="77777777" w:rsidR="00236021" w:rsidRDefault="00236021" w:rsidP="00F53ABE">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236021" w:rsidRPr="00444E88" w14:paraId="4426F97F" w14:textId="77777777" w:rsidTr="00FB7229">
        <w:trPr>
          <w:tblCellSpacing w:w="0" w:type="dxa"/>
        </w:trPr>
        <w:tc>
          <w:tcPr>
            <w:tcW w:w="2361" w:type="pct"/>
            <w:shd w:val="clear" w:color="auto" w:fill="FFFFFF"/>
            <w:tcMar>
              <w:top w:w="0" w:type="dxa"/>
              <w:left w:w="108" w:type="dxa"/>
              <w:bottom w:w="0" w:type="dxa"/>
              <w:right w:w="108" w:type="dxa"/>
            </w:tcMar>
          </w:tcPr>
          <w:p w14:paraId="1D8BB0DC" w14:textId="77777777" w:rsidR="00236021" w:rsidRPr="00444E88" w:rsidRDefault="00236021" w:rsidP="00327A70">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130CA90A" w14:textId="77777777" w:rsidR="00236021" w:rsidRPr="00444E88" w:rsidRDefault="00236021" w:rsidP="00327A70">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444E88">
              <w:rPr>
                <w:rFonts w:ascii="Arial" w:hAnsi="Arial" w:cs="Arial"/>
                <w:i/>
                <w:sz w:val="20"/>
                <w:szCs w:val="20"/>
              </w:rPr>
              <w:t>........, ngày........tháng........năm......</w:t>
            </w:r>
          </w:p>
          <w:p w14:paraId="67BD9230" w14:textId="77777777" w:rsidR="00236021" w:rsidRDefault="00236021" w:rsidP="00327A70">
            <w:pPr>
              <w:pStyle w:val="Vnbnnidung0"/>
              <w:widowControl/>
              <w:adjustRightInd w:val="0"/>
              <w:snapToGrid w:val="0"/>
              <w:spacing w:after="0" w:line="240" w:lineRule="auto"/>
              <w:ind w:firstLine="0"/>
              <w:jc w:val="center"/>
              <w:rPr>
                <w:rFonts w:ascii="Arial" w:hAnsi="Arial" w:cs="Arial"/>
                <w:i/>
                <w:sz w:val="20"/>
                <w:szCs w:val="20"/>
              </w:rPr>
            </w:pPr>
            <w:r w:rsidRPr="00444E88">
              <w:rPr>
                <w:rFonts w:ascii="Arial" w:hAnsi="Arial" w:cs="Arial"/>
                <w:b/>
                <w:sz w:val="20"/>
                <w:szCs w:val="20"/>
              </w:rPr>
              <w:lastRenderedPageBreak/>
              <w:t>BỘ TRƯỞNG/CHỦ TỊCH UBND C</w:t>
            </w:r>
            <w:r>
              <w:rPr>
                <w:rFonts w:ascii="Arial" w:hAnsi="Arial" w:cs="Arial"/>
                <w:b/>
                <w:sz w:val="20"/>
                <w:szCs w:val="20"/>
              </w:rPr>
              <w:t>Ấ</w:t>
            </w:r>
            <w:r w:rsidRPr="00444E88">
              <w:rPr>
                <w:rFonts w:ascii="Arial" w:hAnsi="Arial" w:cs="Arial"/>
                <w:b/>
                <w:sz w:val="20"/>
                <w:szCs w:val="20"/>
              </w:rPr>
              <w:t>P TỈNH</w:t>
            </w:r>
            <w:r w:rsidRPr="00444E88">
              <w:rPr>
                <w:rFonts w:ascii="Arial" w:hAnsi="Arial" w:cs="Arial"/>
                <w:i/>
                <w:sz w:val="20"/>
                <w:szCs w:val="20"/>
              </w:rPr>
              <w:t xml:space="preserve"> </w:t>
            </w:r>
          </w:p>
          <w:p w14:paraId="142CD5A2" w14:textId="77777777" w:rsidR="00236021" w:rsidRDefault="00236021" w:rsidP="00327A70">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(Ký, họ tên và đóng d</w:t>
            </w:r>
            <w:r>
              <w:rPr>
                <w:rFonts w:ascii="Arial" w:hAnsi="Arial" w:cs="Arial"/>
                <w:i/>
                <w:sz w:val="20"/>
                <w:szCs w:val="20"/>
              </w:rPr>
              <w:t>ấ</w:t>
            </w:r>
            <w:r w:rsidRPr="00444E88">
              <w:rPr>
                <w:rFonts w:ascii="Arial" w:hAnsi="Arial" w:cs="Arial"/>
                <w:i/>
                <w:sz w:val="20"/>
                <w:szCs w:val="20"/>
              </w:rPr>
              <w:t>u)</w:t>
            </w:r>
          </w:p>
          <w:p w14:paraId="6E9E260F" w14:textId="77777777" w:rsidR="00236021" w:rsidRPr="00444E88" w:rsidRDefault="00236021" w:rsidP="00327A70">
            <w:pPr>
              <w:adjustRightInd w:val="0"/>
              <w:snapToGrid w:val="0"/>
              <w:spacing w:after="0" w:line="240" w:lineRule="auto"/>
              <w:jc w:val="center"/>
              <w:rPr>
                <w:rFonts w:ascii="Arial" w:hAnsi="Arial" w:cs="Arial"/>
                <w:sz w:val="20"/>
                <w:szCs w:val="20"/>
              </w:rPr>
            </w:pPr>
          </w:p>
        </w:tc>
      </w:tr>
    </w:tbl>
    <w:p w14:paraId="3FF6C4E4" w14:textId="77777777" w:rsidR="00236021" w:rsidRDefault="00236021" w:rsidP="00F53ABE">
      <w:pPr>
        <w:adjustRightInd w:val="0"/>
        <w:snapToGrid w:val="0"/>
        <w:spacing w:after="120" w:line="240" w:lineRule="auto"/>
        <w:ind w:firstLine="720"/>
        <w:jc w:val="both"/>
        <w:rPr>
          <w:rFonts w:ascii="Arial" w:hAnsi="Arial" w:cs="Arial"/>
          <w:i/>
          <w:sz w:val="20"/>
          <w:szCs w:val="20"/>
        </w:rPr>
      </w:pPr>
    </w:p>
    <w:p w14:paraId="05C89436" w14:textId="77777777" w:rsidR="00236021" w:rsidRDefault="00236021" w:rsidP="00F53ABE">
      <w:pPr>
        <w:adjustRightInd w:val="0"/>
        <w:snapToGrid w:val="0"/>
        <w:spacing w:after="120" w:line="240" w:lineRule="auto"/>
        <w:ind w:firstLine="720"/>
        <w:jc w:val="both"/>
        <w:rPr>
          <w:rFonts w:ascii="Arial" w:hAnsi="Arial" w:cs="Arial"/>
          <w:i/>
          <w:sz w:val="20"/>
          <w:szCs w:val="20"/>
        </w:rPr>
      </w:pPr>
    </w:p>
    <w:p w14:paraId="4CFB88D2" w14:textId="6C86ADDB"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i/>
          <w:sz w:val="20"/>
          <w:szCs w:val="20"/>
        </w:rPr>
        <w:t>Ghi chú:</w:t>
      </w:r>
    </w:p>
    <w:p w14:paraId="68BCB136"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Mã đơn v</w:t>
      </w:r>
      <w:r w:rsidRPr="00444E88">
        <w:rPr>
          <w:rFonts w:ascii="Arial" w:hAnsi="Arial" w:cs="Arial"/>
          <w:sz w:val="20"/>
          <w:szCs w:val="20"/>
        </w:rPr>
        <w:t>ị</w:t>
      </w:r>
      <w:r w:rsidRPr="00444E88">
        <w:rPr>
          <w:rFonts w:ascii="Arial" w:hAnsi="Arial" w:cs="Arial"/>
          <w:sz w:val="20"/>
          <w:szCs w:val="20"/>
        </w:rPr>
        <w:t xml:space="preserve"> là Mã đơn v</w:t>
      </w:r>
      <w:r w:rsidRPr="00444E88">
        <w:rPr>
          <w:rFonts w:ascii="Arial" w:hAnsi="Arial" w:cs="Arial"/>
          <w:sz w:val="20"/>
          <w:szCs w:val="20"/>
        </w:rPr>
        <w:t>ị</w:t>
      </w:r>
      <w:r w:rsidRPr="00444E88">
        <w:rPr>
          <w:rFonts w:ascii="Arial" w:hAnsi="Arial" w:cs="Arial"/>
          <w:sz w:val="20"/>
          <w:szCs w:val="20"/>
        </w:rPr>
        <w:t xml:space="preserve"> đăng ký tài s</w:t>
      </w:r>
      <w:r w:rsidRPr="00444E88">
        <w:rPr>
          <w:rFonts w:ascii="Arial" w:hAnsi="Arial" w:cs="Arial"/>
          <w:sz w:val="20"/>
          <w:szCs w:val="20"/>
        </w:rPr>
        <w:t>ả</w:t>
      </w:r>
      <w:r w:rsidRPr="00444E88">
        <w:rPr>
          <w:rFonts w:ascii="Arial" w:hAnsi="Arial" w:cs="Arial"/>
          <w:sz w:val="20"/>
          <w:szCs w:val="20"/>
        </w:rPr>
        <w:t xml:space="preserve">n </w:t>
      </w:r>
      <w:r w:rsidRPr="00444E88">
        <w:rPr>
          <w:rFonts w:ascii="Arial" w:hAnsi="Arial" w:cs="Arial"/>
          <w:sz w:val="20"/>
          <w:szCs w:val="20"/>
        </w:rPr>
        <w:t>c</w:t>
      </w:r>
      <w:r w:rsidRPr="00444E88">
        <w:rPr>
          <w:rFonts w:ascii="Arial" w:hAnsi="Arial" w:cs="Arial"/>
          <w:sz w:val="20"/>
          <w:szCs w:val="20"/>
        </w:rPr>
        <w:t>ủ</w:t>
      </w:r>
      <w:r w:rsidRPr="00444E88">
        <w:rPr>
          <w:rFonts w:ascii="Arial" w:hAnsi="Arial" w:cs="Arial"/>
          <w:sz w:val="20"/>
          <w:szCs w:val="20"/>
        </w:rPr>
        <w:t>a các đơn v</w:t>
      </w:r>
      <w:r w:rsidRPr="00444E88">
        <w:rPr>
          <w:rFonts w:ascii="Arial" w:hAnsi="Arial" w:cs="Arial"/>
          <w:sz w:val="20"/>
          <w:szCs w:val="20"/>
        </w:rPr>
        <w:t>ị</w:t>
      </w:r>
      <w:r w:rsidRPr="00444E88">
        <w:rPr>
          <w:rFonts w:ascii="Arial" w:hAnsi="Arial" w:cs="Arial"/>
          <w:sz w:val="20"/>
          <w:szCs w:val="20"/>
        </w:rPr>
        <w:t xml:space="preserve"> có tài s</w:t>
      </w:r>
      <w:r w:rsidRPr="00444E88">
        <w:rPr>
          <w:rFonts w:ascii="Arial" w:hAnsi="Arial" w:cs="Arial"/>
          <w:sz w:val="20"/>
          <w:szCs w:val="20"/>
        </w:rPr>
        <w:t>ả</w:t>
      </w:r>
      <w:r w:rsidRPr="00444E88">
        <w:rPr>
          <w:rFonts w:ascii="Arial" w:hAnsi="Arial" w:cs="Arial"/>
          <w:sz w:val="20"/>
          <w:szCs w:val="20"/>
        </w:rPr>
        <w:t>n công ph</w:t>
      </w:r>
      <w:r w:rsidRPr="00444E88">
        <w:rPr>
          <w:rFonts w:ascii="Arial" w:hAnsi="Arial" w:cs="Arial"/>
          <w:sz w:val="20"/>
          <w:szCs w:val="20"/>
        </w:rPr>
        <w:t>ả</w:t>
      </w:r>
      <w:r w:rsidRPr="00444E88">
        <w:rPr>
          <w:rFonts w:ascii="Arial" w:hAnsi="Arial" w:cs="Arial"/>
          <w:sz w:val="20"/>
          <w:szCs w:val="20"/>
        </w:rPr>
        <w:t>i kê khai vào Ph</w:t>
      </w:r>
      <w:r w:rsidRPr="00444E88">
        <w:rPr>
          <w:rFonts w:ascii="Arial" w:hAnsi="Arial" w:cs="Arial"/>
          <w:sz w:val="20"/>
          <w:szCs w:val="20"/>
        </w:rPr>
        <w:t>ầ</w:t>
      </w:r>
      <w:r w:rsidRPr="00444E88">
        <w:rPr>
          <w:rFonts w:ascii="Arial" w:hAnsi="Arial" w:cs="Arial"/>
          <w:sz w:val="20"/>
          <w:szCs w:val="20"/>
        </w:rPr>
        <w:t>n m</w:t>
      </w:r>
      <w:r w:rsidRPr="00444E88">
        <w:rPr>
          <w:rFonts w:ascii="Arial" w:hAnsi="Arial" w:cs="Arial"/>
          <w:sz w:val="20"/>
          <w:szCs w:val="20"/>
        </w:rPr>
        <w:t>ề</w:t>
      </w:r>
      <w:r w:rsidRPr="00444E88">
        <w:rPr>
          <w:rFonts w:ascii="Arial" w:hAnsi="Arial" w:cs="Arial"/>
          <w:sz w:val="20"/>
          <w:szCs w:val="20"/>
        </w:rPr>
        <w:t>m Qu</w:t>
      </w:r>
      <w:r w:rsidRPr="00444E88">
        <w:rPr>
          <w:rFonts w:ascii="Arial" w:hAnsi="Arial" w:cs="Arial"/>
          <w:sz w:val="20"/>
          <w:szCs w:val="20"/>
        </w:rPr>
        <w:t>ả</w:t>
      </w:r>
      <w:r w:rsidRPr="00444E88">
        <w:rPr>
          <w:rFonts w:ascii="Arial" w:hAnsi="Arial" w:cs="Arial"/>
          <w:sz w:val="20"/>
          <w:szCs w:val="20"/>
        </w:rPr>
        <w:t>n lý tài s</w:t>
      </w:r>
      <w:r w:rsidRPr="00444E88">
        <w:rPr>
          <w:rFonts w:ascii="Arial" w:hAnsi="Arial" w:cs="Arial"/>
          <w:sz w:val="20"/>
          <w:szCs w:val="20"/>
        </w:rPr>
        <w:t>ả</w:t>
      </w:r>
      <w:r w:rsidRPr="00444E88">
        <w:rPr>
          <w:rFonts w:ascii="Arial" w:hAnsi="Arial" w:cs="Arial"/>
          <w:sz w:val="20"/>
          <w:szCs w:val="20"/>
        </w:rPr>
        <w:t>n công.</w:t>
      </w:r>
    </w:p>
    <w:p w14:paraId="26F08461" w14:textId="533D52FA" w:rsidR="00444E88" w:rsidRDefault="00600669" w:rsidP="00444E88">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5, 6, 7, 8: Ghi hi</w:t>
      </w:r>
      <w:r w:rsidRPr="00444E88">
        <w:rPr>
          <w:rFonts w:ascii="Arial" w:hAnsi="Arial" w:cs="Arial"/>
          <w:sz w:val="20"/>
          <w:szCs w:val="20"/>
        </w:rPr>
        <w:t>ệ</w:t>
      </w:r>
      <w:r w:rsidRPr="00444E88">
        <w:rPr>
          <w:rFonts w:ascii="Arial" w:hAnsi="Arial" w:cs="Arial"/>
          <w:sz w:val="20"/>
          <w:szCs w:val="20"/>
        </w:rPr>
        <w:t>n tr</w:t>
      </w:r>
      <w:r w:rsidRPr="00444E88">
        <w:rPr>
          <w:rFonts w:ascii="Arial" w:hAnsi="Arial" w:cs="Arial"/>
          <w:sz w:val="20"/>
          <w:szCs w:val="20"/>
        </w:rPr>
        <w:t>ạ</w:t>
      </w:r>
      <w:r w:rsidRPr="00444E88">
        <w:rPr>
          <w:rFonts w:ascii="Arial" w:hAnsi="Arial" w:cs="Arial"/>
          <w:sz w:val="20"/>
          <w:szCs w:val="20"/>
        </w:rPr>
        <w:t>ng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theo di</w:t>
      </w:r>
      <w:r w:rsidRPr="00444E88">
        <w:rPr>
          <w:rFonts w:ascii="Arial" w:hAnsi="Arial" w:cs="Arial"/>
          <w:sz w:val="20"/>
          <w:szCs w:val="20"/>
        </w:rPr>
        <w:t>ệ</w:t>
      </w:r>
      <w:r w:rsidRPr="00444E88">
        <w:rPr>
          <w:rFonts w:ascii="Arial" w:hAnsi="Arial" w:cs="Arial"/>
          <w:sz w:val="20"/>
          <w:szCs w:val="20"/>
        </w:rPr>
        <w:t>n tích (m</w:t>
      </w:r>
      <w:r w:rsidRPr="00444E88">
        <w:rPr>
          <w:rFonts w:ascii="Arial" w:hAnsi="Arial" w:cs="Arial"/>
          <w:sz w:val="20"/>
          <w:szCs w:val="20"/>
          <w:vertAlign w:val="superscript"/>
        </w:rPr>
        <w:t>2</w:t>
      </w:r>
      <w:r w:rsidRPr="00444E88">
        <w:rPr>
          <w:rFonts w:ascii="Arial" w:hAnsi="Arial" w:cs="Arial"/>
          <w:sz w:val="20"/>
          <w:szCs w:val="20"/>
        </w:rPr>
        <w:t>)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tài s</w:t>
      </w:r>
      <w:r w:rsidRPr="00444E88">
        <w:rPr>
          <w:rFonts w:ascii="Arial" w:hAnsi="Arial" w:cs="Arial"/>
          <w:sz w:val="20"/>
          <w:szCs w:val="20"/>
        </w:rPr>
        <w:t>ả</w:t>
      </w:r>
      <w:r w:rsidRPr="00444E88">
        <w:rPr>
          <w:rFonts w:ascii="Arial" w:hAnsi="Arial" w:cs="Arial"/>
          <w:sz w:val="20"/>
          <w:szCs w:val="20"/>
        </w:rPr>
        <w:t>n là đ</w:t>
      </w:r>
      <w:r w:rsidRPr="00444E88">
        <w:rPr>
          <w:rFonts w:ascii="Arial" w:hAnsi="Arial" w:cs="Arial"/>
          <w:sz w:val="20"/>
          <w:szCs w:val="20"/>
        </w:rPr>
        <w:t>ấ</w:t>
      </w:r>
      <w:r w:rsidRPr="00444E88">
        <w:rPr>
          <w:rFonts w:ascii="Arial" w:hAnsi="Arial" w:cs="Arial"/>
          <w:sz w:val="20"/>
          <w:szCs w:val="20"/>
        </w:rPr>
        <w:t>t, nhà; ghi hi</w:t>
      </w:r>
      <w:r w:rsidRPr="00444E88">
        <w:rPr>
          <w:rFonts w:ascii="Arial" w:hAnsi="Arial" w:cs="Arial"/>
          <w:sz w:val="20"/>
          <w:szCs w:val="20"/>
        </w:rPr>
        <w:t>ệ</w:t>
      </w:r>
      <w:r w:rsidRPr="00444E88">
        <w:rPr>
          <w:rFonts w:ascii="Arial" w:hAnsi="Arial" w:cs="Arial"/>
          <w:sz w:val="20"/>
          <w:szCs w:val="20"/>
        </w:rPr>
        <w:t>n tr</w:t>
      </w:r>
      <w:r w:rsidRPr="00444E88">
        <w:rPr>
          <w:rFonts w:ascii="Arial" w:hAnsi="Arial" w:cs="Arial"/>
          <w:sz w:val="20"/>
          <w:szCs w:val="20"/>
        </w:rPr>
        <w:t>ạ</w:t>
      </w:r>
      <w:r w:rsidRPr="00444E88">
        <w:rPr>
          <w:rFonts w:ascii="Arial" w:hAnsi="Arial" w:cs="Arial"/>
          <w:sz w:val="20"/>
          <w:szCs w:val="20"/>
        </w:rPr>
        <w:t>ng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theo s</w:t>
      </w:r>
      <w:r w:rsidRPr="00444E88">
        <w:rPr>
          <w:rFonts w:ascii="Arial" w:hAnsi="Arial" w:cs="Arial"/>
          <w:sz w:val="20"/>
          <w:szCs w:val="20"/>
        </w:rPr>
        <w:t>ố</w:t>
      </w:r>
      <w:r w:rsidRPr="00444E88">
        <w:rPr>
          <w:rFonts w:ascii="Arial" w:hAnsi="Arial" w:cs="Arial"/>
          <w:sz w:val="20"/>
          <w:szCs w:val="20"/>
        </w:rPr>
        <w:t xml:space="preserve"> lư</w:t>
      </w:r>
      <w:r w:rsidRPr="00444E88">
        <w:rPr>
          <w:rFonts w:ascii="Arial" w:hAnsi="Arial" w:cs="Arial"/>
          <w:sz w:val="20"/>
          <w:szCs w:val="20"/>
        </w:rPr>
        <w:t>ợ</w:t>
      </w:r>
      <w:r w:rsidRPr="00444E88">
        <w:rPr>
          <w:rFonts w:ascii="Arial" w:hAnsi="Arial" w:cs="Arial"/>
          <w:sz w:val="20"/>
          <w:szCs w:val="20"/>
        </w:rPr>
        <w:t>ng (cái)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tài s</w:t>
      </w:r>
      <w:r w:rsidRPr="00444E88">
        <w:rPr>
          <w:rFonts w:ascii="Arial" w:hAnsi="Arial" w:cs="Arial"/>
          <w:sz w:val="20"/>
          <w:szCs w:val="20"/>
        </w:rPr>
        <w:t>ả</w:t>
      </w:r>
      <w:r w:rsidRPr="00444E88">
        <w:rPr>
          <w:rFonts w:ascii="Arial" w:hAnsi="Arial" w:cs="Arial"/>
          <w:sz w:val="20"/>
          <w:szCs w:val="20"/>
        </w:rPr>
        <w:t>n là xe ô tô, tài s</w:t>
      </w:r>
      <w:r w:rsidRPr="00444E88">
        <w:rPr>
          <w:rFonts w:ascii="Arial" w:hAnsi="Arial" w:cs="Arial"/>
          <w:sz w:val="20"/>
          <w:szCs w:val="20"/>
        </w:rPr>
        <w:t>ả</w:t>
      </w:r>
      <w:r w:rsidRPr="00444E88">
        <w:rPr>
          <w:rFonts w:ascii="Arial" w:hAnsi="Arial" w:cs="Arial"/>
          <w:sz w:val="20"/>
          <w:szCs w:val="20"/>
        </w:rPr>
        <w:t>n c</w:t>
      </w:r>
      <w:r w:rsidRPr="00444E88">
        <w:rPr>
          <w:rFonts w:ascii="Arial" w:hAnsi="Arial" w:cs="Arial"/>
          <w:sz w:val="20"/>
          <w:szCs w:val="20"/>
        </w:rPr>
        <w:t>ố</w:t>
      </w:r>
      <w:r w:rsidRPr="00444E88">
        <w:rPr>
          <w:rFonts w:ascii="Arial" w:hAnsi="Arial" w:cs="Arial"/>
          <w:sz w:val="20"/>
          <w:szCs w:val="20"/>
        </w:rPr>
        <w:t xml:space="preserve"> đ</w:t>
      </w:r>
      <w:r w:rsidRPr="00444E88">
        <w:rPr>
          <w:rFonts w:ascii="Arial" w:hAnsi="Arial" w:cs="Arial"/>
          <w:sz w:val="20"/>
          <w:szCs w:val="20"/>
        </w:rPr>
        <w:t>ị</w:t>
      </w:r>
      <w:r w:rsidRPr="00444E88">
        <w:rPr>
          <w:rFonts w:ascii="Arial" w:hAnsi="Arial" w:cs="Arial"/>
          <w:sz w:val="20"/>
          <w:szCs w:val="20"/>
        </w:rPr>
        <w:t xml:space="preserve">nh </w:t>
      </w:r>
      <w:r w:rsidRPr="00444E88">
        <w:rPr>
          <w:rFonts w:ascii="Arial" w:hAnsi="Arial" w:cs="Arial"/>
          <w:sz w:val="20"/>
          <w:szCs w:val="20"/>
        </w:rPr>
        <w:t xml:space="preserve">khác. </w:t>
      </w:r>
    </w:p>
    <w:p w14:paraId="23F7F7D6" w14:textId="77777777" w:rsidR="00444E88" w:rsidRDefault="00444E88" w:rsidP="00444E88">
      <w:pPr>
        <w:adjustRightInd w:val="0"/>
        <w:snapToGrid w:val="0"/>
        <w:spacing w:after="120" w:line="240" w:lineRule="auto"/>
        <w:ind w:firstLine="720"/>
        <w:jc w:val="both"/>
        <w:rPr>
          <w:rFonts w:ascii="Arial" w:hAnsi="Arial" w:cs="Arial"/>
          <w:sz w:val="20"/>
          <w:szCs w:val="20"/>
        </w:rPr>
      </w:pPr>
    </w:p>
    <w:p w14:paraId="6A9B6E8D" w14:textId="08FCB813" w:rsidR="00444E88" w:rsidRPr="00444E88" w:rsidRDefault="00444E88" w:rsidP="00444E88">
      <w:pPr>
        <w:adjustRightInd w:val="0"/>
        <w:snapToGrid w:val="0"/>
        <w:spacing w:after="120" w:line="240" w:lineRule="auto"/>
        <w:ind w:firstLine="720"/>
        <w:jc w:val="both"/>
        <w:rPr>
          <w:rFonts w:ascii="Arial" w:hAnsi="Arial" w:cs="Arial"/>
          <w:sz w:val="20"/>
          <w:szCs w:val="20"/>
        </w:rPr>
        <w:sectPr w:rsidR="00444E88" w:rsidRPr="00444E88" w:rsidSect="005323F3">
          <w:pgSz w:w="16838" w:h="11906" w:orient="landscape"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7"/>
        <w:gridCol w:w="4171"/>
      </w:tblGrid>
      <w:tr w:rsidR="007C1AEC" w14:paraId="42C6721D" w14:textId="77777777" w:rsidTr="00FB7229">
        <w:tc>
          <w:tcPr>
            <w:tcW w:w="3506" w:type="pct"/>
          </w:tcPr>
          <w:p w14:paraId="43739E1B" w14:textId="77777777" w:rsidR="007C1AEC" w:rsidRPr="00444E88" w:rsidRDefault="007C1AEC" w:rsidP="00327A70">
            <w:pPr>
              <w:adjustRightInd w:val="0"/>
              <w:snapToGrid w:val="0"/>
              <w:ind w:firstLine="720"/>
              <w:jc w:val="both"/>
              <w:rPr>
                <w:rFonts w:ascii="Arial" w:hAnsi="Arial" w:cs="Arial"/>
                <w:sz w:val="20"/>
                <w:szCs w:val="20"/>
              </w:rPr>
            </w:pPr>
            <w:r w:rsidRPr="00444E88">
              <w:rPr>
                <w:rFonts w:ascii="Arial" w:hAnsi="Arial" w:cs="Arial"/>
                <w:b/>
                <w:sz w:val="20"/>
                <w:szCs w:val="20"/>
              </w:rPr>
              <w:lastRenderedPageBreak/>
              <w:t xml:space="preserve">Bộ, tỉnh: </w:t>
            </w:r>
            <w:r>
              <w:rPr>
                <w:rFonts w:ascii="Arial" w:hAnsi="Arial" w:cs="Arial"/>
                <w:b/>
                <w:sz w:val="20"/>
                <w:szCs w:val="20"/>
              </w:rPr>
              <w:t>……………………………………</w:t>
            </w:r>
            <w:proofErr w:type="gramStart"/>
            <w:r>
              <w:rPr>
                <w:rFonts w:ascii="Arial" w:hAnsi="Arial" w:cs="Arial"/>
                <w:b/>
                <w:sz w:val="20"/>
                <w:szCs w:val="20"/>
              </w:rPr>
              <w:t>…..</w:t>
            </w:r>
            <w:proofErr w:type="gramEnd"/>
          </w:p>
          <w:p w14:paraId="45855C64" w14:textId="77777777" w:rsidR="007C1AEC" w:rsidRPr="00444E88" w:rsidRDefault="007C1AEC" w:rsidP="00327A70">
            <w:pPr>
              <w:adjustRightInd w:val="0"/>
              <w:snapToGrid w:val="0"/>
              <w:ind w:firstLine="720"/>
              <w:jc w:val="both"/>
              <w:rPr>
                <w:rFonts w:ascii="Arial" w:hAnsi="Arial" w:cs="Arial"/>
                <w:sz w:val="20"/>
                <w:szCs w:val="20"/>
              </w:rPr>
            </w:pPr>
            <w:r w:rsidRPr="00444E88">
              <w:rPr>
                <w:rFonts w:ascii="Arial" w:hAnsi="Arial" w:cs="Arial"/>
                <w:b/>
                <w:sz w:val="20"/>
                <w:szCs w:val="20"/>
              </w:rPr>
              <w:t>Mã đơn vị:</w:t>
            </w:r>
            <w:r>
              <w:rPr>
                <w:rFonts w:ascii="Arial" w:hAnsi="Arial" w:cs="Arial"/>
                <w:b/>
                <w:sz w:val="20"/>
                <w:szCs w:val="20"/>
              </w:rPr>
              <w:t xml:space="preserve"> ……………………………………..</w:t>
            </w:r>
          </w:p>
        </w:tc>
        <w:tc>
          <w:tcPr>
            <w:tcW w:w="1494" w:type="pct"/>
          </w:tcPr>
          <w:p w14:paraId="2836361B" w14:textId="7D60ADCB" w:rsidR="007C1AEC" w:rsidRDefault="007C1AEC" w:rsidP="00327A70">
            <w:pPr>
              <w:adjustRightInd w:val="0"/>
              <w:snapToGrid w:val="0"/>
              <w:ind w:firstLine="720"/>
              <w:jc w:val="both"/>
              <w:rPr>
                <w:rFonts w:ascii="Arial" w:hAnsi="Arial" w:cs="Arial"/>
                <w:b/>
                <w:sz w:val="20"/>
                <w:szCs w:val="20"/>
              </w:rPr>
            </w:pPr>
            <w:r w:rsidRPr="00444E88">
              <w:rPr>
                <w:rFonts w:ascii="Arial" w:hAnsi="Arial" w:cs="Arial"/>
                <w:b/>
                <w:sz w:val="20"/>
                <w:szCs w:val="20"/>
              </w:rPr>
              <w:t>Mẫu số 05</w:t>
            </w:r>
            <w:r>
              <w:rPr>
                <w:rFonts w:ascii="Arial" w:hAnsi="Arial" w:cs="Arial"/>
                <w:b/>
                <w:sz w:val="20"/>
                <w:szCs w:val="20"/>
              </w:rPr>
              <w:t>c</w:t>
            </w:r>
            <w:r w:rsidRPr="00444E88">
              <w:rPr>
                <w:rFonts w:ascii="Arial" w:hAnsi="Arial" w:cs="Arial"/>
                <w:b/>
                <w:sz w:val="20"/>
                <w:szCs w:val="20"/>
              </w:rPr>
              <w:t>-CK/TSC</w:t>
            </w:r>
          </w:p>
        </w:tc>
      </w:tr>
    </w:tbl>
    <w:p w14:paraId="5F14522D" w14:textId="77777777" w:rsidR="007C1AEC" w:rsidRDefault="007C1AEC" w:rsidP="007C1AEC">
      <w:pPr>
        <w:adjustRightInd w:val="0"/>
        <w:snapToGrid w:val="0"/>
        <w:spacing w:after="0" w:line="240" w:lineRule="auto"/>
        <w:jc w:val="center"/>
        <w:rPr>
          <w:rFonts w:ascii="Arial" w:hAnsi="Arial" w:cs="Arial"/>
          <w:b/>
          <w:sz w:val="20"/>
          <w:szCs w:val="20"/>
        </w:rPr>
      </w:pPr>
    </w:p>
    <w:p w14:paraId="69276DBA" w14:textId="77777777" w:rsidR="00A4262D" w:rsidRDefault="00600669" w:rsidP="007C1AEC">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CÔNG KHAI TÌNH HÌNH X</w:t>
      </w:r>
      <w:r w:rsidRPr="00444E88">
        <w:rPr>
          <w:rFonts w:ascii="Arial" w:hAnsi="Arial" w:cs="Arial"/>
          <w:b/>
          <w:sz w:val="20"/>
          <w:szCs w:val="20"/>
        </w:rPr>
        <w:t>Ử</w:t>
      </w:r>
      <w:r w:rsidRPr="00444E88">
        <w:rPr>
          <w:rFonts w:ascii="Arial" w:hAnsi="Arial" w:cs="Arial"/>
          <w:b/>
          <w:sz w:val="20"/>
          <w:szCs w:val="20"/>
        </w:rPr>
        <w:t xml:space="preserve"> LÝ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CÁC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r w:rsidRPr="00444E88">
        <w:rPr>
          <w:rFonts w:ascii="Arial" w:hAnsi="Arial" w:cs="Arial"/>
          <w:b/>
          <w:sz w:val="20"/>
          <w:szCs w:val="20"/>
        </w:rPr>
        <w:t xml:space="preserve"> </w:t>
      </w:r>
      <w:r w:rsidRPr="00444E88">
        <w:rPr>
          <w:rFonts w:ascii="Arial" w:hAnsi="Arial" w:cs="Arial"/>
          <w:sz w:val="20"/>
          <w:szCs w:val="20"/>
        </w:rPr>
        <w:br/>
      </w:r>
      <w:r w:rsidRPr="00444E88">
        <w:rPr>
          <w:rFonts w:ascii="Arial" w:hAnsi="Arial" w:cs="Arial"/>
          <w:b/>
          <w:sz w:val="20"/>
          <w:szCs w:val="20"/>
        </w:rPr>
        <w:t>NĂM ....</w:t>
      </w:r>
    </w:p>
    <w:p w14:paraId="4C18B707" w14:textId="77777777" w:rsidR="007C1AEC" w:rsidRPr="00444E88" w:rsidRDefault="007C1AEC" w:rsidP="007C1AEC">
      <w:pPr>
        <w:adjustRightInd w:val="0"/>
        <w:snapToGrid w:val="0"/>
        <w:spacing w:after="0" w:line="240" w:lineRule="auto"/>
        <w:jc w:val="center"/>
        <w:rPr>
          <w:rFonts w:ascii="Arial" w:hAnsi="Arial" w:cs="Arial"/>
          <w:sz w:val="20"/>
          <w:szCs w:val="20"/>
        </w:rPr>
      </w:pPr>
    </w:p>
    <w:p w14:paraId="28A967B1" w14:textId="77777777" w:rsidR="00A4262D" w:rsidRPr="00444E88" w:rsidRDefault="00600669" w:rsidP="007C1AEC">
      <w:pPr>
        <w:adjustRightInd w:val="0"/>
        <w:snapToGrid w:val="0"/>
        <w:spacing w:after="0" w:line="240" w:lineRule="auto"/>
        <w:jc w:val="right"/>
        <w:rPr>
          <w:rFonts w:ascii="Arial" w:hAnsi="Arial" w:cs="Arial"/>
          <w:sz w:val="20"/>
          <w:szCs w:val="20"/>
        </w:rPr>
      </w:pPr>
      <w:r w:rsidRPr="00444E88">
        <w:rPr>
          <w:rFonts w:ascii="Arial" w:hAnsi="Arial" w:cs="Arial"/>
          <w:i/>
          <w:sz w:val="20"/>
          <w:szCs w:val="20"/>
        </w:rPr>
        <w:t>ĐVT cho: S</w:t>
      </w:r>
      <w:r w:rsidRPr="00444E88">
        <w:rPr>
          <w:rFonts w:ascii="Arial" w:hAnsi="Arial" w:cs="Arial"/>
          <w:i/>
          <w:sz w:val="20"/>
          <w:szCs w:val="20"/>
        </w:rPr>
        <w:t>ố</w:t>
      </w:r>
      <w:r w:rsidRPr="00444E88">
        <w:rPr>
          <w:rFonts w:ascii="Arial" w:hAnsi="Arial" w:cs="Arial"/>
          <w:i/>
          <w:sz w:val="20"/>
          <w:szCs w:val="20"/>
        </w:rPr>
        <w:t xml:space="preserve"> lư</w:t>
      </w:r>
      <w:r w:rsidRPr="00444E88">
        <w:rPr>
          <w:rFonts w:ascii="Arial" w:hAnsi="Arial" w:cs="Arial"/>
          <w:i/>
          <w:sz w:val="20"/>
          <w:szCs w:val="20"/>
        </w:rPr>
        <w:t>ợ</w:t>
      </w:r>
      <w:r w:rsidRPr="00444E88">
        <w:rPr>
          <w:rFonts w:ascii="Arial" w:hAnsi="Arial" w:cs="Arial"/>
          <w:i/>
          <w:sz w:val="20"/>
          <w:szCs w:val="20"/>
        </w:rPr>
        <w:t>ng là: Cái, khuôn viên: Di</w:t>
      </w:r>
      <w:r w:rsidRPr="00444E88">
        <w:rPr>
          <w:rFonts w:ascii="Arial" w:hAnsi="Arial" w:cs="Arial"/>
          <w:i/>
          <w:sz w:val="20"/>
          <w:szCs w:val="20"/>
        </w:rPr>
        <w:t>ệ</w:t>
      </w:r>
      <w:r w:rsidRPr="00444E88">
        <w:rPr>
          <w:rFonts w:ascii="Arial" w:hAnsi="Arial" w:cs="Arial"/>
          <w:i/>
          <w:sz w:val="20"/>
          <w:szCs w:val="20"/>
        </w:rPr>
        <w:t xml:space="preserve">n tích là: m </w:t>
      </w:r>
      <w:proofErr w:type="gramStart"/>
      <w:r w:rsidRPr="00444E88">
        <w:rPr>
          <w:rFonts w:ascii="Arial" w:hAnsi="Arial" w:cs="Arial"/>
          <w:i/>
          <w:sz w:val="20"/>
          <w:szCs w:val="20"/>
          <w:vertAlign w:val="superscript"/>
        </w:rPr>
        <w:t>2</w:t>
      </w:r>
      <w:r w:rsidRPr="00444E88">
        <w:rPr>
          <w:rFonts w:ascii="Arial" w:hAnsi="Arial" w:cs="Arial"/>
          <w:i/>
          <w:sz w:val="20"/>
          <w:szCs w:val="20"/>
        </w:rPr>
        <w:t xml:space="preserve"> ;</w:t>
      </w:r>
      <w:proofErr w:type="gramEnd"/>
      <w:r w:rsidRPr="00444E88">
        <w:rPr>
          <w:rFonts w:ascii="Arial" w:hAnsi="Arial" w:cs="Arial"/>
          <w:i/>
          <w:sz w:val="20"/>
          <w:szCs w:val="20"/>
        </w:rPr>
        <w:t xml:space="preserve"> Nguyên giá/Giá tr</w:t>
      </w:r>
      <w:r w:rsidRPr="00444E88">
        <w:rPr>
          <w:rFonts w:ascii="Arial" w:hAnsi="Arial" w:cs="Arial"/>
          <w:i/>
          <w:sz w:val="20"/>
          <w:szCs w:val="20"/>
        </w:rPr>
        <w:t>ị</w:t>
      </w:r>
      <w:r w:rsidRPr="00444E88">
        <w:rPr>
          <w:rFonts w:ascii="Arial" w:hAnsi="Arial" w:cs="Arial"/>
          <w:i/>
          <w:sz w:val="20"/>
          <w:szCs w:val="20"/>
        </w:rPr>
        <w:t xml:space="preserve"> còn l</w:t>
      </w:r>
      <w:r w:rsidRPr="00444E88">
        <w:rPr>
          <w:rFonts w:ascii="Arial" w:hAnsi="Arial" w:cs="Arial"/>
          <w:i/>
          <w:sz w:val="20"/>
          <w:szCs w:val="20"/>
        </w:rPr>
        <w:t>ạ</w:t>
      </w:r>
      <w:r w:rsidRPr="00444E88">
        <w:rPr>
          <w:rFonts w:ascii="Arial" w:hAnsi="Arial" w:cs="Arial"/>
          <w:i/>
          <w:sz w:val="20"/>
          <w:szCs w:val="20"/>
        </w:rPr>
        <w:t>i là: Nghìn đ</w:t>
      </w:r>
      <w:r w:rsidRPr="00444E88">
        <w:rPr>
          <w:rFonts w:ascii="Arial" w:hAnsi="Arial" w:cs="Arial"/>
          <w:i/>
          <w:sz w:val="20"/>
          <w:szCs w:val="20"/>
        </w:rPr>
        <w:t>ồ</w:t>
      </w:r>
      <w:r w:rsidRPr="00444E88">
        <w:rPr>
          <w:rFonts w:ascii="Arial" w:hAnsi="Arial" w:cs="Arial"/>
          <w:i/>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43"/>
        <w:gridCol w:w="672"/>
        <w:gridCol w:w="483"/>
        <w:gridCol w:w="368"/>
        <w:gridCol w:w="608"/>
        <w:gridCol w:w="305"/>
        <w:gridCol w:w="483"/>
        <w:gridCol w:w="368"/>
        <w:gridCol w:w="608"/>
        <w:gridCol w:w="329"/>
        <w:gridCol w:w="483"/>
        <w:gridCol w:w="368"/>
        <w:gridCol w:w="608"/>
        <w:gridCol w:w="368"/>
        <w:gridCol w:w="483"/>
        <w:gridCol w:w="368"/>
        <w:gridCol w:w="608"/>
        <w:gridCol w:w="368"/>
        <w:gridCol w:w="483"/>
        <w:gridCol w:w="368"/>
        <w:gridCol w:w="608"/>
        <w:gridCol w:w="368"/>
        <w:gridCol w:w="483"/>
        <w:gridCol w:w="368"/>
        <w:gridCol w:w="608"/>
        <w:gridCol w:w="368"/>
        <w:gridCol w:w="483"/>
        <w:gridCol w:w="368"/>
        <w:gridCol w:w="608"/>
        <w:gridCol w:w="368"/>
        <w:gridCol w:w="346"/>
      </w:tblGrid>
      <w:tr w:rsidR="007C1AEC" w:rsidRPr="007C1AEC" w14:paraId="660F486C" w14:textId="77777777" w:rsidTr="00FB7229">
        <w:tc>
          <w:tcPr>
            <w:tcW w:w="87" w:type="pct"/>
            <w:vMerge w:val="restart"/>
            <w:vAlign w:val="center"/>
          </w:tcPr>
          <w:p w14:paraId="40EEEB5D"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Stt</w:t>
            </w:r>
          </w:p>
        </w:tc>
        <w:tc>
          <w:tcPr>
            <w:tcW w:w="241" w:type="pct"/>
            <w:vMerge w:val="restart"/>
            <w:vAlign w:val="center"/>
          </w:tcPr>
          <w:p w14:paraId="28C815F8"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Tên tài sản</w:t>
            </w:r>
          </w:p>
        </w:tc>
        <w:tc>
          <w:tcPr>
            <w:tcW w:w="632" w:type="pct"/>
            <w:gridSpan w:val="4"/>
            <w:vAlign w:val="center"/>
          </w:tcPr>
          <w:p w14:paraId="1EFF9400" w14:textId="77777777" w:rsidR="007C1AEC" w:rsidRPr="007C1AEC" w:rsidRDefault="007C1AEC" w:rsidP="00327A70">
            <w:pPr>
              <w:adjustRightInd w:val="0"/>
              <w:snapToGrid w:val="0"/>
              <w:spacing w:after="0" w:line="240" w:lineRule="auto"/>
              <w:jc w:val="center"/>
              <w:rPr>
                <w:rFonts w:ascii="Arial" w:hAnsi="Arial" w:cs="Arial"/>
                <w:b/>
                <w:sz w:val="16"/>
                <w:szCs w:val="16"/>
              </w:rPr>
            </w:pPr>
            <w:r w:rsidRPr="007C1AEC">
              <w:rPr>
                <w:rFonts w:ascii="Arial" w:hAnsi="Arial" w:cs="Arial"/>
                <w:b/>
                <w:sz w:val="16"/>
                <w:szCs w:val="16"/>
              </w:rPr>
              <w:t>Thu hồi</w:t>
            </w:r>
          </w:p>
        </w:tc>
        <w:tc>
          <w:tcPr>
            <w:tcW w:w="641" w:type="pct"/>
            <w:gridSpan w:val="4"/>
            <w:vAlign w:val="center"/>
          </w:tcPr>
          <w:p w14:paraId="4DDD93B9" w14:textId="77777777" w:rsidR="007C1AEC" w:rsidRPr="007C1AEC" w:rsidRDefault="007C1AEC" w:rsidP="00327A70">
            <w:pPr>
              <w:adjustRightInd w:val="0"/>
              <w:snapToGrid w:val="0"/>
              <w:spacing w:after="0" w:line="240" w:lineRule="auto"/>
              <w:jc w:val="center"/>
              <w:rPr>
                <w:rFonts w:ascii="Arial" w:hAnsi="Arial" w:cs="Arial"/>
                <w:b/>
                <w:sz w:val="16"/>
                <w:szCs w:val="16"/>
              </w:rPr>
            </w:pPr>
            <w:r w:rsidRPr="007C1AEC">
              <w:rPr>
                <w:rFonts w:ascii="Arial" w:hAnsi="Arial" w:cs="Arial"/>
                <w:b/>
                <w:sz w:val="16"/>
                <w:szCs w:val="16"/>
              </w:rPr>
              <w:t>Điều chuyển</w:t>
            </w:r>
          </w:p>
        </w:tc>
        <w:tc>
          <w:tcPr>
            <w:tcW w:w="655" w:type="pct"/>
            <w:gridSpan w:val="4"/>
            <w:vAlign w:val="center"/>
          </w:tcPr>
          <w:p w14:paraId="4879043C" w14:textId="77777777" w:rsidR="007C1AEC" w:rsidRPr="007C1AEC" w:rsidRDefault="007C1AEC" w:rsidP="00327A70">
            <w:pPr>
              <w:adjustRightInd w:val="0"/>
              <w:snapToGrid w:val="0"/>
              <w:spacing w:after="0" w:line="240" w:lineRule="auto"/>
              <w:jc w:val="center"/>
              <w:rPr>
                <w:rFonts w:ascii="Arial" w:hAnsi="Arial" w:cs="Arial"/>
                <w:b/>
                <w:sz w:val="16"/>
                <w:szCs w:val="16"/>
              </w:rPr>
            </w:pPr>
            <w:r w:rsidRPr="007C1AEC">
              <w:rPr>
                <w:rFonts w:ascii="Arial" w:hAnsi="Arial" w:cs="Arial"/>
                <w:b/>
                <w:sz w:val="16"/>
                <w:szCs w:val="16"/>
              </w:rPr>
              <w:t>Bán</w:t>
            </w:r>
          </w:p>
        </w:tc>
        <w:tc>
          <w:tcPr>
            <w:tcW w:w="655" w:type="pct"/>
            <w:gridSpan w:val="4"/>
            <w:vAlign w:val="center"/>
          </w:tcPr>
          <w:p w14:paraId="65A45E71" w14:textId="77777777" w:rsidR="007C1AEC" w:rsidRPr="007C1AEC" w:rsidRDefault="007C1AEC" w:rsidP="00327A70">
            <w:pPr>
              <w:adjustRightInd w:val="0"/>
              <w:snapToGrid w:val="0"/>
              <w:spacing w:after="0" w:line="240" w:lineRule="auto"/>
              <w:jc w:val="center"/>
              <w:rPr>
                <w:rFonts w:ascii="Arial" w:hAnsi="Arial" w:cs="Arial"/>
                <w:b/>
                <w:sz w:val="16"/>
                <w:szCs w:val="16"/>
              </w:rPr>
            </w:pPr>
            <w:r w:rsidRPr="007C1AEC">
              <w:rPr>
                <w:rFonts w:ascii="Arial" w:hAnsi="Arial" w:cs="Arial"/>
                <w:b/>
                <w:sz w:val="16"/>
                <w:szCs w:val="16"/>
              </w:rPr>
              <w:t>Thanh lý</w:t>
            </w:r>
          </w:p>
        </w:tc>
        <w:tc>
          <w:tcPr>
            <w:tcW w:w="655" w:type="pct"/>
            <w:gridSpan w:val="4"/>
            <w:vAlign w:val="center"/>
          </w:tcPr>
          <w:p w14:paraId="6DC7FD6C" w14:textId="77777777" w:rsidR="007C1AEC" w:rsidRPr="007C1AEC" w:rsidRDefault="007C1AEC" w:rsidP="00327A70">
            <w:pPr>
              <w:adjustRightInd w:val="0"/>
              <w:snapToGrid w:val="0"/>
              <w:spacing w:after="0" w:line="240" w:lineRule="auto"/>
              <w:jc w:val="center"/>
              <w:rPr>
                <w:rFonts w:ascii="Arial" w:hAnsi="Arial" w:cs="Arial"/>
                <w:b/>
                <w:sz w:val="16"/>
                <w:szCs w:val="16"/>
              </w:rPr>
            </w:pPr>
            <w:r w:rsidRPr="007C1AEC">
              <w:rPr>
                <w:rFonts w:ascii="Arial" w:hAnsi="Arial" w:cs="Arial"/>
                <w:b/>
                <w:sz w:val="16"/>
                <w:szCs w:val="16"/>
              </w:rPr>
              <w:t>Tiêu hủy</w:t>
            </w:r>
          </w:p>
        </w:tc>
        <w:tc>
          <w:tcPr>
            <w:tcW w:w="655" w:type="pct"/>
            <w:gridSpan w:val="4"/>
            <w:vAlign w:val="center"/>
          </w:tcPr>
          <w:p w14:paraId="2C52196A" w14:textId="63A66885" w:rsidR="007C1AEC" w:rsidRPr="007C1AEC" w:rsidRDefault="007C1AEC" w:rsidP="00327A70">
            <w:pPr>
              <w:adjustRightInd w:val="0"/>
              <w:snapToGrid w:val="0"/>
              <w:spacing w:after="0" w:line="240" w:lineRule="auto"/>
              <w:jc w:val="center"/>
              <w:rPr>
                <w:rFonts w:ascii="Arial" w:hAnsi="Arial" w:cs="Arial"/>
                <w:b/>
                <w:sz w:val="16"/>
                <w:szCs w:val="16"/>
              </w:rPr>
            </w:pPr>
            <w:r w:rsidRPr="007C1AEC">
              <w:rPr>
                <w:rFonts w:ascii="Arial" w:hAnsi="Arial" w:cs="Arial"/>
                <w:b/>
                <w:sz w:val="16"/>
                <w:szCs w:val="16"/>
              </w:rPr>
              <w:t xml:space="preserve">Xử lý </w:t>
            </w:r>
            <w:r w:rsidR="002A4132">
              <w:rPr>
                <w:rFonts w:ascii="Arial" w:hAnsi="Arial" w:cs="Arial"/>
                <w:b/>
                <w:sz w:val="16"/>
                <w:szCs w:val="16"/>
              </w:rPr>
              <w:t xml:space="preserve">trong </w:t>
            </w:r>
            <w:r w:rsidRPr="007C1AEC">
              <w:rPr>
                <w:rFonts w:ascii="Arial" w:hAnsi="Arial" w:cs="Arial"/>
                <w:b/>
                <w:sz w:val="16"/>
                <w:szCs w:val="16"/>
              </w:rPr>
              <w:t>trường hợp bị mất, bị hủy hoại</w:t>
            </w:r>
          </w:p>
        </w:tc>
        <w:tc>
          <w:tcPr>
            <w:tcW w:w="655" w:type="pct"/>
            <w:gridSpan w:val="4"/>
            <w:vAlign w:val="center"/>
          </w:tcPr>
          <w:p w14:paraId="64A5B0AD" w14:textId="77777777" w:rsidR="007C1AEC" w:rsidRPr="007C1AEC" w:rsidRDefault="007C1AEC" w:rsidP="00327A70">
            <w:pPr>
              <w:adjustRightInd w:val="0"/>
              <w:snapToGrid w:val="0"/>
              <w:spacing w:after="0" w:line="240" w:lineRule="auto"/>
              <w:jc w:val="center"/>
              <w:rPr>
                <w:rFonts w:ascii="Arial" w:hAnsi="Arial" w:cs="Arial"/>
                <w:b/>
                <w:sz w:val="16"/>
                <w:szCs w:val="16"/>
              </w:rPr>
            </w:pPr>
            <w:r w:rsidRPr="007C1AEC">
              <w:rPr>
                <w:rFonts w:ascii="Arial" w:hAnsi="Arial" w:cs="Arial"/>
                <w:b/>
                <w:sz w:val="16"/>
                <w:szCs w:val="16"/>
              </w:rPr>
              <w:t>Chuyển giao</w:t>
            </w:r>
          </w:p>
        </w:tc>
        <w:tc>
          <w:tcPr>
            <w:tcW w:w="124" w:type="pct"/>
            <w:vMerge w:val="restart"/>
            <w:vAlign w:val="center"/>
          </w:tcPr>
          <w:p w14:paraId="4377CD64" w14:textId="77777777" w:rsidR="007C1AEC" w:rsidRPr="007C1AEC" w:rsidRDefault="007C1AEC" w:rsidP="00327A70">
            <w:pPr>
              <w:adjustRightInd w:val="0"/>
              <w:snapToGrid w:val="0"/>
              <w:spacing w:after="0" w:line="240" w:lineRule="auto"/>
              <w:jc w:val="center"/>
              <w:rPr>
                <w:rFonts w:ascii="Arial" w:hAnsi="Arial" w:cs="Arial"/>
                <w:b/>
                <w:sz w:val="16"/>
                <w:szCs w:val="16"/>
              </w:rPr>
            </w:pPr>
            <w:r w:rsidRPr="007C1AEC">
              <w:rPr>
                <w:rFonts w:ascii="Arial" w:hAnsi="Arial" w:cs="Arial"/>
                <w:b/>
                <w:sz w:val="16"/>
                <w:szCs w:val="16"/>
              </w:rPr>
              <w:t>Chi chú</w:t>
            </w:r>
          </w:p>
        </w:tc>
      </w:tr>
      <w:tr w:rsidR="007C1AEC" w:rsidRPr="007C1AEC" w14:paraId="07EB311C" w14:textId="77777777" w:rsidTr="00FB7229">
        <w:tc>
          <w:tcPr>
            <w:tcW w:w="87" w:type="pct"/>
            <w:vMerge/>
            <w:vAlign w:val="center"/>
          </w:tcPr>
          <w:p w14:paraId="735A41E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41" w:type="pct"/>
            <w:vMerge/>
            <w:vAlign w:val="center"/>
          </w:tcPr>
          <w:p w14:paraId="68A03A7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vAlign w:val="center"/>
          </w:tcPr>
          <w:p w14:paraId="65F02D44"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Số lượng</w:t>
            </w:r>
          </w:p>
        </w:tc>
        <w:tc>
          <w:tcPr>
            <w:tcW w:w="132" w:type="pct"/>
            <w:vAlign w:val="center"/>
          </w:tcPr>
          <w:p w14:paraId="4A056677"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Diện tích</w:t>
            </w:r>
          </w:p>
        </w:tc>
        <w:tc>
          <w:tcPr>
            <w:tcW w:w="218" w:type="pct"/>
            <w:vAlign w:val="center"/>
          </w:tcPr>
          <w:p w14:paraId="4C38B820"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Nguyên giá</w:t>
            </w:r>
          </w:p>
        </w:tc>
        <w:tc>
          <w:tcPr>
            <w:tcW w:w="109" w:type="pct"/>
            <w:vAlign w:val="center"/>
          </w:tcPr>
          <w:p w14:paraId="36FC75BF"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Giá trị còn lại</w:t>
            </w:r>
          </w:p>
        </w:tc>
        <w:tc>
          <w:tcPr>
            <w:tcW w:w="173" w:type="pct"/>
            <w:vAlign w:val="center"/>
          </w:tcPr>
          <w:p w14:paraId="0E3DFD3A"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Số lượng</w:t>
            </w:r>
          </w:p>
        </w:tc>
        <w:tc>
          <w:tcPr>
            <w:tcW w:w="132" w:type="pct"/>
            <w:vAlign w:val="center"/>
          </w:tcPr>
          <w:p w14:paraId="7B284F91"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Diện tích</w:t>
            </w:r>
          </w:p>
        </w:tc>
        <w:tc>
          <w:tcPr>
            <w:tcW w:w="218" w:type="pct"/>
            <w:vAlign w:val="center"/>
          </w:tcPr>
          <w:p w14:paraId="5481620A"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Nguyên giá</w:t>
            </w:r>
          </w:p>
        </w:tc>
        <w:tc>
          <w:tcPr>
            <w:tcW w:w="118" w:type="pct"/>
            <w:vAlign w:val="center"/>
          </w:tcPr>
          <w:p w14:paraId="029AF6EC"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Giá trị còn lại</w:t>
            </w:r>
          </w:p>
        </w:tc>
        <w:tc>
          <w:tcPr>
            <w:tcW w:w="173" w:type="pct"/>
            <w:vAlign w:val="center"/>
          </w:tcPr>
          <w:p w14:paraId="0DFF74AF"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Số lượng</w:t>
            </w:r>
          </w:p>
        </w:tc>
        <w:tc>
          <w:tcPr>
            <w:tcW w:w="132" w:type="pct"/>
            <w:vAlign w:val="center"/>
          </w:tcPr>
          <w:p w14:paraId="1C2C12DA"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Diện tích</w:t>
            </w:r>
          </w:p>
        </w:tc>
        <w:tc>
          <w:tcPr>
            <w:tcW w:w="218" w:type="pct"/>
            <w:vAlign w:val="center"/>
          </w:tcPr>
          <w:p w14:paraId="61DC054B"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Nguyên giá</w:t>
            </w:r>
          </w:p>
        </w:tc>
        <w:tc>
          <w:tcPr>
            <w:tcW w:w="132" w:type="pct"/>
            <w:vAlign w:val="center"/>
          </w:tcPr>
          <w:p w14:paraId="50C3EEC1"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Giá trị còn lại</w:t>
            </w:r>
          </w:p>
        </w:tc>
        <w:tc>
          <w:tcPr>
            <w:tcW w:w="173" w:type="pct"/>
            <w:vAlign w:val="center"/>
          </w:tcPr>
          <w:p w14:paraId="07AB3A28"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Số lượng</w:t>
            </w:r>
          </w:p>
        </w:tc>
        <w:tc>
          <w:tcPr>
            <w:tcW w:w="132" w:type="pct"/>
            <w:vAlign w:val="center"/>
          </w:tcPr>
          <w:p w14:paraId="4EE2D46A"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Diện tích</w:t>
            </w:r>
          </w:p>
        </w:tc>
        <w:tc>
          <w:tcPr>
            <w:tcW w:w="218" w:type="pct"/>
            <w:vAlign w:val="center"/>
          </w:tcPr>
          <w:p w14:paraId="6EFBD613"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Nguyên giá</w:t>
            </w:r>
          </w:p>
        </w:tc>
        <w:tc>
          <w:tcPr>
            <w:tcW w:w="132" w:type="pct"/>
            <w:vAlign w:val="center"/>
          </w:tcPr>
          <w:p w14:paraId="4E508280"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Giá trị còn lại</w:t>
            </w:r>
          </w:p>
        </w:tc>
        <w:tc>
          <w:tcPr>
            <w:tcW w:w="173" w:type="pct"/>
            <w:vAlign w:val="center"/>
          </w:tcPr>
          <w:p w14:paraId="01AB3C0D"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Số lượng</w:t>
            </w:r>
          </w:p>
        </w:tc>
        <w:tc>
          <w:tcPr>
            <w:tcW w:w="132" w:type="pct"/>
            <w:vAlign w:val="center"/>
          </w:tcPr>
          <w:p w14:paraId="212B6025"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Diện tích</w:t>
            </w:r>
          </w:p>
        </w:tc>
        <w:tc>
          <w:tcPr>
            <w:tcW w:w="218" w:type="pct"/>
            <w:vAlign w:val="center"/>
          </w:tcPr>
          <w:p w14:paraId="18141F5F"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Nguyên giá</w:t>
            </w:r>
          </w:p>
        </w:tc>
        <w:tc>
          <w:tcPr>
            <w:tcW w:w="132" w:type="pct"/>
            <w:vAlign w:val="center"/>
          </w:tcPr>
          <w:p w14:paraId="57044545"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Giá trị còn lại</w:t>
            </w:r>
          </w:p>
        </w:tc>
        <w:tc>
          <w:tcPr>
            <w:tcW w:w="173" w:type="pct"/>
            <w:vAlign w:val="center"/>
          </w:tcPr>
          <w:p w14:paraId="59E24606"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Số lượng</w:t>
            </w:r>
          </w:p>
        </w:tc>
        <w:tc>
          <w:tcPr>
            <w:tcW w:w="132" w:type="pct"/>
            <w:vAlign w:val="center"/>
          </w:tcPr>
          <w:p w14:paraId="58A54BD7"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Diện tích</w:t>
            </w:r>
          </w:p>
        </w:tc>
        <w:tc>
          <w:tcPr>
            <w:tcW w:w="218" w:type="pct"/>
            <w:vAlign w:val="center"/>
          </w:tcPr>
          <w:p w14:paraId="585B5404"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Nguyên giá</w:t>
            </w:r>
          </w:p>
        </w:tc>
        <w:tc>
          <w:tcPr>
            <w:tcW w:w="132" w:type="pct"/>
            <w:vAlign w:val="center"/>
          </w:tcPr>
          <w:p w14:paraId="42B30049"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Giá trị còn lại</w:t>
            </w:r>
          </w:p>
        </w:tc>
        <w:tc>
          <w:tcPr>
            <w:tcW w:w="173" w:type="pct"/>
            <w:vAlign w:val="center"/>
          </w:tcPr>
          <w:p w14:paraId="681EBA66"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Số lượng</w:t>
            </w:r>
          </w:p>
        </w:tc>
        <w:tc>
          <w:tcPr>
            <w:tcW w:w="132" w:type="pct"/>
            <w:vAlign w:val="center"/>
          </w:tcPr>
          <w:p w14:paraId="7DE1B8A3"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Diện tích</w:t>
            </w:r>
          </w:p>
        </w:tc>
        <w:tc>
          <w:tcPr>
            <w:tcW w:w="218" w:type="pct"/>
            <w:vAlign w:val="center"/>
          </w:tcPr>
          <w:p w14:paraId="57754065"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Nguyên giá</w:t>
            </w:r>
          </w:p>
        </w:tc>
        <w:tc>
          <w:tcPr>
            <w:tcW w:w="132" w:type="pct"/>
            <w:vAlign w:val="center"/>
          </w:tcPr>
          <w:p w14:paraId="48345435"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r w:rsidRPr="007C1AEC">
              <w:rPr>
                <w:rFonts w:ascii="Arial" w:hAnsi="Arial" w:cs="Arial"/>
                <w:b/>
                <w:bCs/>
                <w:i/>
                <w:sz w:val="16"/>
                <w:szCs w:val="16"/>
              </w:rPr>
              <w:t>Giá trị còn lại</w:t>
            </w:r>
          </w:p>
        </w:tc>
        <w:tc>
          <w:tcPr>
            <w:tcW w:w="124" w:type="pct"/>
            <w:vMerge/>
            <w:vAlign w:val="center"/>
          </w:tcPr>
          <w:p w14:paraId="1A8F5637" w14:textId="77777777" w:rsidR="007C1AEC" w:rsidRPr="007C1AEC" w:rsidRDefault="007C1AEC" w:rsidP="00327A70">
            <w:pPr>
              <w:adjustRightInd w:val="0"/>
              <w:snapToGrid w:val="0"/>
              <w:spacing w:after="0" w:line="240" w:lineRule="auto"/>
              <w:jc w:val="center"/>
              <w:rPr>
                <w:rFonts w:ascii="Arial" w:hAnsi="Arial" w:cs="Arial"/>
                <w:b/>
                <w:bCs/>
                <w:i/>
                <w:sz w:val="16"/>
                <w:szCs w:val="16"/>
              </w:rPr>
            </w:pPr>
          </w:p>
        </w:tc>
      </w:tr>
      <w:tr w:rsidR="007C1AEC" w:rsidRPr="007C1AEC" w14:paraId="54A70C11" w14:textId="77777777" w:rsidTr="00FB7229">
        <w:tc>
          <w:tcPr>
            <w:tcW w:w="87" w:type="pct"/>
            <w:vAlign w:val="center"/>
          </w:tcPr>
          <w:p w14:paraId="64C7AA54"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i/>
                <w:sz w:val="16"/>
                <w:szCs w:val="16"/>
              </w:rPr>
              <w:t>1</w:t>
            </w:r>
          </w:p>
        </w:tc>
        <w:tc>
          <w:tcPr>
            <w:tcW w:w="241" w:type="pct"/>
            <w:vAlign w:val="center"/>
          </w:tcPr>
          <w:p w14:paraId="5ADE4A55"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i/>
                <w:sz w:val="16"/>
                <w:szCs w:val="16"/>
              </w:rPr>
              <w:t>2</w:t>
            </w:r>
          </w:p>
        </w:tc>
        <w:tc>
          <w:tcPr>
            <w:tcW w:w="173" w:type="pct"/>
            <w:vAlign w:val="center"/>
          </w:tcPr>
          <w:p w14:paraId="1CD67559"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3</w:t>
            </w:r>
          </w:p>
        </w:tc>
        <w:tc>
          <w:tcPr>
            <w:tcW w:w="132" w:type="pct"/>
            <w:vAlign w:val="center"/>
          </w:tcPr>
          <w:p w14:paraId="6A60A255"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4</w:t>
            </w:r>
          </w:p>
        </w:tc>
        <w:tc>
          <w:tcPr>
            <w:tcW w:w="218" w:type="pct"/>
            <w:vAlign w:val="center"/>
          </w:tcPr>
          <w:p w14:paraId="18409044"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5</w:t>
            </w:r>
          </w:p>
        </w:tc>
        <w:tc>
          <w:tcPr>
            <w:tcW w:w="109" w:type="pct"/>
            <w:vAlign w:val="center"/>
          </w:tcPr>
          <w:p w14:paraId="7FEB3E11"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6</w:t>
            </w:r>
          </w:p>
        </w:tc>
        <w:tc>
          <w:tcPr>
            <w:tcW w:w="173" w:type="pct"/>
            <w:vAlign w:val="center"/>
          </w:tcPr>
          <w:p w14:paraId="7EB9094F"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7</w:t>
            </w:r>
          </w:p>
        </w:tc>
        <w:tc>
          <w:tcPr>
            <w:tcW w:w="132" w:type="pct"/>
            <w:vAlign w:val="center"/>
          </w:tcPr>
          <w:p w14:paraId="1BA714B6"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8</w:t>
            </w:r>
          </w:p>
        </w:tc>
        <w:tc>
          <w:tcPr>
            <w:tcW w:w="218" w:type="pct"/>
            <w:vAlign w:val="center"/>
          </w:tcPr>
          <w:p w14:paraId="73D24B14"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9</w:t>
            </w:r>
          </w:p>
        </w:tc>
        <w:tc>
          <w:tcPr>
            <w:tcW w:w="118" w:type="pct"/>
            <w:vAlign w:val="center"/>
          </w:tcPr>
          <w:p w14:paraId="65972A9C"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10</w:t>
            </w:r>
          </w:p>
        </w:tc>
        <w:tc>
          <w:tcPr>
            <w:tcW w:w="173" w:type="pct"/>
            <w:vAlign w:val="center"/>
          </w:tcPr>
          <w:p w14:paraId="734A95AF"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11</w:t>
            </w:r>
          </w:p>
        </w:tc>
        <w:tc>
          <w:tcPr>
            <w:tcW w:w="132" w:type="pct"/>
            <w:vAlign w:val="center"/>
          </w:tcPr>
          <w:p w14:paraId="0F5D53D0"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12</w:t>
            </w:r>
          </w:p>
        </w:tc>
        <w:tc>
          <w:tcPr>
            <w:tcW w:w="218" w:type="pct"/>
            <w:vAlign w:val="center"/>
          </w:tcPr>
          <w:p w14:paraId="0A650225"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13</w:t>
            </w:r>
          </w:p>
        </w:tc>
        <w:tc>
          <w:tcPr>
            <w:tcW w:w="132" w:type="pct"/>
            <w:vAlign w:val="center"/>
          </w:tcPr>
          <w:p w14:paraId="60100607"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14</w:t>
            </w:r>
          </w:p>
        </w:tc>
        <w:tc>
          <w:tcPr>
            <w:tcW w:w="173" w:type="pct"/>
            <w:vAlign w:val="center"/>
          </w:tcPr>
          <w:p w14:paraId="61C42A69"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15</w:t>
            </w:r>
          </w:p>
        </w:tc>
        <w:tc>
          <w:tcPr>
            <w:tcW w:w="132" w:type="pct"/>
            <w:vAlign w:val="center"/>
          </w:tcPr>
          <w:p w14:paraId="3D9BDF41"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16</w:t>
            </w:r>
          </w:p>
        </w:tc>
        <w:tc>
          <w:tcPr>
            <w:tcW w:w="218" w:type="pct"/>
            <w:vAlign w:val="center"/>
          </w:tcPr>
          <w:p w14:paraId="1FD083AD"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17</w:t>
            </w:r>
          </w:p>
        </w:tc>
        <w:tc>
          <w:tcPr>
            <w:tcW w:w="132" w:type="pct"/>
            <w:vAlign w:val="center"/>
          </w:tcPr>
          <w:p w14:paraId="1D584D21"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18</w:t>
            </w:r>
          </w:p>
        </w:tc>
        <w:tc>
          <w:tcPr>
            <w:tcW w:w="173" w:type="pct"/>
            <w:vAlign w:val="center"/>
          </w:tcPr>
          <w:p w14:paraId="5F93B730"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19</w:t>
            </w:r>
          </w:p>
        </w:tc>
        <w:tc>
          <w:tcPr>
            <w:tcW w:w="132" w:type="pct"/>
            <w:vAlign w:val="center"/>
          </w:tcPr>
          <w:p w14:paraId="40E7A23A"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20</w:t>
            </w:r>
          </w:p>
        </w:tc>
        <w:tc>
          <w:tcPr>
            <w:tcW w:w="218" w:type="pct"/>
            <w:vAlign w:val="center"/>
          </w:tcPr>
          <w:p w14:paraId="1147533B"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21</w:t>
            </w:r>
          </w:p>
        </w:tc>
        <w:tc>
          <w:tcPr>
            <w:tcW w:w="132" w:type="pct"/>
            <w:vAlign w:val="center"/>
          </w:tcPr>
          <w:p w14:paraId="7850AED6"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22</w:t>
            </w:r>
          </w:p>
        </w:tc>
        <w:tc>
          <w:tcPr>
            <w:tcW w:w="173" w:type="pct"/>
            <w:vAlign w:val="center"/>
          </w:tcPr>
          <w:p w14:paraId="4A502E9E"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23</w:t>
            </w:r>
          </w:p>
        </w:tc>
        <w:tc>
          <w:tcPr>
            <w:tcW w:w="132" w:type="pct"/>
            <w:vAlign w:val="center"/>
          </w:tcPr>
          <w:p w14:paraId="01194C61"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24</w:t>
            </w:r>
          </w:p>
        </w:tc>
        <w:tc>
          <w:tcPr>
            <w:tcW w:w="218" w:type="pct"/>
            <w:vAlign w:val="center"/>
          </w:tcPr>
          <w:p w14:paraId="4293C4B5"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25</w:t>
            </w:r>
          </w:p>
        </w:tc>
        <w:tc>
          <w:tcPr>
            <w:tcW w:w="132" w:type="pct"/>
            <w:vAlign w:val="center"/>
          </w:tcPr>
          <w:p w14:paraId="39EE38AF"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26</w:t>
            </w:r>
          </w:p>
        </w:tc>
        <w:tc>
          <w:tcPr>
            <w:tcW w:w="173" w:type="pct"/>
            <w:vAlign w:val="center"/>
          </w:tcPr>
          <w:p w14:paraId="03016A38"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27</w:t>
            </w:r>
          </w:p>
        </w:tc>
        <w:tc>
          <w:tcPr>
            <w:tcW w:w="132" w:type="pct"/>
            <w:vAlign w:val="center"/>
          </w:tcPr>
          <w:p w14:paraId="6854953F"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28</w:t>
            </w:r>
          </w:p>
        </w:tc>
        <w:tc>
          <w:tcPr>
            <w:tcW w:w="218" w:type="pct"/>
            <w:vAlign w:val="center"/>
          </w:tcPr>
          <w:p w14:paraId="0FEE86DB"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29</w:t>
            </w:r>
          </w:p>
        </w:tc>
        <w:tc>
          <w:tcPr>
            <w:tcW w:w="132" w:type="pct"/>
            <w:vAlign w:val="center"/>
          </w:tcPr>
          <w:p w14:paraId="4CB8386E"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30</w:t>
            </w:r>
          </w:p>
        </w:tc>
        <w:tc>
          <w:tcPr>
            <w:tcW w:w="124" w:type="pct"/>
            <w:vAlign w:val="center"/>
          </w:tcPr>
          <w:p w14:paraId="5259A8A1" w14:textId="77777777" w:rsidR="007C1AEC" w:rsidRPr="007C1AEC" w:rsidRDefault="007C1AEC" w:rsidP="00327A70">
            <w:pPr>
              <w:adjustRightInd w:val="0"/>
              <w:snapToGrid w:val="0"/>
              <w:spacing w:after="0" w:line="240" w:lineRule="auto"/>
              <w:jc w:val="center"/>
              <w:rPr>
                <w:rFonts w:ascii="Arial" w:hAnsi="Arial" w:cs="Arial"/>
                <w:i/>
                <w:sz w:val="16"/>
                <w:szCs w:val="16"/>
              </w:rPr>
            </w:pPr>
            <w:r w:rsidRPr="007C1AEC">
              <w:rPr>
                <w:rFonts w:ascii="Arial" w:hAnsi="Arial" w:cs="Arial"/>
                <w:i/>
                <w:sz w:val="16"/>
                <w:szCs w:val="16"/>
              </w:rPr>
              <w:t>31</w:t>
            </w:r>
          </w:p>
        </w:tc>
      </w:tr>
      <w:tr w:rsidR="007C1AEC" w:rsidRPr="007C1AEC" w14:paraId="639840BD" w14:textId="77777777" w:rsidTr="00FB7229">
        <w:tc>
          <w:tcPr>
            <w:tcW w:w="87" w:type="pct"/>
            <w:vAlign w:val="center"/>
          </w:tcPr>
          <w:p w14:paraId="2786D160" w14:textId="2820AB15"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I</w:t>
            </w:r>
          </w:p>
        </w:tc>
        <w:tc>
          <w:tcPr>
            <w:tcW w:w="241" w:type="pct"/>
            <w:vAlign w:val="center"/>
          </w:tcPr>
          <w:p w14:paraId="7A1B2A9C" w14:textId="084FFF87"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b/>
                <w:sz w:val="16"/>
                <w:szCs w:val="16"/>
              </w:rPr>
              <w:t>Đơn vị A</w:t>
            </w:r>
          </w:p>
        </w:tc>
        <w:tc>
          <w:tcPr>
            <w:tcW w:w="173" w:type="pct"/>
          </w:tcPr>
          <w:p w14:paraId="7F3EA19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0CA5F6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EBA866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24C3CA2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0630249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FF8CBE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6B38AA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30DBF16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00C7EA9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0802A6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FE69E9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D5DB8B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3F832D3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66B519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E2675F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48913C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39C7601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0BDA30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62318A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B74CC5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0ACF857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63FDCA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AFFE16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5763EB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4511C0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6ADADE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FF67EC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E6B0AD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6B8B8C74"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4670E1D7" w14:textId="77777777" w:rsidTr="00FB7229">
        <w:tc>
          <w:tcPr>
            <w:tcW w:w="87" w:type="pct"/>
            <w:vAlign w:val="center"/>
          </w:tcPr>
          <w:p w14:paraId="62F88393" w14:textId="0652A062" w:rsidR="007C1AEC" w:rsidRPr="007C1AEC" w:rsidRDefault="007C1AEC" w:rsidP="007C1AEC">
            <w:pPr>
              <w:adjustRightInd w:val="0"/>
              <w:snapToGrid w:val="0"/>
              <w:spacing w:after="0" w:line="240" w:lineRule="auto"/>
              <w:jc w:val="center"/>
              <w:rPr>
                <w:rFonts w:ascii="Arial" w:hAnsi="Arial" w:cs="Arial"/>
                <w:b/>
                <w:bCs/>
                <w:sz w:val="16"/>
                <w:szCs w:val="16"/>
              </w:rPr>
            </w:pPr>
            <w:r w:rsidRPr="007C1AEC">
              <w:rPr>
                <w:rFonts w:ascii="Arial" w:hAnsi="Arial" w:cs="Arial"/>
                <w:b/>
                <w:bCs/>
                <w:sz w:val="16"/>
                <w:szCs w:val="16"/>
              </w:rPr>
              <w:t>1</w:t>
            </w:r>
          </w:p>
        </w:tc>
        <w:tc>
          <w:tcPr>
            <w:tcW w:w="241" w:type="pct"/>
            <w:vAlign w:val="center"/>
          </w:tcPr>
          <w:p w14:paraId="72DC9456" w14:textId="2F2A3C40"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b/>
                <w:sz w:val="16"/>
                <w:szCs w:val="16"/>
              </w:rPr>
              <w:t>Trụ sở làm việc, cơ sở hoạt động sự nghiệp</w:t>
            </w:r>
          </w:p>
        </w:tc>
        <w:tc>
          <w:tcPr>
            <w:tcW w:w="173" w:type="pct"/>
          </w:tcPr>
          <w:p w14:paraId="1333A3B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F1BD8A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A5260B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3555509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501208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749779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87DBD9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2ADE11C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45C0E2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A97BD5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A4898C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E1953F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CB736D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BBFEFE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D647A3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2B17A6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DB0B26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EB8169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747998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0D91DB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454E6B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824DFF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9B0D18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F624CB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925857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F7EB5B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B0D4AB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7F88BF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451EB775"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189D5AE6" w14:textId="77777777" w:rsidTr="00FB7229">
        <w:tc>
          <w:tcPr>
            <w:tcW w:w="87" w:type="pct"/>
            <w:vAlign w:val="center"/>
          </w:tcPr>
          <w:p w14:paraId="7394C2E1" w14:textId="02563035" w:rsidR="007C1AEC" w:rsidRPr="007C1AEC" w:rsidRDefault="007C1AEC" w:rsidP="007C1AEC">
            <w:pPr>
              <w:adjustRightInd w:val="0"/>
              <w:snapToGrid w:val="0"/>
              <w:spacing w:after="0" w:line="240" w:lineRule="auto"/>
              <w:jc w:val="center"/>
              <w:rPr>
                <w:rFonts w:ascii="Arial" w:hAnsi="Arial" w:cs="Arial"/>
                <w:i/>
                <w:iCs/>
                <w:sz w:val="16"/>
                <w:szCs w:val="16"/>
              </w:rPr>
            </w:pPr>
            <w:r w:rsidRPr="007C1AEC">
              <w:rPr>
                <w:rFonts w:ascii="Arial" w:hAnsi="Arial" w:cs="Arial"/>
                <w:i/>
                <w:iCs/>
                <w:sz w:val="16"/>
                <w:szCs w:val="16"/>
              </w:rPr>
              <w:t>1.1</w:t>
            </w:r>
          </w:p>
        </w:tc>
        <w:tc>
          <w:tcPr>
            <w:tcW w:w="241" w:type="pct"/>
            <w:vAlign w:val="center"/>
          </w:tcPr>
          <w:p w14:paraId="2D052069" w14:textId="3F8410E9"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i/>
                <w:sz w:val="16"/>
                <w:szCs w:val="16"/>
              </w:rPr>
              <w:t>Đất</w:t>
            </w:r>
          </w:p>
        </w:tc>
        <w:tc>
          <w:tcPr>
            <w:tcW w:w="173" w:type="pct"/>
          </w:tcPr>
          <w:p w14:paraId="38B91A9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03CC58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67397C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3B917F4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7CDDC6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F8C578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607555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3261253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3DDCDE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F30FAB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50F62F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A53D2B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CC80A3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13D390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4C2635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06AD71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1DCAE50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BC001B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00E070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531902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974AF5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C768D4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B16578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3297AC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795864A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F197F1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02E0A2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148176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65B62B05"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564E43FF" w14:textId="77777777" w:rsidTr="00FB7229">
        <w:tc>
          <w:tcPr>
            <w:tcW w:w="87" w:type="pct"/>
            <w:vAlign w:val="center"/>
          </w:tcPr>
          <w:p w14:paraId="67B4FB99" w14:textId="48898234"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i/>
                <w:iCs/>
                <w:sz w:val="16"/>
                <w:szCs w:val="16"/>
              </w:rPr>
              <w:t>1.2</w:t>
            </w:r>
          </w:p>
        </w:tc>
        <w:tc>
          <w:tcPr>
            <w:tcW w:w="241" w:type="pct"/>
            <w:vAlign w:val="center"/>
          </w:tcPr>
          <w:p w14:paraId="252518D1" w14:textId="5E54E147"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i/>
                <w:sz w:val="16"/>
                <w:szCs w:val="16"/>
              </w:rPr>
              <w:t>Nhà</w:t>
            </w:r>
          </w:p>
        </w:tc>
        <w:tc>
          <w:tcPr>
            <w:tcW w:w="173" w:type="pct"/>
          </w:tcPr>
          <w:p w14:paraId="1B35C38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89B9F7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54238C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5889175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1E503CE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73DC99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86B142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6EF1BAE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A9CA88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6FA374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826AE3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EF7ADF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7EDA633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B1CA6D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538938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680F96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CEC262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A80822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F0EFAA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CB2875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17FF416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67C6E1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E97931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7F2981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30C0C5A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E6B6CB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A36622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3612D1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420BB5E7"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4D967FC5" w14:textId="77777777" w:rsidTr="00FB7229">
        <w:tc>
          <w:tcPr>
            <w:tcW w:w="87" w:type="pct"/>
            <w:vAlign w:val="center"/>
          </w:tcPr>
          <w:p w14:paraId="139368C1" w14:textId="79533935"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i/>
                <w:iCs/>
                <w:sz w:val="16"/>
                <w:szCs w:val="16"/>
              </w:rPr>
              <w:t>1.3</w:t>
            </w:r>
          </w:p>
        </w:tc>
        <w:tc>
          <w:tcPr>
            <w:tcW w:w="241" w:type="pct"/>
            <w:vAlign w:val="center"/>
          </w:tcPr>
          <w:p w14:paraId="192662CC" w14:textId="08C68CFC"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i/>
                <w:sz w:val="16"/>
                <w:szCs w:val="16"/>
              </w:rPr>
              <w:t>Vật kiến trúc, công trình xây dựng khác</w:t>
            </w:r>
          </w:p>
        </w:tc>
        <w:tc>
          <w:tcPr>
            <w:tcW w:w="173" w:type="pct"/>
          </w:tcPr>
          <w:p w14:paraId="70A8E5C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A84E46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73C2CA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5A89AA3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E546FA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84D1C4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143E23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244AE1F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7CC06E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932353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6300D8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C8363E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079D9FA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5022BE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F5BD24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09FBE7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0B59F99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5C948C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5FA231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82035C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16BBF95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4598DF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AA742B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DB87E5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9D2B69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3B40F3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DB929B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38339A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5C47E7DA"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51BF523D" w14:textId="77777777" w:rsidTr="00FB7229">
        <w:tc>
          <w:tcPr>
            <w:tcW w:w="87" w:type="pct"/>
            <w:vAlign w:val="center"/>
          </w:tcPr>
          <w:p w14:paraId="21B07FC9" w14:textId="441B5439"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2</w:t>
            </w:r>
          </w:p>
        </w:tc>
        <w:tc>
          <w:tcPr>
            <w:tcW w:w="241" w:type="pct"/>
            <w:vAlign w:val="center"/>
          </w:tcPr>
          <w:p w14:paraId="0B2305FC" w14:textId="677ADCC8"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b/>
                <w:sz w:val="16"/>
                <w:szCs w:val="16"/>
              </w:rPr>
              <w:t>Xe ô tô</w:t>
            </w:r>
          </w:p>
        </w:tc>
        <w:tc>
          <w:tcPr>
            <w:tcW w:w="173" w:type="pct"/>
          </w:tcPr>
          <w:p w14:paraId="59A93E5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CCA108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EE92BB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523DE98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C35FF1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E87338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3CF86C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1B731D0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A2D2BA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1F0493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A346DA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85FC13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3C84262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4B7C74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965FD3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8AEEBF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99F07D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4FBD9C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CDDB27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014EBB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DA33C1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A46420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46025C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795A98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3951A9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A29494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4CECF46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968AB1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7F78A0D7"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5B591C7F" w14:textId="77777777" w:rsidTr="00FB7229">
        <w:tc>
          <w:tcPr>
            <w:tcW w:w="87" w:type="pct"/>
            <w:vAlign w:val="center"/>
          </w:tcPr>
          <w:p w14:paraId="33C2CAFF" w14:textId="6F74C8D5"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3</w:t>
            </w:r>
          </w:p>
        </w:tc>
        <w:tc>
          <w:tcPr>
            <w:tcW w:w="241" w:type="pct"/>
            <w:vAlign w:val="center"/>
          </w:tcPr>
          <w:p w14:paraId="52F2747F" w14:textId="6E498DF6"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b/>
                <w:sz w:val="16"/>
                <w:szCs w:val="16"/>
              </w:rPr>
              <w:t>Phương tiện vận tải khác (ngoài xe ô tô)</w:t>
            </w:r>
          </w:p>
        </w:tc>
        <w:tc>
          <w:tcPr>
            <w:tcW w:w="173" w:type="pct"/>
          </w:tcPr>
          <w:p w14:paraId="3A6C208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127ABB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49F33D7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1389914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1F96966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F159A5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ACE745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4D51EFC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B681AF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3DED9E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75B70C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A01682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305FB1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77F319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59D840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6DFFB0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9AD411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6A7B0A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A30DC9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F8AA81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55ED55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22B4EC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27A493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858894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3797F4D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B979EF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2BB181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E971AF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45F1766D"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2E1D854B" w14:textId="77777777" w:rsidTr="00FB7229">
        <w:tc>
          <w:tcPr>
            <w:tcW w:w="87" w:type="pct"/>
            <w:vAlign w:val="center"/>
          </w:tcPr>
          <w:p w14:paraId="04A7195E" w14:textId="16D7F681"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4</w:t>
            </w:r>
          </w:p>
        </w:tc>
        <w:tc>
          <w:tcPr>
            <w:tcW w:w="241" w:type="pct"/>
            <w:vAlign w:val="center"/>
          </w:tcPr>
          <w:p w14:paraId="1984EDD6" w14:textId="76186822"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b/>
                <w:sz w:val="16"/>
                <w:szCs w:val="16"/>
              </w:rPr>
              <w:t>Máy móc, thiết bị</w:t>
            </w:r>
          </w:p>
        </w:tc>
        <w:tc>
          <w:tcPr>
            <w:tcW w:w="173" w:type="pct"/>
          </w:tcPr>
          <w:p w14:paraId="1BA4F78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2B9704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F162DE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50EB373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AB29D2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143253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7F7EFE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2DBC000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0592D5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82C0EB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D3D1BE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C6376A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ECCD96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3BE6A9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B0AFE3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FC8418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7086AA1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9380A4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5EFECA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055F9C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D5B91D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CF7DE4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C17CB9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7EB6D9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3DD77FF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F53E45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06CBD3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6A4DE3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7DEDFD5B"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1256BF6E" w14:textId="77777777" w:rsidTr="00FB7229">
        <w:tc>
          <w:tcPr>
            <w:tcW w:w="87" w:type="pct"/>
            <w:vAlign w:val="center"/>
          </w:tcPr>
          <w:p w14:paraId="3D8F6430" w14:textId="215FE62D"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5</w:t>
            </w:r>
          </w:p>
        </w:tc>
        <w:tc>
          <w:tcPr>
            <w:tcW w:w="241" w:type="pct"/>
            <w:vAlign w:val="center"/>
          </w:tcPr>
          <w:p w14:paraId="41036C64" w14:textId="770E0FB5"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b/>
                <w:sz w:val="16"/>
                <w:szCs w:val="16"/>
              </w:rPr>
              <w:t>Cây lâu năm, súc vật làm việc và/hoặc cho sản phẩm</w:t>
            </w:r>
          </w:p>
        </w:tc>
        <w:tc>
          <w:tcPr>
            <w:tcW w:w="173" w:type="pct"/>
          </w:tcPr>
          <w:p w14:paraId="3B6201D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9ED297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A5D637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4BBDE23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E9D0A5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9A3613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BD51CC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09BDAEC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CE6A96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7FE05E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736145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0B70CC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3971C03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BE74E4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3B1D26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7E19B7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5174E6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A2865A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AD1223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419A05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62840A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1444E5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47DF7A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F92CDB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DEA854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906C2B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367BCF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DCA3B0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62487FAB"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7FB9F1AE" w14:textId="77777777" w:rsidTr="00FB7229">
        <w:tc>
          <w:tcPr>
            <w:tcW w:w="87" w:type="pct"/>
            <w:vAlign w:val="center"/>
          </w:tcPr>
          <w:p w14:paraId="24FA9F8D" w14:textId="717D77E8"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lastRenderedPageBreak/>
              <w:t>6</w:t>
            </w:r>
          </w:p>
        </w:tc>
        <w:tc>
          <w:tcPr>
            <w:tcW w:w="241" w:type="pct"/>
            <w:vAlign w:val="center"/>
          </w:tcPr>
          <w:p w14:paraId="3DC7ADBA" w14:textId="756DE182"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b/>
                <w:sz w:val="16"/>
                <w:szCs w:val="16"/>
              </w:rPr>
              <w:t>Tài sản cố định đặc thù</w:t>
            </w:r>
          </w:p>
        </w:tc>
        <w:tc>
          <w:tcPr>
            <w:tcW w:w="173" w:type="pct"/>
          </w:tcPr>
          <w:p w14:paraId="306099A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4F46B4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FC425B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12E7835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6A5B03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D65F62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BA0737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157B1C9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F0382D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4BFA41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705BC8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21D474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84535C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22D073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47A560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442C88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11373D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24F59D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93768E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DC1065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311C307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17AF87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59A43B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A24D1E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19609A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3FDFB8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1A64C8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3D351A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6CF14A3D"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5F86C8E2" w14:textId="77777777" w:rsidTr="00FB7229">
        <w:tc>
          <w:tcPr>
            <w:tcW w:w="87" w:type="pct"/>
            <w:vAlign w:val="center"/>
          </w:tcPr>
          <w:p w14:paraId="1B79933A" w14:textId="13713D87"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7</w:t>
            </w:r>
          </w:p>
        </w:tc>
        <w:tc>
          <w:tcPr>
            <w:tcW w:w="241" w:type="pct"/>
            <w:vAlign w:val="center"/>
          </w:tcPr>
          <w:p w14:paraId="2211EB05" w14:textId="7A521CE9"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b/>
                <w:sz w:val="16"/>
                <w:szCs w:val="16"/>
              </w:rPr>
              <w:t>Tài sản cố định hữu hình khác</w:t>
            </w:r>
          </w:p>
        </w:tc>
        <w:tc>
          <w:tcPr>
            <w:tcW w:w="173" w:type="pct"/>
          </w:tcPr>
          <w:p w14:paraId="2471D53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E0D73E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5232A8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512226F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63DFA5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2B8E9C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AEDC79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0F0EEA9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A494FC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98691B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A90B5B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C988CD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360000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4ECEF6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40A9B98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A3F725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7F126EE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136C64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D616A9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D42B95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3CCEA1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73DBF1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6D812F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A5C90A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C2556D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F8154B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F9CC04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B8A74E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79B2E84D"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0F11CE4B" w14:textId="77777777" w:rsidTr="00FB7229">
        <w:tc>
          <w:tcPr>
            <w:tcW w:w="87" w:type="pct"/>
            <w:vAlign w:val="center"/>
          </w:tcPr>
          <w:p w14:paraId="50D56A21" w14:textId="3B2C11AD"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8</w:t>
            </w:r>
          </w:p>
        </w:tc>
        <w:tc>
          <w:tcPr>
            <w:tcW w:w="241" w:type="pct"/>
            <w:vAlign w:val="center"/>
          </w:tcPr>
          <w:p w14:paraId="265560A3" w14:textId="24AEFD94"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b/>
                <w:sz w:val="16"/>
                <w:szCs w:val="16"/>
              </w:rPr>
              <w:t>Tài sản cố định vô hình (ngoài giá trị quyền sử dụng đất)</w:t>
            </w:r>
          </w:p>
        </w:tc>
        <w:tc>
          <w:tcPr>
            <w:tcW w:w="173" w:type="pct"/>
          </w:tcPr>
          <w:p w14:paraId="34690F3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D79FEE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C3403A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427C4E6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35D84BC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5E048B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4852877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2124E60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1F98B08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FB8B75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C5E09A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EA41F7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958A22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8517E4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966F21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D61427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73F328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E8275C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DEE36F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6BFF82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DA0AAA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7BF3CA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E87B6A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776FD9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6AEC148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DDC442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62E6BC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DE85C6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162E7381"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5C310C17" w14:textId="77777777" w:rsidTr="00FB7229">
        <w:tc>
          <w:tcPr>
            <w:tcW w:w="87" w:type="pct"/>
            <w:vAlign w:val="center"/>
          </w:tcPr>
          <w:p w14:paraId="3923D017" w14:textId="6842E789"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II</w:t>
            </w:r>
          </w:p>
        </w:tc>
        <w:tc>
          <w:tcPr>
            <w:tcW w:w="241" w:type="pct"/>
            <w:vAlign w:val="center"/>
          </w:tcPr>
          <w:p w14:paraId="2DF2C8B7" w14:textId="69B96BA0"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b/>
                <w:sz w:val="16"/>
                <w:szCs w:val="16"/>
              </w:rPr>
              <w:t>Đơn vị B</w:t>
            </w:r>
          </w:p>
        </w:tc>
        <w:tc>
          <w:tcPr>
            <w:tcW w:w="173" w:type="pct"/>
          </w:tcPr>
          <w:p w14:paraId="560ADD7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9DECE8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3A723D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6E17759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150693B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85CE0E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E2D554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0C2CC68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CC9050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6D3C60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560A92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845EFE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E10FCF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CC60C6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4D61EA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5640EF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AA003E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47C3C39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C34251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77EDE8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192AF93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0A6B01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5BDE2F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0B895D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545A165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F18571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3D1990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AE921B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7CBF912B"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09CF8114" w14:textId="77777777" w:rsidTr="00FB7229">
        <w:tc>
          <w:tcPr>
            <w:tcW w:w="87" w:type="pct"/>
            <w:vAlign w:val="center"/>
          </w:tcPr>
          <w:p w14:paraId="60A9B6BB" w14:textId="0DA28BE8" w:rsidR="007C1AEC" w:rsidRPr="007C1AEC" w:rsidRDefault="007C1AEC" w:rsidP="007C1AEC">
            <w:pPr>
              <w:adjustRightInd w:val="0"/>
              <w:snapToGrid w:val="0"/>
              <w:spacing w:after="0" w:line="240" w:lineRule="auto"/>
              <w:jc w:val="center"/>
              <w:rPr>
                <w:rFonts w:ascii="Arial" w:hAnsi="Arial" w:cs="Arial"/>
                <w:b/>
                <w:bCs/>
                <w:sz w:val="16"/>
                <w:szCs w:val="16"/>
              </w:rPr>
            </w:pPr>
          </w:p>
        </w:tc>
        <w:tc>
          <w:tcPr>
            <w:tcW w:w="241" w:type="pct"/>
            <w:vAlign w:val="center"/>
          </w:tcPr>
          <w:p w14:paraId="69D3FEBF" w14:textId="0962D8CE" w:rsidR="007C1AEC" w:rsidRPr="007C1AEC" w:rsidRDefault="007C1AEC" w:rsidP="007C1AEC">
            <w:pPr>
              <w:adjustRightInd w:val="0"/>
              <w:snapToGrid w:val="0"/>
              <w:spacing w:after="0" w:line="240" w:lineRule="auto"/>
              <w:rPr>
                <w:rFonts w:ascii="Arial" w:hAnsi="Arial" w:cs="Arial"/>
                <w:sz w:val="16"/>
                <w:szCs w:val="16"/>
              </w:rPr>
            </w:pPr>
            <w:r w:rsidRPr="007C1AEC">
              <w:rPr>
                <w:rFonts w:ascii="Arial" w:hAnsi="Arial" w:cs="Arial"/>
                <w:b/>
                <w:sz w:val="16"/>
                <w:szCs w:val="16"/>
              </w:rPr>
              <w:t>....</w:t>
            </w:r>
          </w:p>
        </w:tc>
        <w:tc>
          <w:tcPr>
            <w:tcW w:w="173" w:type="pct"/>
          </w:tcPr>
          <w:p w14:paraId="04E0C4E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DEF5BE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2A5F31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536C172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74C0B31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FA3729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5C6FE0C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4B0FD90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3A07045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A3D788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345E2D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B1BCEA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4D3F599"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281BE0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6631AE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730B26D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0DDEF98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E1772A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4965CD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7756F3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F385E2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08101D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02F8E3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B706F7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736FD4C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442E63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35873CBA"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031768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249BD88E"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r w:rsidR="007C1AEC" w:rsidRPr="007C1AEC" w14:paraId="4ABF7730" w14:textId="77777777" w:rsidTr="00FB7229">
        <w:tc>
          <w:tcPr>
            <w:tcW w:w="87" w:type="pct"/>
            <w:vAlign w:val="center"/>
          </w:tcPr>
          <w:p w14:paraId="7897864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41" w:type="pct"/>
            <w:vAlign w:val="center"/>
          </w:tcPr>
          <w:p w14:paraId="68080DFD" w14:textId="30241E18"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Tổng cộng</w:t>
            </w:r>
          </w:p>
        </w:tc>
        <w:tc>
          <w:tcPr>
            <w:tcW w:w="173" w:type="pct"/>
          </w:tcPr>
          <w:p w14:paraId="180D90D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B7A00C3"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727C1A5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09" w:type="pct"/>
          </w:tcPr>
          <w:p w14:paraId="1E0AA1B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18E9DE5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F037DAE"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23F9606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18" w:type="pct"/>
          </w:tcPr>
          <w:p w14:paraId="30F3B08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0FC8CAF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5204DD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356E33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7583C22"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2F0794D5"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50E576D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E0DBAB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FC04AA1"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4EFBE80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100C004"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04D315C6"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30F708E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101C38D8"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25BD642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6DB8E48B"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69248C4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tcPr>
          <w:p w14:paraId="3A273DB7"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0E7763DC"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18" w:type="pct"/>
          </w:tcPr>
          <w:p w14:paraId="153EA240"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32" w:type="pct"/>
          </w:tcPr>
          <w:p w14:paraId="1EE334F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24" w:type="pct"/>
          </w:tcPr>
          <w:p w14:paraId="0D74892F" w14:textId="77777777" w:rsidR="007C1AEC" w:rsidRPr="007C1AEC" w:rsidRDefault="007C1AEC" w:rsidP="007C1AEC">
            <w:pPr>
              <w:adjustRightInd w:val="0"/>
              <w:snapToGrid w:val="0"/>
              <w:spacing w:after="0" w:line="240" w:lineRule="auto"/>
              <w:jc w:val="center"/>
              <w:rPr>
                <w:rFonts w:ascii="Arial" w:hAnsi="Arial" w:cs="Arial"/>
                <w:sz w:val="16"/>
                <w:szCs w:val="16"/>
              </w:rPr>
            </w:pPr>
          </w:p>
        </w:tc>
      </w:tr>
    </w:tbl>
    <w:p w14:paraId="0851B08E" w14:textId="77777777" w:rsidR="007C1AEC" w:rsidRDefault="007C1AEC" w:rsidP="00F53ABE">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7C1AEC" w:rsidRPr="00444E88" w14:paraId="6EDFF112" w14:textId="77777777" w:rsidTr="00FB7229">
        <w:trPr>
          <w:tblCellSpacing w:w="0" w:type="dxa"/>
        </w:trPr>
        <w:tc>
          <w:tcPr>
            <w:tcW w:w="2361" w:type="pct"/>
            <w:shd w:val="clear" w:color="auto" w:fill="FFFFFF"/>
            <w:tcMar>
              <w:top w:w="0" w:type="dxa"/>
              <w:left w:w="108" w:type="dxa"/>
              <w:bottom w:w="0" w:type="dxa"/>
              <w:right w:w="108" w:type="dxa"/>
            </w:tcMar>
          </w:tcPr>
          <w:p w14:paraId="6F68F921" w14:textId="77777777" w:rsidR="007C1AEC" w:rsidRPr="00444E88" w:rsidRDefault="007C1AEC" w:rsidP="00327A70">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292A62EC" w14:textId="77777777" w:rsidR="007C1AEC" w:rsidRPr="00444E88" w:rsidRDefault="007C1AEC" w:rsidP="00327A70">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444E88">
              <w:rPr>
                <w:rFonts w:ascii="Arial" w:hAnsi="Arial" w:cs="Arial"/>
                <w:i/>
                <w:sz w:val="20"/>
                <w:szCs w:val="20"/>
              </w:rPr>
              <w:t>........, ngày........tháng........năm......</w:t>
            </w:r>
          </w:p>
          <w:p w14:paraId="5A21BBFE" w14:textId="77777777" w:rsidR="007C1AEC" w:rsidRDefault="007C1AEC" w:rsidP="00327A70">
            <w:pPr>
              <w:pStyle w:val="Vnbnnidung0"/>
              <w:widowControl/>
              <w:adjustRightInd w:val="0"/>
              <w:snapToGrid w:val="0"/>
              <w:spacing w:after="0" w:line="240" w:lineRule="auto"/>
              <w:ind w:firstLine="0"/>
              <w:jc w:val="center"/>
              <w:rPr>
                <w:rFonts w:ascii="Arial" w:hAnsi="Arial" w:cs="Arial"/>
                <w:i/>
                <w:sz w:val="20"/>
                <w:szCs w:val="20"/>
              </w:rPr>
            </w:pPr>
            <w:r w:rsidRPr="00444E88">
              <w:rPr>
                <w:rFonts w:ascii="Arial" w:hAnsi="Arial" w:cs="Arial"/>
                <w:b/>
                <w:sz w:val="20"/>
                <w:szCs w:val="20"/>
              </w:rPr>
              <w:t>BỘ TRƯỞNG/CHỦ TỊCH UBND C</w:t>
            </w:r>
            <w:r>
              <w:rPr>
                <w:rFonts w:ascii="Arial" w:hAnsi="Arial" w:cs="Arial"/>
                <w:b/>
                <w:sz w:val="20"/>
                <w:szCs w:val="20"/>
              </w:rPr>
              <w:t>Ấ</w:t>
            </w:r>
            <w:r w:rsidRPr="00444E88">
              <w:rPr>
                <w:rFonts w:ascii="Arial" w:hAnsi="Arial" w:cs="Arial"/>
                <w:b/>
                <w:sz w:val="20"/>
                <w:szCs w:val="20"/>
              </w:rPr>
              <w:t>P TỈNH</w:t>
            </w:r>
            <w:r w:rsidRPr="00444E88">
              <w:rPr>
                <w:rFonts w:ascii="Arial" w:hAnsi="Arial" w:cs="Arial"/>
                <w:i/>
                <w:sz w:val="20"/>
                <w:szCs w:val="20"/>
              </w:rPr>
              <w:t xml:space="preserve"> </w:t>
            </w:r>
          </w:p>
          <w:p w14:paraId="5B35EB52" w14:textId="77777777" w:rsidR="007C1AEC" w:rsidRDefault="007C1AEC" w:rsidP="00327A70">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(Ký, họ tên và đóng d</w:t>
            </w:r>
            <w:r>
              <w:rPr>
                <w:rFonts w:ascii="Arial" w:hAnsi="Arial" w:cs="Arial"/>
                <w:i/>
                <w:sz w:val="20"/>
                <w:szCs w:val="20"/>
              </w:rPr>
              <w:t>ấ</w:t>
            </w:r>
            <w:r w:rsidRPr="00444E88">
              <w:rPr>
                <w:rFonts w:ascii="Arial" w:hAnsi="Arial" w:cs="Arial"/>
                <w:i/>
                <w:sz w:val="20"/>
                <w:szCs w:val="20"/>
              </w:rPr>
              <w:t>u)</w:t>
            </w:r>
          </w:p>
          <w:p w14:paraId="3E917FC8" w14:textId="77777777" w:rsidR="007C1AEC" w:rsidRPr="00444E88" w:rsidRDefault="007C1AEC" w:rsidP="00327A70">
            <w:pPr>
              <w:adjustRightInd w:val="0"/>
              <w:snapToGrid w:val="0"/>
              <w:spacing w:after="0" w:line="240" w:lineRule="auto"/>
              <w:jc w:val="center"/>
              <w:rPr>
                <w:rFonts w:ascii="Arial" w:hAnsi="Arial" w:cs="Arial"/>
                <w:sz w:val="20"/>
                <w:szCs w:val="20"/>
              </w:rPr>
            </w:pPr>
          </w:p>
        </w:tc>
      </w:tr>
    </w:tbl>
    <w:p w14:paraId="399DA252" w14:textId="77777777" w:rsidR="007C1AEC" w:rsidRDefault="007C1AEC" w:rsidP="00F53ABE">
      <w:pPr>
        <w:adjustRightInd w:val="0"/>
        <w:snapToGrid w:val="0"/>
        <w:spacing w:after="120" w:line="240" w:lineRule="auto"/>
        <w:ind w:firstLine="720"/>
        <w:jc w:val="both"/>
        <w:rPr>
          <w:rFonts w:ascii="Arial" w:hAnsi="Arial" w:cs="Arial"/>
          <w:i/>
          <w:sz w:val="20"/>
          <w:szCs w:val="20"/>
        </w:rPr>
      </w:pPr>
    </w:p>
    <w:p w14:paraId="26A48A6E" w14:textId="4AA6D55F"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i/>
          <w:sz w:val="20"/>
          <w:szCs w:val="20"/>
        </w:rPr>
        <w:t>Ghi chú:</w:t>
      </w:r>
    </w:p>
    <w:p w14:paraId="115F68D1"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Mã đơn v</w:t>
      </w:r>
      <w:r w:rsidRPr="00444E88">
        <w:rPr>
          <w:rFonts w:ascii="Arial" w:hAnsi="Arial" w:cs="Arial"/>
          <w:sz w:val="20"/>
          <w:szCs w:val="20"/>
        </w:rPr>
        <w:t>ị</w:t>
      </w:r>
      <w:r w:rsidRPr="00444E88">
        <w:rPr>
          <w:rFonts w:ascii="Arial" w:hAnsi="Arial" w:cs="Arial"/>
          <w:sz w:val="20"/>
          <w:szCs w:val="20"/>
        </w:rPr>
        <w:t xml:space="preserve"> là Mã đơn v</w:t>
      </w:r>
      <w:r w:rsidRPr="00444E88">
        <w:rPr>
          <w:rFonts w:ascii="Arial" w:hAnsi="Arial" w:cs="Arial"/>
          <w:sz w:val="20"/>
          <w:szCs w:val="20"/>
        </w:rPr>
        <w:t>ị</w:t>
      </w:r>
      <w:r w:rsidRPr="00444E88">
        <w:rPr>
          <w:rFonts w:ascii="Arial" w:hAnsi="Arial" w:cs="Arial"/>
          <w:sz w:val="20"/>
          <w:szCs w:val="20"/>
        </w:rPr>
        <w:t xml:space="preserve"> đăng ký tài s</w:t>
      </w:r>
      <w:r w:rsidRPr="00444E88">
        <w:rPr>
          <w:rFonts w:ascii="Arial" w:hAnsi="Arial" w:cs="Arial"/>
          <w:sz w:val="20"/>
          <w:szCs w:val="20"/>
        </w:rPr>
        <w:t>ả</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các đơn v</w:t>
      </w:r>
      <w:r w:rsidRPr="00444E88">
        <w:rPr>
          <w:rFonts w:ascii="Arial" w:hAnsi="Arial" w:cs="Arial"/>
          <w:sz w:val="20"/>
          <w:szCs w:val="20"/>
        </w:rPr>
        <w:t>ị</w:t>
      </w:r>
      <w:r w:rsidRPr="00444E88">
        <w:rPr>
          <w:rFonts w:ascii="Arial" w:hAnsi="Arial" w:cs="Arial"/>
          <w:sz w:val="20"/>
          <w:szCs w:val="20"/>
        </w:rPr>
        <w:t xml:space="preserve"> có tài s</w:t>
      </w:r>
      <w:r w:rsidRPr="00444E88">
        <w:rPr>
          <w:rFonts w:ascii="Arial" w:hAnsi="Arial" w:cs="Arial"/>
          <w:sz w:val="20"/>
          <w:szCs w:val="20"/>
        </w:rPr>
        <w:t>ả</w:t>
      </w:r>
      <w:r w:rsidRPr="00444E88">
        <w:rPr>
          <w:rFonts w:ascii="Arial" w:hAnsi="Arial" w:cs="Arial"/>
          <w:sz w:val="20"/>
          <w:szCs w:val="20"/>
        </w:rPr>
        <w:t>n công ph</w:t>
      </w:r>
      <w:r w:rsidRPr="00444E88">
        <w:rPr>
          <w:rFonts w:ascii="Arial" w:hAnsi="Arial" w:cs="Arial"/>
          <w:sz w:val="20"/>
          <w:szCs w:val="20"/>
        </w:rPr>
        <w:t>ả</w:t>
      </w:r>
      <w:r w:rsidRPr="00444E88">
        <w:rPr>
          <w:rFonts w:ascii="Arial" w:hAnsi="Arial" w:cs="Arial"/>
          <w:sz w:val="20"/>
          <w:szCs w:val="20"/>
        </w:rPr>
        <w:t>i kê khai vào Ph</w:t>
      </w:r>
      <w:r w:rsidRPr="00444E88">
        <w:rPr>
          <w:rFonts w:ascii="Arial" w:hAnsi="Arial" w:cs="Arial"/>
          <w:sz w:val="20"/>
          <w:szCs w:val="20"/>
        </w:rPr>
        <w:t>ầ</w:t>
      </w:r>
      <w:r w:rsidRPr="00444E88">
        <w:rPr>
          <w:rFonts w:ascii="Arial" w:hAnsi="Arial" w:cs="Arial"/>
          <w:sz w:val="20"/>
          <w:szCs w:val="20"/>
        </w:rPr>
        <w:t>n m</w:t>
      </w:r>
      <w:r w:rsidRPr="00444E88">
        <w:rPr>
          <w:rFonts w:ascii="Arial" w:hAnsi="Arial" w:cs="Arial"/>
          <w:sz w:val="20"/>
          <w:szCs w:val="20"/>
        </w:rPr>
        <w:t>ề</w:t>
      </w:r>
      <w:r w:rsidRPr="00444E88">
        <w:rPr>
          <w:rFonts w:ascii="Arial" w:hAnsi="Arial" w:cs="Arial"/>
          <w:sz w:val="20"/>
          <w:szCs w:val="20"/>
        </w:rPr>
        <w:t>m Qu</w:t>
      </w:r>
      <w:r w:rsidRPr="00444E88">
        <w:rPr>
          <w:rFonts w:ascii="Arial" w:hAnsi="Arial" w:cs="Arial"/>
          <w:sz w:val="20"/>
          <w:szCs w:val="20"/>
        </w:rPr>
        <w:t>ả</w:t>
      </w:r>
      <w:r w:rsidRPr="00444E88">
        <w:rPr>
          <w:rFonts w:ascii="Arial" w:hAnsi="Arial" w:cs="Arial"/>
          <w:sz w:val="20"/>
          <w:szCs w:val="20"/>
        </w:rPr>
        <w:t>n lý tài s</w:t>
      </w:r>
      <w:r w:rsidRPr="00444E88">
        <w:rPr>
          <w:rFonts w:ascii="Arial" w:hAnsi="Arial" w:cs="Arial"/>
          <w:sz w:val="20"/>
          <w:szCs w:val="20"/>
        </w:rPr>
        <w:t>ả</w:t>
      </w:r>
      <w:r w:rsidRPr="00444E88">
        <w:rPr>
          <w:rFonts w:ascii="Arial" w:hAnsi="Arial" w:cs="Arial"/>
          <w:sz w:val="20"/>
          <w:szCs w:val="20"/>
        </w:rPr>
        <w:t xml:space="preserve">n </w:t>
      </w:r>
      <w:r w:rsidRPr="00444E88">
        <w:rPr>
          <w:rFonts w:ascii="Arial" w:hAnsi="Arial" w:cs="Arial"/>
          <w:sz w:val="20"/>
          <w:szCs w:val="20"/>
        </w:rPr>
        <w:t>công.</w:t>
      </w:r>
    </w:p>
    <w:p w14:paraId="0A751D8D" w14:textId="77777777" w:rsidR="007C1AEC" w:rsidRDefault="00600669" w:rsidP="007C1AEC">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phát sinh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theo hình th</w:t>
      </w:r>
      <w:r w:rsidRPr="00444E88">
        <w:rPr>
          <w:rFonts w:ascii="Arial" w:hAnsi="Arial" w:cs="Arial"/>
          <w:sz w:val="20"/>
          <w:szCs w:val="20"/>
        </w:rPr>
        <w:t>ứ</w:t>
      </w:r>
      <w:r w:rsidRPr="00444E88">
        <w:rPr>
          <w:rFonts w:ascii="Arial" w:hAnsi="Arial" w:cs="Arial"/>
          <w:sz w:val="20"/>
          <w:szCs w:val="20"/>
        </w:rPr>
        <w:t>c khác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 thì b</w:t>
      </w:r>
      <w:r w:rsidRPr="00444E88">
        <w:rPr>
          <w:rFonts w:ascii="Arial" w:hAnsi="Arial" w:cs="Arial"/>
          <w:sz w:val="20"/>
          <w:szCs w:val="20"/>
        </w:rPr>
        <w:t>ổ</w:t>
      </w:r>
      <w:r w:rsidRPr="00444E88">
        <w:rPr>
          <w:rFonts w:ascii="Arial" w:hAnsi="Arial" w:cs="Arial"/>
          <w:sz w:val="20"/>
          <w:szCs w:val="20"/>
        </w:rPr>
        <w:t xml:space="preserve"> sung các c</w:t>
      </w:r>
      <w:r w:rsidRPr="00444E88">
        <w:rPr>
          <w:rFonts w:ascii="Arial" w:hAnsi="Arial" w:cs="Arial"/>
          <w:sz w:val="20"/>
          <w:szCs w:val="20"/>
        </w:rPr>
        <w:t>ộ</w:t>
      </w:r>
      <w:r w:rsidRPr="00444E88">
        <w:rPr>
          <w:rFonts w:ascii="Arial" w:hAnsi="Arial" w:cs="Arial"/>
          <w:sz w:val="20"/>
          <w:szCs w:val="20"/>
        </w:rPr>
        <w:t>t ch</w:t>
      </w:r>
      <w:r w:rsidRPr="00444E88">
        <w:rPr>
          <w:rFonts w:ascii="Arial" w:hAnsi="Arial" w:cs="Arial"/>
          <w:sz w:val="20"/>
          <w:szCs w:val="20"/>
        </w:rPr>
        <w:t>ỉ</w:t>
      </w:r>
      <w:r w:rsidRPr="00444E88">
        <w:rPr>
          <w:rFonts w:ascii="Arial" w:hAnsi="Arial" w:cs="Arial"/>
          <w:sz w:val="20"/>
          <w:szCs w:val="20"/>
        </w:rPr>
        <w:t xml:space="preserve"> tiêu công khai v</w:t>
      </w:r>
      <w:r w:rsidRPr="00444E88">
        <w:rPr>
          <w:rFonts w:ascii="Arial" w:hAnsi="Arial" w:cs="Arial"/>
          <w:sz w:val="20"/>
          <w:szCs w:val="20"/>
        </w:rPr>
        <w:t>ề</w:t>
      </w:r>
      <w:r w:rsidRPr="00444E88">
        <w:rPr>
          <w:rFonts w:ascii="Arial" w:hAnsi="Arial" w:cs="Arial"/>
          <w:sz w:val="20"/>
          <w:szCs w:val="20"/>
        </w:rPr>
        <w:t xml:space="preserve"> hình th</w:t>
      </w:r>
      <w:r w:rsidRPr="00444E88">
        <w:rPr>
          <w:rFonts w:ascii="Arial" w:hAnsi="Arial" w:cs="Arial"/>
          <w:sz w:val="20"/>
          <w:szCs w:val="20"/>
        </w:rPr>
        <w:t>ứ</w:t>
      </w:r>
      <w:r w:rsidRPr="00444E88">
        <w:rPr>
          <w:rFonts w:ascii="Arial" w:hAnsi="Arial" w:cs="Arial"/>
          <w:sz w:val="20"/>
          <w:szCs w:val="20"/>
        </w:rPr>
        <w:t>c x</w:t>
      </w:r>
      <w:r w:rsidRPr="00444E88">
        <w:rPr>
          <w:rFonts w:ascii="Arial" w:hAnsi="Arial" w:cs="Arial"/>
          <w:sz w:val="20"/>
          <w:szCs w:val="20"/>
        </w:rPr>
        <w:t>ử</w:t>
      </w:r>
      <w:r w:rsidRPr="00444E88">
        <w:rPr>
          <w:rFonts w:ascii="Arial" w:hAnsi="Arial" w:cs="Arial"/>
          <w:sz w:val="20"/>
          <w:szCs w:val="20"/>
        </w:rPr>
        <w:t xml:space="preserve"> lý khác (s</w:t>
      </w:r>
      <w:r w:rsidRPr="00444E88">
        <w:rPr>
          <w:rFonts w:ascii="Arial" w:hAnsi="Arial" w:cs="Arial"/>
          <w:sz w:val="20"/>
          <w:szCs w:val="20"/>
        </w:rPr>
        <w:t>ố</w:t>
      </w:r>
      <w:r w:rsidRPr="00444E88">
        <w:rPr>
          <w:rFonts w:ascii="Arial" w:hAnsi="Arial" w:cs="Arial"/>
          <w:sz w:val="20"/>
          <w:szCs w:val="20"/>
        </w:rPr>
        <w:t xml:space="preserve"> lư</w:t>
      </w:r>
      <w:r w:rsidRPr="00444E88">
        <w:rPr>
          <w:rFonts w:ascii="Arial" w:hAnsi="Arial" w:cs="Arial"/>
          <w:sz w:val="20"/>
          <w:szCs w:val="20"/>
        </w:rPr>
        <w:t>ợ</w:t>
      </w:r>
      <w:r w:rsidRPr="00444E88">
        <w:rPr>
          <w:rFonts w:ascii="Arial" w:hAnsi="Arial" w:cs="Arial"/>
          <w:sz w:val="20"/>
          <w:szCs w:val="20"/>
        </w:rPr>
        <w:t>ng, di</w:t>
      </w:r>
      <w:r w:rsidRPr="00444E88">
        <w:rPr>
          <w:rFonts w:ascii="Arial" w:hAnsi="Arial" w:cs="Arial"/>
          <w:sz w:val="20"/>
          <w:szCs w:val="20"/>
        </w:rPr>
        <w:t>ệ</w:t>
      </w:r>
      <w:r w:rsidRPr="00444E88">
        <w:rPr>
          <w:rFonts w:ascii="Arial" w:hAnsi="Arial" w:cs="Arial"/>
          <w:sz w:val="20"/>
          <w:szCs w:val="20"/>
        </w:rPr>
        <w:t>n tích, nguyên giá giá tr</w:t>
      </w:r>
      <w:r w:rsidRPr="00444E88">
        <w:rPr>
          <w:rFonts w:ascii="Arial" w:hAnsi="Arial" w:cs="Arial"/>
          <w:sz w:val="20"/>
          <w:szCs w:val="20"/>
        </w:rPr>
        <w:t>ị</w:t>
      </w:r>
      <w:r w:rsidRPr="00444E88">
        <w:rPr>
          <w:rFonts w:ascii="Arial" w:hAnsi="Arial" w:cs="Arial"/>
          <w:sz w:val="20"/>
          <w:szCs w:val="20"/>
        </w:rPr>
        <w:t xml:space="preserve"> còn l</w:t>
      </w:r>
      <w:r w:rsidRPr="00444E88">
        <w:rPr>
          <w:rFonts w:ascii="Arial" w:hAnsi="Arial" w:cs="Arial"/>
          <w:sz w:val="20"/>
          <w:szCs w:val="20"/>
        </w:rPr>
        <w:t>ạ</w:t>
      </w:r>
      <w:r w:rsidRPr="00444E88">
        <w:rPr>
          <w:rFonts w:ascii="Arial" w:hAnsi="Arial" w:cs="Arial"/>
          <w:sz w:val="20"/>
          <w:szCs w:val="20"/>
        </w:rPr>
        <w:t>i) cho phù h</w:t>
      </w:r>
      <w:r w:rsidRPr="00444E88">
        <w:rPr>
          <w:rFonts w:ascii="Arial" w:hAnsi="Arial" w:cs="Arial"/>
          <w:sz w:val="20"/>
          <w:szCs w:val="20"/>
        </w:rPr>
        <w:t>ợ</w:t>
      </w:r>
      <w:r w:rsidRPr="00444E88">
        <w:rPr>
          <w:rFonts w:ascii="Arial" w:hAnsi="Arial" w:cs="Arial"/>
          <w:sz w:val="20"/>
          <w:szCs w:val="20"/>
        </w:rPr>
        <w:t xml:space="preserve">p. </w:t>
      </w:r>
    </w:p>
    <w:p w14:paraId="492CE5E2" w14:textId="77777777" w:rsidR="007C1AEC" w:rsidRDefault="007C1AEC" w:rsidP="007C1AEC">
      <w:pPr>
        <w:adjustRightInd w:val="0"/>
        <w:snapToGrid w:val="0"/>
        <w:spacing w:after="120" w:line="240" w:lineRule="auto"/>
        <w:ind w:firstLine="720"/>
        <w:jc w:val="both"/>
        <w:rPr>
          <w:rFonts w:ascii="Arial" w:hAnsi="Arial" w:cs="Arial"/>
          <w:sz w:val="20"/>
          <w:szCs w:val="20"/>
        </w:rPr>
      </w:pPr>
    </w:p>
    <w:p w14:paraId="1E443D38" w14:textId="3E494284" w:rsidR="007C1AEC" w:rsidRPr="007C1AEC" w:rsidRDefault="007C1AEC" w:rsidP="007C1AEC">
      <w:pPr>
        <w:adjustRightInd w:val="0"/>
        <w:snapToGrid w:val="0"/>
        <w:spacing w:after="120" w:line="240" w:lineRule="auto"/>
        <w:ind w:firstLine="720"/>
        <w:jc w:val="both"/>
        <w:rPr>
          <w:rFonts w:ascii="Arial" w:hAnsi="Arial" w:cs="Arial"/>
          <w:sz w:val="20"/>
          <w:szCs w:val="20"/>
        </w:rPr>
        <w:sectPr w:rsidR="007C1AEC" w:rsidRPr="007C1AEC" w:rsidSect="005323F3">
          <w:pgSz w:w="16838" w:h="11906" w:orient="landscape"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7"/>
        <w:gridCol w:w="4171"/>
      </w:tblGrid>
      <w:tr w:rsidR="007C1AEC" w14:paraId="7A197724" w14:textId="77777777" w:rsidTr="00FB7229">
        <w:tc>
          <w:tcPr>
            <w:tcW w:w="3506" w:type="pct"/>
          </w:tcPr>
          <w:p w14:paraId="6EC91C04" w14:textId="77777777" w:rsidR="007C1AEC" w:rsidRPr="00444E88" w:rsidRDefault="007C1AEC" w:rsidP="00327A70">
            <w:pPr>
              <w:adjustRightInd w:val="0"/>
              <w:snapToGrid w:val="0"/>
              <w:ind w:firstLine="720"/>
              <w:jc w:val="both"/>
              <w:rPr>
                <w:rFonts w:ascii="Arial" w:hAnsi="Arial" w:cs="Arial"/>
                <w:sz w:val="20"/>
                <w:szCs w:val="20"/>
              </w:rPr>
            </w:pPr>
            <w:r w:rsidRPr="00444E88">
              <w:rPr>
                <w:rFonts w:ascii="Arial" w:hAnsi="Arial" w:cs="Arial"/>
                <w:b/>
                <w:sz w:val="20"/>
                <w:szCs w:val="20"/>
              </w:rPr>
              <w:lastRenderedPageBreak/>
              <w:t xml:space="preserve">Bộ, tỉnh: </w:t>
            </w:r>
            <w:r>
              <w:rPr>
                <w:rFonts w:ascii="Arial" w:hAnsi="Arial" w:cs="Arial"/>
                <w:b/>
                <w:sz w:val="20"/>
                <w:szCs w:val="20"/>
              </w:rPr>
              <w:t>……………………………………</w:t>
            </w:r>
            <w:proofErr w:type="gramStart"/>
            <w:r>
              <w:rPr>
                <w:rFonts w:ascii="Arial" w:hAnsi="Arial" w:cs="Arial"/>
                <w:b/>
                <w:sz w:val="20"/>
                <w:szCs w:val="20"/>
              </w:rPr>
              <w:t>…..</w:t>
            </w:r>
            <w:proofErr w:type="gramEnd"/>
          </w:p>
          <w:p w14:paraId="3444B9AB" w14:textId="77777777" w:rsidR="007C1AEC" w:rsidRPr="00444E88" w:rsidRDefault="007C1AEC" w:rsidP="00327A70">
            <w:pPr>
              <w:adjustRightInd w:val="0"/>
              <w:snapToGrid w:val="0"/>
              <w:ind w:firstLine="720"/>
              <w:jc w:val="both"/>
              <w:rPr>
                <w:rFonts w:ascii="Arial" w:hAnsi="Arial" w:cs="Arial"/>
                <w:sz w:val="20"/>
                <w:szCs w:val="20"/>
              </w:rPr>
            </w:pPr>
            <w:r w:rsidRPr="00444E88">
              <w:rPr>
                <w:rFonts w:ascii="Arial" w:hAnsi="Arial" w:cs="Arial"/>
                <w:b/>
                <w:sz w:val="20"/>
                <w:szCs w:val="20"/>
              </w:rPr>
              <w:t>Mã đơn vị:</w:t>
            </w:r>
            <w:r>
              <w:rPr>
                <w:rFonts w:ascii="Arial" w:hAnsi="Arial" w:cs="Arial"/>
                <w:b/>
                <w:sz w:val="20"/>
                <w:szCs w:val="20"/>
              </w:rPr>
              <w:t xml:space="preserve"> ……………………………………..</w:t>
            </w:r>
          </w:p>
        </w:tc>
        <w:tc>
          <w:tcPr>
            <w:tcW w:w="1494" w:type="pct"/>
          </w:tcPr>
          <w:p w14:paraId="4B93A478" w14:textId="7B19B7B8" w:rsidR="007C1AEC" w:rsidRDefault="007C1AEC" w:rsidP="00327A70">
            <w:pPr>
              <w:adjustRightInd w:val="0"/>
              <w:snapToGrid w:val="0"/>
              <w:ind w:firstLine="720"/>
              <w:jc w:val="both"/>
              <w:rPr>
                <w:rFonts w:ascii="Arial" w:hAnsi="Arial" w:cs="Arial"/>
                <w:b/>
                <w:sz w:val="20"/>
                <w:szCs w:val="20"/>
              </w:rPr>
            </w:pPr>
            <w:r w:rsidRPr="00444E88">
              <w:rPr>
                <w:rFonts w:ascii="Arial" w:hAnsi="Arial" w:cs="Arial"/>
                <w:b/>
                <w:sz w:val="20"/>
                <w:szCs w:val="20"/>
              </w:rPr>
              <w:t>Mẫu số 05</w:t>
            </w:r>
            <w:r>
              <w:rPr>
                <w:rFonts w:ascii="Arial" w:hAnsi="Arial" w:cs="Arial"/>
                <w:b/>
                <w:sz w:val="20"/>
                <w:szCs w:val="20"/>
              </w:rPr>
              <w:t>d</w:t>
            </w:r>
            <w:r w:rsidRPr="00444E88">
              <w:rPr>
                <w:rFonts w:ascii="Arial" w:hAnsi="Arial" w:cs="Arial"/>
                <w:b/>
                <w:sz w:val="20"/>
                <w:szCs w:val="20"/>
              </w:rPr>
              <w:t>-CK/TSC</w:t>
            </w:r>
          </w:p>
        </w:tc>
      </w:tr>
    </w:tbl>
    <w:p w14:paraId="750C2A8B" w14:textId="77777777" w:rsidR="007C1AEC" w:rsidRDefault="007C1AEC" w:rsidP="007C1AEC">
      <w:pPr>
        <w:adjustRightInd w:val="0"/>
        <w:snapToGrid w:val="0"/>
        <w:spacing w:after="0" w:line="240" w:lineRule="auto"/>
        <w:jc w:val="center"/>
        <w:rPr>
          <w:rFonts w:ascii="Arial" w:hAnsi="Arial" w:cs="Arial"/>
          <w:b/>
          <w:sz w:val="20"/>
          <w:szCs w:val="20"/>
        </w:rPr>
      </w:pPr>
    </w:p>
    <w:p w14:paraId="22F05644" w14:textId="77777777" w:rsidR="00A4262D" w:rsidRDefault="00600669" w:rsidP="007C1AEC">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CÔNG KHAI TÌNH HÌNH KHAI THÁC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r w:rsidRPr="00444E88">
        <w:rPr>
          <w:rFonts w:ascii="Arial" w:hAnsi="Arial" w:cs="Arial"/>
          <w:b/>
          <w:sz w:val="20"/>
          <w:szCs w:val="20"/>
        </w:rPr>
        <w:t xml:space="preserve"> </w:t>
      </w:r>
      <w:r w:rsidRPr="00444E88">
        <w:rPr>
          <w:rFonts w:ascii="Arial" w:hAnsi="Arial" w:cs="Arial"/>
          <w:sz w:val="20"/>
          <w:szCs w:val="20"/>
        </w:rPr>
        <w:br/>
      </w:r>
      <w:r w:rsidRPr="00444E88">
        <w:rPr>
          <w:rFonts w:ascii="Arial" w:hAnsi="Arial" w:cs="Arial"/>
          <w:b/>
          <w:sz w:val="20"/>
          <w:szCs w:val="20"/>
        </w:rPr>
        <w:t>NĂM....</w:t>
      </w:r>
    </w:p>
    <w:p w14:paraId="28C8FC94" w14:textId="77777777" w:rsidR="007C1AEC" w:rsidRPr="00444E88" w:rsidRDefault="007C1AEC" w:rsidP="007C1AEC">
      <w:pPr>
        <w:adjustRightInd w:val="0"/>
        <w:snapToGrid w:val="0"/>
        <w:spacing w:after="0" w:line="240" w:lineRule="auto"/>
        <w:jc w:val="center"/>
        <w:rPr>
          <w:rFonts w:ascii="Arial" w:hAnsi="Arial" w:cs="Arial"/>
          <w:sz w:val="20"/>
          <w:szCs w:val="20"/>
        </w:rPr>
      </w:pPr>
    </w:p>
    <w:p w14:paraId="792A2480" w14:textId="1282B85C" w:rsidR="00A4262D" w:rsidRPr="00444E88" w:rsidRDefault="00600669" w:rsidP="007C1AEC">
      <w:pPr>
        <w:adjustRightInd w:val="0"/>
        <w:snapToGrid w:val="0"/>
        <w:spacing w:after="0" w:line="240" w:lineRule="auto"/>
        <w:jc w:val="right"/>
        <w:rPr>
          <w:rFonts w:ascii="Arial" w:hAnsi="Arial" w:cs="Arial"/>
          <w:sz w:val="20"/>
          <w:szCs w:val="20"/>
        </w:rPr>
      </w:pPr>
      <w:r w:rsidRPr="00444E88">
        <w:rPr>
          <w:rFonts w:ascii="Arial" w:hAnsi="Arial" w:cs="Arial"/>
          <w:i/>
          <w:sz w:val="20"/>
          <w:szCs w:val="20"/>
        </w:rPr>
        <w:t>ĐVT cho: S</w:t>
      </w:r>
      <w:r w:rsidRPr="00444E88">
        <w:rPr>
          <w:rFonts w:ascii="Arial" w:hAnsi="Arial" w:cs="Arial"/>
          <w:i/>
          <w:sz w:val="20"/>
          <w:szCs w:val="20"/>
        </w:rPr>
        <w:t>ố</w:t>
      </w:r>
      <w:r w:rsidRPr="00444E88">
        <w:rPr>
          <w:rFonts w:ascii="Arial" w:hAnsi="Arial" w:cs="Arial"/>
          <w:i/>
          <w:sz w:val="20"/>
          <w:szCs w:val="20"/>
        </w:rPr>
        <w:t xml:space="preserve"> lư</w:t>
      </w:r>
      <w:r w:rsidRPr="00444E88">
        <w:rPr>
          <w:rFonts w:ascii="Arial" w:hAnsi="Arial" w:cs="Arial"/>
          <w:i/>
          <w:sz w:val="20"/>
          <w:szCs w:val="20"/>
        </w:rPr>
        <w:t>ợ</w:t>
      </w:r>
      <w:r w:rsidRPr="00444E88">
        <w:rPr>
          <w:rFonts w:ascii="Arial" w:hAnsi="Arial" w:cs="Arial"/>
          <w:i/>
          <w:sz w:val="20"/>
          <w:szCs w:val="20"/>
        </w:rPr>
        <w:t>ng là: Cái, khuôn viên; Di</w:t>
      </w:r>
      <w:r w:rsidRPr="00444E88">
        <w:rPr>
          <w:rFonts w:ascii="Arial" w:hAnsi="Arial" w:cs="Arial"/>
          <w:i/>
          <w:sz w:val="20"/>
          <w:szCs w:val="20"/>
        </w:rPr>
        <w:t>ệ</w:t>
      </w:r>
      <w:r w:rsidRPr="00444E88">
        <w:rPr>
          <w:rFonts w:ascii="Arial" w:hAnsi="Arial" w:cs="Arial"/>
          <w:i/>
          <w:sz w:val="20"/>
          <w:szCs w:val="20"/>
        </w:rPr>
        <w:t>n tích là: m</w:t>
      </w:r>
      <w:r w:rsidRPr="00444E88">
        <w:rPr>
          <w:rFonts w:ascii="Arial" w:hAnsi="Arial" w:cs="Arial"/>
          <w:i/>
          <w:sz w:val="20"/>
          <w:szCs w:val="20"/>
          <w:vertAlign w:val="superscript"/>
        </w:rPr>
        <w:t>2</w:t>
      </w:r>
      <w:r w:rsidRPr="00444E88">
        <w:rPr>
          <w:rFonts w:ascii="Arial" w:hAnsi="Arial" w:cs="Arial"/>
          <w:i/>
          <w:sz w:val="20"/>
          <w:szCs w:val="20"/>
        </w:rPr>
        <w:t>; Nguyên giá/Giá tr</w:t>
      </w:r>
      <w:r w:rsidRPr="00444E88">
        <w:rPr>
          <w:rFonts w:ascii="Arial" w:hAnsi="Arial" w:cs="Arial"/>
          <w:i/>
          <w:sz w:val="20"/>
          <w:szCs w:val="20"/>
        </w:rPr>
        <w:t>ị</w:t>
      </w:r>
      <w:r w:rsidRPr="00444E88">
        <w:rPr>
          <w:rFonts w:ascii="Arial" w:hAnsi="Arial" w:cs="Arial"/>
          <w:i/>
          <w:sz w:val="20"/>
          <w:szCs w:val="20"/>
        </w:rPr>
        <w:t xml:space="preserve"> còn l</w:t>
      </w:r>
      <w:r w:rsidRPr="00444E88">
        <w:rPr>
          <w:rFonts w:ascii="Arial" w:hAnsi="Arial" w:cs="Arial"/>
          <w:i/>
          <w:sz w:val="20"/>
          <w:szCs w:val="20"/>
        </w:rPr>
        <w:t>ạ</w:t>
      </w:r>
      <w:r w:rsidRPr="00444E88">
        <w:rPr>
          <w:rFonts w:ascii="Arial" w:hAnsi="Arial" w:cs="Arial"/>
          <w:i/>
          <w:sz w:val="20"/>
          <w:szCs w:val="20"/>
        </w:rPr>
        <w:t>i/s</w:t>
      </w:r>
      <w:r w:rsidRPr="00444E88">
        <w:rPr>
          <w:rFonts w:ascii="Arial" w:hAnsi="Arial" w:cs="Arial"/>
          <w:i/>
          <w:sz w:val="20"/>
          <w:szCs w:val="20"/>
        </w:rPr>
        <w:t>ố</w:t>
      </w:r>
      <w:r w:rsidRPr="00444E88">
        <w:rPr>
          <w:rFonts w:ascii="Arial" w:hAnsi="Arial" w:cs="Arial"/>
          <w:i/>
          <w:sz w:val="20"/>
          <w:szCs w:val="20"/>
        </w:rPr>
        <w:t xml:space="preserve"> ti</w:t>
      </w:r>
      <w:r w:rsidRPr="00444E88">
        <w:rPr>
          <w:rFonts w:ascii="Arial" w:hAnsi="Arial" w:cs="Arial"/>
          <w:i/>
          <w:sz w:val="20"/>
          <w:szCs w:val="20"/>
        </w:rPr>
        <w:t>ề</w:t>
      </w:r>
      <w:r w:rsidRPr="00444E88">
        <w:rPr>
          <w:rFonts w:ascii="Arial" w:hAnsi="Arial" w:cs="Arial"/>
          <w:i/>
          <w:sz w:val="20"/>
          <w:szCs w:val="20"/>
        </w:rPr>
        <w:t>n/Chi phí là: Nghìn đ</w:t>
      </w:r>
      <w:r w:rsidRPr="00444E88">
        <w:rPr>
          <w:rFonts w:ascii="Arial" w:hAnsi="Arial" w:cs="Arial"/>
          <w:i/>
          <w:sz w:val="20"/>
          <w:szCs w:val="20"/>
        </w:rPr>
        <w:t>ồ</w:t>
      </w:r>
      <w:r w:rsidRPr="00444E88">
        <w:rPr>
          <w:rFonts w:ascii="Arial" w:hAnsi="Arial" w:cs="Arial"/>
          <w:i/>
          <w:sz w:val="20"/>
          <w:szCs w:val="20"/>
        </w:rPr>
        <w:t>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0"/>
        <w:gridCol w:w="1064"/>
        <w:gridCol w:w="696"/>
        <w:gridCol w:w="819"/>
        <w:gridCol w:w="1029"/>
        <w:gridCol w:w="742"/>
        <w:gridCol w:w="697"/>
        <w:gridCol w:w="806"/>
        <w:gridCol w:w="691"/>
        <w:gridCol w:w="806"/>
        <w:gridCol w:w="725"/>
        <w:gridCol w:w="806"/>
        <w:gridCol w:w="700"/>
        <w:gridCol w:w="806"/>
        <w:gridCol w:w="700"/>
        <w:gridCol w:w="744"/>
        <w:gridCol w:w="700"/>
        <w:gridCol w:w="697"/>
      </w:tblGrid>
      <w:tr w:rsidR="007C1AEC" w:rsidRPr="00444E88" w14:paraId="3A4E5EF9" w14:textId="77777777" w:rsidTr="00FB7229">
        <w:tc>
          <w:tcPr>
            <w:tcW w:w="255" w:type="pct"/>
            <w:vMerge w:val="restart"/>
            <w:tcBorders>
              <w:top w:val="single" w:sz="8" w:space="0" w:color="000000"/>
              <w:left w:val="single" w:sz="8" w:space="0" w:color="000000"/>
              <w:bottom w:val="nil"/>
              <w:right w:val="nil"/>
            </w:tcBorders>
            <w:vAlign w:val="center"/>
          </w:tcPr>
          <w:p w14:paraId="53FE2BAD"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Stt</w:t>
            </w:r>
          </w:p>
        </w:tc>
        <w:tc>
          <w:tcPr>
            <w:tcW w:w="382" w:type="pct"/>
            <w:vMerge w:val="restart"/>
            <w:tcBorders>
              <w:top w:val="single" w:sz="8" w:space="0" w:color="000000"/>
              <w:left w:val="single" w:sz="8" w:space="0" w:color="000000"/>
              <w:bottom w:val="nil"/>
              <w:right w:val="nil"/>
            </w:tcBorders>
            <w:vAlign w:val="center"/>
          </w:tcPr>
          <w:p w14:paraId="58DE6CA7"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Tên tài sản</w:t>
            </w:r>
          </w:p>
        </w:tc>
        <w:tc>
          <w:tcPr>
            <w:tcW w:w="250" w:type="pct"/>
            <w:vMerge w:val="restart"/>
            <w:tcBorders>
              <w:top w:val="single" w:sz="8" w:space="0" w:color="000000"/>
              <w:left w:val="single" w:sz="8" w:space="0" w:color="000000"/>
              <w:bottom w:val="nil"/>
              <w:right w:val="nil"/>
            </w:tcBorders>
            <w:vAlign w:val="center"/>
          </w:tcPr>
          <w:p w14:paraId="67FB3694"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lượng</w:t>
            </w:r>
          </w:p>
        </w:tc>
        <w:tc>
          <w:tcPr>
            <w:tcW w:w="294" w:type="pct"/>
            <w:vMerge w:val="restart"/>
            <w:tcBorders>
              <w:top w:val="single" w:sz="8" w:space="0" w:color="000000"/>
              <w:left w:val="single" w:sz="8" w:space="0" w:color="000000"/>
              <w:bottom w:val="nil"/>
              <w:right w:val="nil"/>
            </w:tcBorders>
            <w:vAlign w:val="center"/>
          </w:tcPr>
          <w:p w14:paraId="2B69CBE5"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Diện tích</w:t>
            </w:r>
          </w:p>
        </w:tc>
        <w:tc>
          <w:tcPr>
            <w:tcW w:w="369" w:type="pct"/>
            <w:vMerge w:val="restart"/>
            <w:tcBorders>
              <w:top w:val="single" w:sz="8" w:space="0" w:color="000000"/>
              <w:left w:val="single" w:sz="8" w:space="0" w:color="000000"/>
              <w:bottom w:val="nil"/>
              <w:right w:val="nil"/>
            </w:tcBorders>
            <w:vAlign w:val="center"/>
          </w:tcPr>
          <w:p w14:paraId="14BFDAE6"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w:t>
            </w:r>
          </w:p>
        </w:tc>
        <w:tc>
          <w:tcPr>
            <w:tcW w:w="266" w:type="pct"/>
            <w:vMerge w:val="restart"/>
            <w:tcBorders>
              <w:top w:val="single" w:sz="8" w:space="0" w:color="000000"/>
              <w:left w:val="single" w:sz="8" w:space="0" w:color="000000"/>
              <w:bottom w:val="nil"/>
              <w:right w:val="nil"/>
            </w:tcBorders>
            <w:vAlign w:val="center"/>
          </w:tcPr>
          <w:p w14:paraId="1F3D60B4"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Giá trị còn lại</w:t>
            </w:r>
          </w:p>
        </w:tc>
        <w:tc>
          <w:tcPr>
            <w:tcW w:w="539" w:type="pct"/>
            <w:gridSpan w:val="2"/>
            <w:tcBorders>
              <w:top w:val="single" w:sz="8" w:space="0" w:color="000000"/>
              <w:left w:val="single" w:sz="8" w:space="0" w:color="000000"/>
              <w:bottom w:val="nil"/>
              <w:right w:val="nil"/>
            </w:tcBorders>
            <w:vAlign w:val="center"/>
          </w:tcPr>
          <w:p w14:paraId="10B3A73F"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Khai thác</w:t>
            </w:r>
          </w:p>
        </w:tc>
        <w:tc>
          <w:tcPr>
            <w:tcW w:w="537" w:type="pct"/>
            <w:gridSpan w:val="2"/>
            <w:tcBorders>
              <w:top w:val="single" w:sz="8" w:space="0" w:color="000000"/>
              <w:left w:val="single" w:sz="8" w:space="0" w:color="000000"/>
              <w:bottom w:val="nil"/>
              <w:right w:val="nil"/>
            </w:tcBorders>
            <w:vAlign w:val="center"/>
          </w:tcPr>
          <w:p w14:paraId="5723C4CC"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Kinh doanh</w:t>
            </w:r>
          </w:p>
        </w:tc>
        <w:tc>
          <w:tcPr>
            <w:tcW w:w="549" w:type="pct"/>
            <w:gridSpan w:val="2"/>
            <w:tcBorders>
              <w:top w:val="single" w:sz="8" w:space="0" w:color="000000"/>
              <w:left w:val="single" w:sz="8" w:space="0" w:color="000000"/>
              <w:bottom w:val="nil"/>
              <w:right w:val="nil"/>
            </w:tcBorders>
            <w:vAlign w:val="center"/>
          </w:tcPr>
          <w:p w14:paraId="1241A6B2"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Cho thuê</w:t>
            </w:r>
          </w:p>
        </w:tc>
        <w:tc>
          <w:tcPr>
            <w:tcW w:w="540" w:type="pct"/>
            <w:gridSpan w:val="2"/>
            <w:tcBorders>
              <w:top w:val="single" w:sz="8" w:space="0" w:color="000000"/>
              <w:left w:val="single" w:sz="8" w:space="0" w:color="000000"/>
              <w:bottom w:val="nil"/>
              <w:right w:val="nil"/>
            </w:tcBorders>
            <w:vAlign w:val="center"/>
          </w:tcPr>
          <w:p w14:paraId="7BA4B34E"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Liên doanh, liên kết</w:t>
            </w:r>
          </w:p>
        </w:tc>
        <w:tc>
          <w:tcPr>
            <w:tcW w:w="251" w:type="pct"/>
            <w:vMerge w:val="restart"/>
            <w:tcBorders>
              <w:top w:val="single" w:sz="8" w:space="0" w:color="000000"/>
              <w:left w:val="single" w:sz="8" w:space="0" w:color="000000"/>
              <w:right w:val="nil"/>
            </w:tcBorders>
            <w:vAlign w:val="center"/>
          </w:tcPr>
          <w:p w14:paraId="787FC3D3"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tiền thu được trong năm</w:t>
            </w:r>
          </w:p>
        </w:tc>
        <w:tc>
          <w:tcPr>
            <w:tcW w:w="267" w:type="pct"/>
            <w:vMerge w:val="restart"/>
            <w:tcBorders>
              <w:top w:val="single" w:sz="8" w:space="0" w:color="000000"/>
              <w:left w:val="single" w:sz="8" w:space="0" w:color="000000"/>
              <w:right w:val="nil"/>
            </w:tcBorders>
            <w:vAlign w:val="center"/>
          </w:tcPr>
          <w:p w14:paraId="588865AB"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Chi phí</w:t>
            </w:r>
          </w:p>
        </w:tc>
        <w:tc>
          <w:tcPr>
            <w:tcW w:w="251" w:type="pct"/>
            <w:vMerge w:val="restart"/>
            <w:tcBorders>
              <w:top w:val="single" w:sz="8" w:space="0" w:color="000000"/>
              <w:left w:val="single" w:sz="8" w:space="0" w:color="000000"/>
              <w:right w:val="nil"/>
            </w:tcBorders>
            <w:vAlign w:val="center"/>
          </w:tcPr>
          <w:p w14:paraId="03B1403E"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tiền nộp ngân sách nhà nước</w:t>
            </w:r>
          </w:p>
        </w:tc>
        <w:tc>
          <w:tcPr>
            <w:tcW w:w="250" w:type="pct"/>
            <w:vMerge w:val="restart"/>
            <w:tcBorders>
              <w:top w:val="single" w:sz="8" w:space="0" w:color="000000"/>
              <w:left w:val="single" w:sz="8" w:space="0" w:color="000000"/>
              <w:right w:val="single" w:sz="8" w:space="0" w:color="000000"/>
            </w:tcBorders>
            <w:vAlign w:val="center"/>
          </w:tcPr>
          <w:p w14:paraId="41FA4C50"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tiền giữ lại</w:t>
            </w:r>
          </w:p>
        </w:tc>
      </w:tr>
      <w:tr w:rsidR="007C1AEC" w:rsidRPr="00444E88" w14:paraId="61DE4531" w14:textId="77777777" w:rsidTr="00FB7229">
        <w:tc>
          <w:tcPr>
            <w:tcW w:w="255" w:type="pct"/>
            <w:vMerge/>
            <w:tcBorders>
              <w:top w:val="single" w:sz="8" w:space="0" w:color="000000"/>
              <w:left w:val="single" w:sz="8" w:space="0" w:color="000000"/>
              <w:bottom w:val="nil"/>
              <w:right w:val="nil"/>
            </w:tcBorders>
            <w:vAlign w:val="center"/>
          </w:tcPr>
          <w:p w14:paraId="6B9E3BFD"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382" w:type="pct"/>
            <w:vMerge/>
            <w:tcBorders>
              <w:top w:val="single" w:sz="8" w:space="0" w:color="000000"/>
              <w:left w:val="single" w:sz="8" w:space="0" w:color="000000"/>
              <w:bottom w:val="nil"/>
              <w:right w:val="nil"/>
            </w:tcBorders>
            <w:vAlign w:val="center"/>
          </w:tcPr>
          <w:p w14:paraId="30704854"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0" w:type="pct"/>
            <w:vMerge/>
            <w:tcBorders>
              <w:top w:val="single" w:sz="8" w:space="0" w:color="000000"/>
              <w:left w:val="single" w:sz="8" w:space="0" w:color="000000"/>
              <w:bottom w:val="nil"/>
              <w:right w:val="nil"/>
            </w:tcBorders>
            <w:vAlign w:val="center"/>
          </w:tcPr>
          <w:p w14:paraId="5E939C40"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94" w:type="pct"/>
            <w:vMerge/>
            <w:tcBorders>
              <w:top w:val="single" w:sz="8" w:space="0" w:color="000000"/>
              <w:left w:val="single" w:sz="8" w:space="0" w:color="000000"/>
              <w:bottom w:val="nil"/>
              <w:right w:val="nil"/>
            </w:tcBorders>
            <w:vAlign w:val="center"/>
          </w:tcPr>
          <w:p w14:paraId="5FDE2601"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369" w:type="pct"/>
            <w:vMerge/>
            <w:tcBorders>
              <w:top w:val="single" w:sz="8" w:space="0" w:color="000000"/>
              <w:left w:val="single" w:sz="8" w:space="0" w:color="000000"/>
              <w:bottom w:val="nil"/>
              <w:right w:val="nil"/>
            </w:tcBorders>
            <w:vAlign w:val="center"/>
          </w:tcPr>
          <w:p w14:paraId="6864DDA3"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66" w:type="pct"/>
            <w:vMerge/>
            <w:tcBorders>
              <w:top w:val="single" w:sz="8" w:space="0" w:color="000000"/>
              <w:left w:val="single" w:sz="8" w:space="0" w:color="000000"/>
              <w:bottom w:val="nil"/>
              <w:right w:val="nil"/>
            </w:tcBorders>
            <w:vAlign w:val="center"/>
          </w:tcPr>
          <w:p w14:paraId="009797ED"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52AC0D2E" w14:textId="77777777" w:rsidR="007C1AEC" w:rsidRPr="007C1AEC" w:rsidRDefault="007C1AEC" w:rsidP="007C1AEC">
            <w:pPr>
              <w:adjustRightInd w:val="0"/>
              <w:snapToGrid w:val="0"/>
              <w:spacing w:after="0" w:line="240" w:lineRule="auto"/>
              <w:jc w:val="center"/>
              <w:rPr>
                <w:rFonts w:ascii="Arial" w:hAnsi="Arial" w:cs="Arial"/>
                <w:b/>
                <w:i/>
                <w:iCs/>
                <w:sz w:val="20"/>
                <w:szCs w:val="20"/>
              </w:rPr>
            </w:pPr>
            <w:r w:rsidRPr="007C1AEC">
              <w:rPr>
                <w:rFonts w:ascii="Arial" w:hAnsi="Arial" w:cs="Arial"/>
                <w:b/>
                <w:i/>
                <w:iCs/>
                <w:sz w:val="20"/>
                <w:szCs w:val="20"/>
              </w:rPr>
              <w:t>Số lượng</w:t>
            </w:r>
          </w:p>
        </w:tc>
        <w:tc>
          <w:tcPr>
            <w:tcW w:w="289" w:type="pct"/>
            <w:tcBorders>
              <w:top w:val="single" w:sz="8" w:space="0" w:color="000000"/>
              <w:left w:val="single" w:sz="8" w:space="0" w:color="000000"/>
              <w:bottom w:val="nil"/>
              <w:right w:val="nil"/>
            </w:tcBorders>
            <w:vAlign w:val="center"/>
          </w:tcPr>
          <w:p w14:paraId="2D826C63" w14:textId="77777777" w:rsidR="007C1AEC" w:rsidRPr="007C1AEC" w:rsidRDefault="007C1AEC" w:rsidP="007C1AEC">
            <w:pPr>
              <w:adjustRightInd w:val="0"/>
              <w:snapToGrid w:val="0"/>
              <w:spacing w:after="0" w:line="240" w:lineRule="auto"/>
              <w:jc w:val="center"/>
              <w:rPr>
                <w:rFonts w:ascii="Arial" w:hAnsi="Arial" w:cs="Arial"/>
                <w:b/>
                <w:i/>
                <w:iCs/>
                <w:sz w:val="20"/>
                <w:szCs w:val="20"/>
              </w:rPr>
            </w:pPr>
            <w:r w:rsidRPr="007C1AEC">
              <w:rPr>
                <w:rFonts w:ascii="Arial" w:hAnsi="Arial" w:cs="Arial"/>
                <w:b/>
                <w:i/>
                <w:iCs/>
                <w:sz w:val="20"/>
                <w:szCs w:val="20"/>
              </w:rPr>
              <w:t>Diện tích</w:t>
            </w:r>
          </w:p>
        </w:tc>
        <w:tc>
          <w:tcPr>
            <w:tcW w:w="248" w:type="pct"/>
            <w:tcBorders>
              <w:top w:val="single" w:sz="8" w:space="0" w:color="000000"/>
              <w:left w:val="single" w:sz="8" w:space="0" w:color="000000"/>
              <w:bottom w:val="nil"/>
              <w:right w:val="nil"/>
            </w:tcBorders>
            <w:vAlign w:val="center"/>
          </w:tcPr>
          <w:p w14:paraId="7F84ECA0" w14:textId="45FFBDB8" w:rsidR="007C1AEC" w:rsidRPr="00444E88" w:rsidRDefault="007C1AEC" w:rsidP="007C1AEC">
            <w:pPr>
              <w:adjustRightInd w:val="0"/>
              <w:snapToGrid w:val="0"/>
              <w:spacing w:after="0" w:line="240" w:lineRule="auto"/>
              <w:jc w:val="center"/>
              <w:rPr>
                <w:rFonts w:ascii="Arial" w:hAnsi="Arial" w:cs="Arial"/>
                <w:sz w:val="20"/>
                <w:szCs w:val="20"/>
              </w:rPr>
            </w:pPr>
            <w:r w:rsidRPr="007C1AEC">
              <w:rPr>
                <w:rFonts w:ascii="Arial" w:hAnsi="Arial" w:cs="Arial"/>
                <w:b/>
                <w:i/>
                <w:iCs/>
                <w:sz w:val="20"/>
                <w:szCs w:val="20"/>
              </w:rPr>
              <w:t>Số lượng</w:t>
            </w:r>
          </w:p>
        </w:tc>
        <w:tc>
          <w:tcPr>
            <w:tcW w:w="289" w:type="pct"/>
            <w:tcBorders>
              <w:top w:val="single" w:sz="8" w:space="0" w:color="000000"/>
              <w:left w:val="single" w:sz="8" w:space="0" w:color="000000"/>
              <w:bottom w:val="nil"/>
              <w:right w:val="nil"/>
            </w:tcBorders>
            <w:vAlign w:val="center"/>
          </w:tcPr>
          <w:p w14:paraId="2976AE16" w14:textId="401BAD48" w:rsidR="007C1AEC" w:rsidRPr="00444E88" w:rsidRDefault="007C1AEC" w:rsidP="007C1AEC">
            <w:pPr>
              <w:adjustRightInd w:val="0"/>
              <w:snapToGrid w:val="0"/>
              <w:spacing w:after="0" w:line="240" w:lineRule="auto"/>
              <w:jc w:val="center"/>
              <w:rPr>
                <w:rFonts w:ascii="Arial" w:hAnsi="Arial" w:cs="Arial"/>
                <w:sz w:val="20"/>
                <w:szCs w:val="20"/>
              </w:rPr>
            </w:pPr>
            <w:r w:rsidRPr="007C1AEC">
              <w:rPr>
                <w:rFonts w:ascii="Arial" w:hAnsi="Arial" w:cs="Arial"/>
                <w:b/>
                <w:i/>
                <w:iCs/>
                <w:sz w:val="20"/>
                <w:szCs w:val="20"/>
              </w:rPr>
              <w:t>Diện tích</w:t>
            </w:r>
          </w:p>
        </w:tc>
        <w:tc>
          <w:tcPr>
            <w:tcW w:w="260" w:type="pct"/>
            <w:tcBorders>
              <w:top w:val="single" w:sz="8" w:space="0" w:color="000000"/>
              <w:left w:val="single" w:sz="8" w:space="0" w:color="000000"/>
              <w:bottom w:val="nil"/>
              <w:right w:val="nil"/>
            </w:tcBorders>
            <w:vAlign w:val="center"/>
          </w:tcPr>
          <w:p w14:paraId="4901547D" w14:textId="4B949E23" w:rsidR="007C1AEC" w:rsidRPr="00444E88" w:rsidRDefault="007C1AEC" w:rsidP="007C1AEC">
            <w:pPr>
              <w:adjustRightInd w:val="0"/>
              <w:snapToGrid w:val="0"/>
              <w:spacing w:after="0" w:line="240" w:lineRule="auto"/>
              <w:jc w:val="center"/>
              <w:rPr>
                <w:rFonts w:ascii="Arial" w:hAnsi="Arial" w:cs="Arial"/>
                <w:sz w:val="20"/>
                <w:szCs w:val="20"/>
              </w:rPr>
            </w:pPr>
            <w:r w:rsidRPr="007C1AEC">
              <w:rPr>
                <w:rFonts w:ascii="Arial" w:hAnsi="Arial" w:cs="Arial"/>
                <w:b/>
                <w:i/>
                <w:iCs/>
                <w:sz w:val="20"/>
                <w:szCs w:val="20"/>
              </w:rPr>
              <w:t>Số lượng</w:t>
            </w:r>
          </w:p>
        </w:tc>
        <w:tc>
          <w:tcPr>
            <w:tcW w:w="289" w:type="pct"/>
            <w:tcBorders>
              <w:top w:val="single" w:sz="8" w:space="0" w:color="000000"/>
              <w:left w:val="single" w:sz="8" w:space="0" w:color="000000"/>
              <w:bottom w:val="nil"/>
              <w:right w:val="nil"/>
            </w:tcBorders>
            <w:vAlign w:val="center"/>
          </w:tcPr>
          <w:p w14:paraId="531318B9" w14:textId="137B20A3" w:rsidR="007C1AEC" w:rsidRPr="00444E88" w:rsidRDefault="007C1AEC" w:rsidP="007C1AEC">
            <w:pPr>
              <w:adjustRightInd w:val="0"/>
              <w:snapToGrid w:val="0"/>
              <w:spacing w:after="0" w:line="240" w:lineRule="auto"/>
              <w:jc w:val="center"/>
              <w:rPr>
                <w:rFonts w:ascii="Arial" w:hAnsi="Arial" w:cs="Arial"/>
                <w:sz w:val="20"/>
                <w:szCs w:val="20"/>
              </w:rPr>
            </w:pPr>
            <w:r w:rsidRPr="007C1AEC">
              <w:rPr>
                <w:rFonts w:ascii="Arial" w:hAnsi="Arial" w:cs="Arial"/>
                <w:b/>
                <w:i/>
                <w:iCs/>
                <w:sz w:val="20"/>
                <w:szCs w:val="20"/>
              </w:rPr>
              <w:t>Diện tích</w:t>
            </w:r>
          </w:p>
        </w:tc>
        <w:tc>
          <w:tcPr>
            <w:tcW w:w="251" w:type="pct"/>
            <w:tcBorders>
              <w:top w:val="single" w:sz="8" w:space="0" w:color="000000"/>
              <w:left w:val="single" w:sz="8" w:space="0" w:color="000000"/>
              <w:bottom w:val="nil"/>
              <w:right w:val="nil"/>
            </w:tcBorders>
            <w:vAlign w:val="center"/>
          </w:tcPr>
          <w:p w14:paraId="1EA85ED4" w14:textId="0EFD5D77" w:rsidR="007C1AEC" w:rsidRPr="00444E88" w:rsidRDefault="007C1AEC" w:rsidP="007C1AEC">
            <w:pPr>
              <w:adjustRightInd w:val="0"/>
              <w:snapToGrid w:val="0"/>
              <w:spacing w:after="0" w:line="240" w:lineRule="auto"/>
              <w:jc w:val="center"/>
              <w:rPr>
                <w:rFonts w:ascii="Arial" w:hAnsi="Arial" w:cs="Arial"/>
                <w:sz w:val="20"/>
                <w:szCs w:val="20"/>
              </w:rPr>
            </w:pPr>
            <w:r w:rsidRPr="007C1AEC">
              <w:rPr>
                <w:rFonts w:ascii="Arial" w:hAnsi="Arial" w:cs="Arial"/>
                <w:b/>
                <w:i/>
                <w:iCs/>
                <w:sz w:val="20"/>
                <w:szCs w:val="20"/>
              </w:rPr>
              <w:t>Số lượng</w:t>
            </w:r>
          </w:p>
        </w:tc>
        <w:tc>
          <w:tcPr>
            <w:tcW w:w="289" w:type="pct"/>
            <w:tcBorders>
              <w:top w:val="single" w:sz="8" w:space="0" w:color="000000"/>
              <w:left w:val="single" w:sz="8" w:space="0" w:color="000000"/>
              <w:bottom w:val="nil"/>
              <w:right w:val="single" w:sz="8" w:space="0" w:color="000000"/>
            </w:tcBorders>
            <w:vAlign w:val="center"/>
          </w:tcPr>
          <w:p w14:paraId="3C4ABAE4" w14:textId="32D8607F" w:rsidR="007C1AEC" w:rsidRPr="00444E88" w:rsidRDefault="007C1AEC" w:rsidP="007C1AEC">
            <w:pPr>
              <w:adjustRightInd w:val="0"/>
              <w:snapToGrid w:val="0"/>
              <w:spacing w:after="0" w:line="240" w:lineRule="auto"/>
              <w:jc w:val="center"/>
              <w:rPr>
                <w:rFonts w:ascii="Arial" w:hAnsi="Arial" w:cs="Arial"/>
                <w:sz w:val="20"/>
                <w:szCs w:val="20"/>
              </w:rPr>
            </w:pPr>
            <w:r w:rsidRPr="007C1AEC">
              <w:rPr>
                <w:rFonts w:ascii="Arial" w:hAnsi="Arial" w:cs="Arial"/>
                <w:b/>
                <w:i/>
                <w:iCs/>
                <w:sz w:val="20"/>
                <w:szCs w:val="20"/>
              </w:rPr>
              <w:t>Diện tích</w:t>
            </w:r>
          </w:p>
        </w:tc>
        <w:tc>
          <w:tcPr>
            <w:tcW w:w="251" w:type="pct"/>
            <w:vMerge/>
            <w:tcBorders>
              <w:left w:val="single" w:sz="8" w:space="0" w:color="000000"/>
              <w:right w:val="single" w:sz="8" w:space="0" w:color="000000"/>
            </w:tcBorders>
            <w:vAlign w:val="center"/>
          </w:tcPr>
          <w:p w14:paraId="19F0886F"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67" w:type="pct"/>
            <w:vMerge/>
            <w:tcBorders>
              <w:left w:val="single" w:sz="8" w:space="0" w:color="000000"/>
              <w:right w:val="single" w:sz="8" w:space="0" w:color="000000"/>
            </w:tcBorders>
            <w:vAlign w:val="center"/>
          </w:tcPr>
          <w:p w14:paraId="3BAEC85E"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1" w:type="pct"/>
            <w:vMerge/>
            <w:tcBorders>
              <w:left w:val="single" w:sz="8" w:space="0" w:color="000000"/>
              <w:right w:val="single" w:sz="8" w:space="0" w:color="000000"/>
            </w:tcBorders>
            <w:vAlign w:val="center"/>
          </w:tcPr>
          <w:p w14:paraId="3B4980E9"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0" w:type="pct"/>
            <w:vMerge/>
            <w:tcBorders>
              <w:left w:val="single" w:sz="8" w:space="0" w:color="000000"/>
              <w:right w:val="single" w:sz="8" w:space="0" w:color="000000"/>
            </w:tcBorders>
            <w:vAlign w:val="center"/>
          </w:tcPr>
          <w:p w14:paraId="0DE33E6B" w14:textId="77777777" w:rsidR="007C1AEC" w:rsidRPr="00444E88" w:rsidRDefault="007C1AEC" w:rsidP="007C1AEC">
            <w:pPr>
              <w:adjustRightInd w:val="0"/>
              <w:snapToGrid w:val="0"/>
              <w:spacing w:after="0" w:line="240" w:lineRule="auto"/>
              <w:jc w:val="center"/>
              <w:rPr>
                <w:rFonts w:ascii="Arial" w:hAnsi="Arial" w:cs="Arial"/>
                <w:sz w:val="20"/>
                <w:szCs w:val="20"/>
              </w:rPr>
            </w:pPr>
          </w:p>
        </w:tc>
      </w:tr>
      <w:tr w:rsidR="007C1AEC" w:rsidRPr="00444E88" w14:paraId="7F72EF1E" w14:textId="77777777" w:rsidTr="00FB7229">
        <w:tc>
          <w:tcPr>
            <w:tcW w:w="255" w:type="pct"/>
            <w:tcBorders>
              <w:top w:val="single" w:sz="8" w:space="0" w:color="000000"/>
              <w:left w:val="single" w:sz="8" w:space="0" w:color="000000"/>
              <w:bottom w:val="nil"/>
              <w:right w:val="nil"/>
            </w:tcBorders>
            <w:vAlign w:val="center"/>
          </w:tcPr>
          <w:p w14:paraId="27115D17" w14:textId="7A4138E3" w:rsidR="00A4262D" w:rsidRPr="007C1AEC" w:rsidRDefault="007C1AEC"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w:t>
            </w:r>
          </w:p>
        </w:tc>
        <w:tc>
          <w:tcPr>
            <w:tcW w:w="382" w:type="pct"/>
            <w:tcBorders>
              <w:top w:val="single" w:sz="8" w:space="0" w:color="000000"/>
              <w:left w:val="single" w:sz="8" w:space="0" w:color="000000"/>
              <w:bottom w:val="nil"/>
              <w:right w:val="nil"/>
            </w:tcBorders>
            <w:vAlign w:val="center"/>
          </w:tcPr>
          <w:p w14:paraId="602D1199"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2</w:t>
            </w:r>
          </w:p>
        </w:tc>
        <w:tc>
          <w:tcPr>
            <w:tcW w:w="250" w:type="pct"/>
            <w:tcBorders>
              <w:top w:val="single" w:sz="8" w:space="0" w:color="000000"/>
              <w:left w:val="single" w:sz="8" w:space="0" w:color="000000"/>
              <w:bottom w:val="nil"/>
              <w:right w:val="nil"/>
            </w:tcBorders>
            <w:vAlign w:val="center"/>
          </w:tcPr>
          <w:p w14:paraId="3C08F70B"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3</w:t>
            </w:r>
          </w:p>
        </w:tc>
        <w:tc>
          <w:tcPr>
            <w:tcW w:w="294" w:type="pct"/>
            <w:tcBorders>
              <w:top w:val="single" w:sz="8" w:space="0" w:color="000000"/>
              <w:left w:val="single" w:sz="8" w:space="0" w:color="000000"/>
              <w:bottom w:val="nil"/>
              <w:right w:val="nil"/>
            </w:tcBorders>
            <w:vAlign w:val="center"/>
          </w:tcPr>
          <w:p w14:paraId="3EFA4061"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4</w:t>
            </w:r>
          </w:p>
        </w:tc>
        <w:tc>
          <w:tcPr>
            <w:tcW w:w="369" w:type="pct"/>
            <w:tcBorders>
              <w:top w:val="single" w:sz="8" w:space="0" w:color="000000"/>
              <w:left w:val="single" w:sz="8" w:space="0" w:color="000000"/>
              <w:bottom w:val="nil"/>
              <w:right w:val="nil"/>
            </w:tcBorders>
            <w:vAlign w:val="center"/>
          </w:tcPr>
          <w:p w14:paraId="2184ABD9"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5</w:t>
            </w:r>
          </w:p>
        </w:tc>
        <w:tc>
          <w:tcPr>
            <w:tcW w:w="266" w:type="pct"/>
            <w:tcBorders>
              <w:top w:val="single" w:sz="8" w:space="0" w:color="000000"/>
              <w:left w:val="single" w:sz="8" w:space="0" w:color="000000"/>
              <w:bottom w:val="nil"/>
              <w:right w:val="nil"/>
            </w:tcBorders>
            <w:vAlign w:val="center"/>
          </w:tcPr>
          <w:p w14:paraId="79C158CE"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6</w:t>
            </w:r>
          </w:p>
        </w:tc>
        <w:tc>
          <w:tcPr>
            <w:tcW w:w="250" w:type="pct"/>
            <w:tcBorders>
              <w:top w:val="single" w:sz="8" w:space="0" w:color="000000"/>
              <w:left w:val="single" w:sz="8" w:space="0" w:color="000000"/>
              <w:bottom w:val="nil"/>
              <w:right w:val="nil"/>
            </w:tcBorders>
            <w:vAlign w:val="center"/>
          </w:tcPr>
          <w:p w14:paraId="0978C0CA"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7</w:t>
            </w:r>
          </w:p>
        </w:tc>
        <w:tc>
          <w:tcPr>
            <w:tcW w:w="289" w:type="pct"/>
            <w:tcBorders>
              <w:top w:val="single" w:sz="8" w:space="0" w:color="000000"/>
              <w:left w:val="single" w:sz="8" w:space="0" w:color="000000"/>
              <w:bottom w:val="nil"/>
              <w:right w:val="nil"/>
            </w:tcBorders>
            <w:vAlign w:val="center"/>
          </w:tcPr>
          <w:p w14:paraId="7888B2DC"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8</w:t>
            </w:r>
          </w:p>
        </w:tc>
        <w:tc>
          <w:tcPr>
            <w:tcW w:w="248" w:type="pct"/>
            <w:tcBorders>
              <w:top w:val="single" w:sz="8" w:space="0" w:color="000000"/>
              <w:left w:val="single" w:sz="8" w:space="0" w:color="000000"/>
              <w:bottom w:val="nil"/>
              <w:right w:val="nil"/>
            </w:tcBorders>
            <w:vAlign w:val="center"/>
          </w:tcPr>
          <w:p w14:paraId="2F42ABF1"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10</w:t>
            </w:r>
          </w:p>
        </w:tc>
        <w:tc>
          <w:tcPr>
            <w:tcW w:w="289" w:type="pct"/>
            <w:tcBorders>
              <w:top w:val="single" w:sz="8" w:space="0" w:color="000000"/>
              <w:left w:val="single" w:sz="8" w:space="0" w:color="000000"/>
              <w:bottom w:val="nil"/>
              <w:right w:val="nil"/>
            </w:tcBorders>
            <w:vAlign w:val="center"/>
          </w:tcPr>
          <w:p w14:paraId="2BCB0682"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11</w:t>
            </w:r>
          </w:p>
        </w:tc>
        <w:tc>
          <w:tcPr>
            <w:tcW w:w="260" w:type="pct"/>
            <w:tcBorders>
              <w:top w:val="single" w:sz="8" w:space="0" w:color="000000"/>
              <w:left w:val="single" w:sz="8" w:space="0" w:color="000000"/>
              <w:bottom w:val="nil"/>
              <w:right w:val="nil"/>
            </w:tcBorders>
            <w:vAlign w:val="center"/>
          </w:tcPr>
          <w:p w14:paraId="26C5676B"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13</w:t>
            </w:r>
          </w:p>
        </w:tc>
        <w:tc>
          <w:tcPr>
            <w:tcW w:w="289" w:type="pct"/>
            <w:tcBorders>
              <w:top w:val="single" w:sz="8" w:space="0" w:color="000000"/>
              <w:left w:val="single" w:sz="8" w:space="0" w:color="000000"/>
              <w:bottom w:val="nil"/>
              <w:right w:val="nil"/>
            </w:tcBorders>
            <w:vAlign w:val="center"/>
          </w:tcPr>
          <w:p w14:paraId="7E1D4491"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14</w:t>
            </w:r>
          </w:p>
        </w:tc>
        <w:tc>
          <w:tcPr>
            <w:tcW w:w="251" w:type="pct"/>
            <w:tcBorders>
              <w:top w:val="single" w:sz="8" w:space="0" w:color="000000"/>
              <w:left w:val="single" w:sz="8" w:space="0" w:color="000000"/>
              <w:bottom w:val="nil"/>
              <w:right w:val="nil"/>
            </w:tcBorders>
            <w:vAlign w:val="center"/>
          </w:tcPr>
          <w:p w14:paraId="43DC6091"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16</w:t>
            </w:r>
          </w:p>
        </w:tc>
        <w:tc>
          <w:tcPr>
            <w:tcW w:w="289" w:type="pct"/>
            <w:tcBorders>
              <w:top w:val="single" w:sz="8" w:space="0" w:color="000000"/>
              <w:left w:val="single" w:sz="8" w:space="0" w:color="000000"/>
              <w:bottom w:val="nil"/>
              <w:right w:val="nil"/>
            </w:tcBorders>
            <w:vAlign w:val="center"/>
          </w:tcPr>
          <w:p w14:paraId="7871781C"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17</w:t>
            </w:r>
          </w:p>
        </w:tc>
        <w:tc>
          <w:tcPr>
            <w:tcW w:w="251" w:type="pct"/>
            <w:tcBorders>
              <w:top w:val="single" w:sz="8" w:space="0" w:color="000000"/>
              <w:left w:val="single" w:sz="8" w:space="0" w:color="000000"/>
              <w:bottom w:val="nil"/>
              <w:right w:val="nil"/>
            </w:tcBorders>
            <w:vAlign w:val="center"/>
          </w:tcPr>
          <w:p w14:paraId="3419B76B"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19</w:t>
            </w:r>
          </w:p>
        </w:tc>
        <w:tc>
          <w:tcPr>
            <w:tcW w:w="267" w:type="pct"/>
            <w:tcBorders>
              <w:top w:val="single" w:sz="8" w:space="0" w:color="000000"/>
              <w:left w:val="single" w:sz="8" w:space="0" w:color="000000"/>
              <w:bottom w:val="nil"/>
              <w:right w:val="nil"/>
            </w:tcBorders>
            <w:vAlign w:val="center"/>
          </w:tcPr>
          <w:p w14:paraId="599E576A"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20</w:t>
            </w:r>
          </w:p>
        </w:tc>
        <w:tc>
          <w:tcPr>
            <w:tcW w:w="251" w:type="pct"/>
            <w:tcBorders>
              <w:top w:val="single" w:sz="8" w:space="0" w:color="000000"/>
              <w:left w:val="single" w:sz="8" w:space="0" w:color="000000"/>
              <w:bottom w:val="nil"/>
              <w:right w:val="nil"/>
            </w:tcBorders>
            <w:vAlign w:val="center"/>
          </w:tcPr>
          <w:p w14:paraId="2A8C6BA7"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21</w:t>
            </w:r>
          </w:p>
        </w:tc>
        <w:tc>
          <w:tcPr>
            <w:tcW w:w="250" w:type="pct"/>
            <w:tcBorders>
              <w:top w:val="single" w:sz="8" w:space="0" w:color="000000"/>
              <w:left w:val="single" w:sz="8" w:space="0" w:color="000000"/>
              <w:bottom w:val="nil"/>
              <w:right w:val="single" w:sz="8" w:space="0" w:color="000000"/>
            </w:tcBorders>
            <w:vAlign w:val="center"/>
          </w:tcPr>
          <w:p w14:paraId="680ABFF4"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22</w:t>
            </w:r>
          </w:p>
        </w:tc>
      </w:tr>
      <w:tr w:rsidR="007C1AEC" w:rsidRPr="00444E88" w14:paraId="5B9254C5" w14:textId="77777777" w:rsidTr="00FB7229">
        <w:tc>
          <w:tcPr>
            <w:tcW w:w="255" w:type="pct"/>
            <w:tcBorders>
              <w:top w:val="single" w:sz="8" w:space="0" w:color="000000"/>
              <w:left w:val="single" w:sz="8" w:space="0" w:color="000000"/>
              <w:bottom w:val="nil"/>
              <w:right w:val="nil"/>
            </w:tcBorders>
            <w:vAlign w:val="center"/>
          </w:tcPr>
          <w:p w14:paraId="774C5F49"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w:t>
            </w:r>
          </w:p>
        </w:tc>
        <w:tc>
          <w:tcPr>
            <w:tcW w:w="382" w:type="pct"/>
            <w:tcBorders>
              <w:top w:val="single" w:sz="8" w:space="0" w:color="000000"/>
              <w:left w:val="single" w:sz="8" w:space="0" w:color="000000"/>
              <w:bottom w:val="nil"/>
              <w:right w:val="nil"/>
            </w:tcBorders>
            <w:vAlign w:val="center"/>
          </w:tcPr>
          <w:p w14:paraId="47F06A6E"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Đơn v</w:t>
            </w:r>
            <w:r w:rsidRPr="00444E88">
              <w:rPr>
                <w:rFonts w:ascii="Arial" w:hAnsi="Arial" w:cs="Arial"/>
                <w:b/>
                <w:sz w:val="20"/>
                <w:szCs w:val="20"/>
              </w:rPr>
              <w:t>ị</w:t>
            </w:r>
            <w:r w:rsidRPr="00444E88">
              <w:rPr>
                <w:rFonts w:ascii="Arial" w:hAnsi="Arial" w:cs="Arial"/>
                <w:b/>
                <w:sz w:val="20"/>
                <w:szCs w:val="20"/>
              </w:rPr>
              <w:t xml:space="preserve"> A</w:t>
            </w:r>
          </w:p>
        </w:tc>
        <w:tc>
          <w:tcPr>
            <w:tcW w:w="250" w:type="pct"/>
            <w:tcBorders>
              <w:top w:val="single" w:sz="8" w:space="0" w:color="000000"/>
              <w:left w:val="single" w:sz="8" w:space="0" w:color="000000"/>
              <w:bottom w:val="nil"/>
              <w:right w:val="nil"/>
            </w:tcBorders>
            <w:vAlign w:val="center"/>
          </w:tcPr>
          <w:p w14:paraId="6D2FE1F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60FD938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7B12971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133BF5E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7E56362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4C69353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7B2B42F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45B3E7B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21CD8BD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657A4C3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1FCB7C2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5C67B72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11E9D66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52D28CE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727433D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6EF5823D"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073928F8" w14:textId="77777777" w:rsidTr="00FB7229">
        <w:tc>
          <w:tcPr>
            <w:tcW w:w="255" w:type="pct"/>
            <w:tcBorders>
              <w:top w:val="single" w:sz="8" w:space="0" w:color="000000"/>
              <w:left w:val="single" w:sz="8" w:space="0" w:color="000000"/>
              <w:bottom w:val="nil"/>
              <w:right w:val="nil"/>
            </w:tcBorders>
            <w:vAlign w:val="center"/>
          </w:tcPr>
          <w:p w14:paraId="17CAF817"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1</w:t>
            </w:r>
          </w:p>
        </w:tc>
        <w:tc>
          <w:tcPr>
            <w:tcW w:w="382" w:type="pct"/>
            <w:tcBorders>
              <w:top w:val="single" w:sz="8" w:space="0" w:color="000000"/>
              <w:left w:val="single" w:sz="8" w:space="0" w:color="000000"/>
              <w:bottom w:val="nil"/>
              <w:right w:val="nil"/>
            </w:tcBorders>
            <w:vAlign w:val="center"/>
          </w:tcPr>
          <w:p w14:paraId="609C3AC2"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Tr</w:t>
            </w:r>
            <w:r w:rsidRPr="00444E88">
              <w:rPr>
                <w:rFonts w:ascii="Arial" w:hAnsi="Arial" w:cs="Arial"/>
                <w:b/>
                <w:sz w:val="20"/>
                <w:szCs w:val="20"/>
              </w:rPr>
              <w:t>ụ</w:t>
            </w:r>
            <w:r w:rsidRPr="00444E88">
              <w:rPr>
                <w:rFonts w:ascii="Arial" w:hAnsi="Arial" w:cs="Arial"/>
                <w:b/>
                <w:sz w:val="20"/>
                <w:szCs w:val="20"/>
              </w:rPr>
              <w:t xml:space="preserve"> s</w:t>
            </w:r>
            <w:r w:rsidRPr="00444E88">
              <w:rPr>
                <w:rFonts w:ascii="Arial" w:hAnsi="Arial" w:cs="Arial"/>
                <w:b/>
                <w:sz w:val="20"/>
                <w:szCs w:val="20"/>
              </w:rPr>
              <w:t>ở</w:t>
            </w:r>
            <w:r w:rsidRPr="00444E88">
              <w:rPr>
                <w:rFonts w:ascii="Arial" w:hAnsi="Arial" w:cs="Arial"/>
                <w:b/>
                <w:sz w:val="20"/>
                <w:szCs w:val="20"/>
              </w:rPr>
              <w:t xml:space="preserve"> làm vi</w:t>
            </w:r>
            <w:r w:rsidRPr="00444E88">
              <w:rPr>
                <w:rFonts w:ascii="Arial" w:hAnsi="Arial" w:cs="Arial"/>
                <w:b/>
                <w:sz w:val="20"/>
                <w:szCs w:val="20"/>
              </w:rPr>
              <w:t>ệ</w:t>
            </w:r>
            <w:r w:rsidRPr="00444E88">
              <w:rPr>
                <w:rFonts w:ascii="Arial" w:hAnsi="Arial" w:cs="Arial"/>
                <w:b/>
                <w:sz w:val="20"/>
                <w:szCs w:val="20"/>
              </w:rPr>
              <w:t>c, cơ s</w:t>
            </w:r>
            <w:r w:rsidRPr="00444E88">
              <w:rPr>
                <w:rFonts w:ascii="Arial" w:hAnsi="Arial" w:cs="Arial"/>
                <w:b/>
                <w:sz w:val="20"/>
                <w:szCs w:val="20"/>
              </w:rPr>
              <w:t>ở</w:t>
            </w:r>
            <w:r w:rsidRPr="00444E88">
              <w:rPr>
                <w:rFonts w:ascii="Arial" w:hAnsi="Arial" w:cs="Arial"/>
                <w:b/>
                <w:sz w:val="20"/>
                <w:szCs w:val="20"/>
              </w:rPr>
              <w:t xml:space="preserve"> ho</w:t>
            </w:r>
            <w:r w:rsidRPr="00444E88">
              <w:rPr>
                <w:rFonts w:ascii="Arial" w:hAnsi="Arial" w:cs="Arial"/>
                <w:b/>
                <w:sz w:val="20"/>
                <w:szCs w:val="20"/>
              </w:rPr>
              <w:t>ạ</w:t>
            </w:r>
            <w:r w:rsidRPr="00444E88">
              <w:rPr>
                <w:rFonts w:ascii="Arial" w:hAnsi="Arial" w:cs="Arial"/>
                <w:b/>
                <w:sz w:val="20"/>
                <w:szCs w:val="20"/>
              </w:rPr>
              <w:t>t đ</w:t>
            </w:r>
            <w:r w:rsidRPr="00444E88">
              <w:rPr>
                <w:rFonts w:ascii="Arial" w:hAnsi="Arial" w:cs="Arial"/>
                <w:b/>
                <w:sz w:val="20"/>
                <w:szCs w:val="20"/>
              </w:rPr>
              <w:t>ộ</w:t>
            </w:r>
            <w:r w:rsidRPr="00444E88">
              <w:rPr>
                <w:rFonts w:ascii="Arial" w:hAnsi="Arial" w:cs="Arial"/>
                <w:b/>
                <w:sz w:val="20"/>
                <w:szCs w:val="20"/>
              </w:rPr>
              <w:t>ng s</w:t>
            </w:r>
            <w:r w:rsidRPr="00444E88">
              <w:rPr>
                <w:rFonts w:ascii="Arial" w:hAnsi="Arial" w:cs="Arial"/>
                <w:b/>
                <w:sz w:val="20"/>
                <w:szCs w:val="20"/>
              </w:rPr>
              <w:t>ự</w:t>
            </w:r>
            <w:r w:rsidRPr="00444E88">
              <w:rPr>
                <w:rFonts w:ascii="Arial" w:hAnsi="Arial" w:cs="Arial"/>
                <w:b/>
                <w:sz w:val="20"/>
                <w:szCs w:val="20"/>
              </w:rPr>
              <w:t xml:space="preserve"> nghi</w:t>
            </w:r>
            <w:r w:rsidRPr="00444E88">
              <w:rPr>
                <w:rFonts w:ascii="Arial" w:hAnsi="Arial" w:cs="Arial"/>
                <w:b/>
                <w:sz w:val="20"/>
                <w:szCs w:val="20"/>
              </w:rPr>
              <w:t>ệ</w:t>
            </w:r>
            <w:r w:rsidRPr="00444E88">
              <w:rPr>
                <w:rFonts w:ascii="Arial" w:hAnsi="Arial" w:cs="Arial"/>
                <w:b/>
                <w:sz w:val="20"/>
                <w:szCs w:val="20"/>
              </w:rPr>
              <w:t>p</w:t>
            </w:r>
          </w:p>
        </w:tc>
        <w:tc>
          <w:tcPr>
            <w:tcW w:w="250" w:type="pct"/>
            <w:tcBorders>
              <w:top w:val="single" w:sz="8" w:space="0" w:color="000000"/>
              <w:left w:val="single" w:sz="8" w:space="0" w:color="000000"/>
              <w:bottom w:val="nil"/>
              <w:right w:val="nil"/>
            </w:tcBorders>
            <w:vAlign w:val="center"/>
          </w:tcPr>
          <w:p w14:paraId="64870B5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2BCB649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34DF007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6A20FE7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0ECEE80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32A85BB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7FD3490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67A591A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55D23E5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7DAE54B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23F3CFE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5B7BEDB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3C5C728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41A2A37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176536A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20EEE0F7"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1EA8102D" w14:textId="77777777" w:rsidTr="00FB7229">
        <w:tc>
          <w:tcPr>
            <w:tcW w:w="255" w:type="pct"/>
            <w:tcBorders>
              <w:top w:val="single" w:sz="8" w:space="0" w:color="000000"/>
              <w:left w:val="single" w:sz="8" w:space="0" w:color="000000"/>
              <w:bottom w:val="nil"/>
              <w:right w:val="nil"/>
            </w:tcBorders>
            <w:vAlign w:val="center"/>
          </w:tcPr>
          <w:p w14:paraId="36E55F47" w14:textId="3DA317B6" w:rsidR="00A4262D" w:rsidRPr="007C1AEC" w:rsidRDefault="007C1AEC"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1.1</w:t>
            </w:r>
          </w:p>
        </w:tc>
        <w:tc>
          <w:tcPr>
            <w:tcW w:w="382" w:type="pct"/>
            <w:tcBorders>
              <w:top w:val="single" w:sz="8" w:space="0" w:color="000000"/>
              <w:left w:val="single" w:sz="8" w:space="0" w:color="000000"/>
              <w:bottom w:val="nil"/>
              <w:right w:val="nil"/>
            </w:tcBorders>
            <w:vAlign w:val="center"/>
          </w:tcPr>
          <w:p w14:paraId="1884EE94"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i/>
                <w:sz w:val="20"/>
                <w:szCs w:val="20"/>
              </w:rPr>
              <w:t>Đ</w:t>
            </w:r>
            <w:r w:rsidRPr="00444E88">
              <w:rPr>
                <w:rFonts w:ascii="Arial" w:hAnsi="Arial" w:cs="Arial"/>
                <w:i/>
                <w:sz w:val="20"/>
                <w:szCs w:val="20"/>
              </w:rPr>
              <w:t>ấ</w:t>
            </w:r>
            <w:r w:rsidRPr="00444E88">
              <w:rPr>
                <w:rFonts w:ascii="Arial" w:hAnsi="Arial" w:cs="Arial"/>
                <w:i/>
                <w:sz w:val="20"/>
                <w:szCs w:val="20"/>
              </w:rPr>
              <w:t>t</w:t>
            </w:r>
          </w:p>
        </w:tc>
        <w:tc>
          <w:tcPr>
            <w:tcW w:w="250" w:type="pct"/>
            <w:tcBorders>
              <w:top w:val="single" w:sz="8" w:space="0" w:color="000000"/>
              <w:left w:val="single" w:sz="8" w:space="0" w:color="000000"/>
              <w:bottom w:val="nil"/>
              <w:right w:val="nil"/>
            </w:tcBorders>
            <w:vAlign w:val="center"/>
          </w:tcPr>
          <w:p w14:paraId="3EC157B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1A4DF66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3BF34DE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0000410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24CB868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2EF4D2D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01497C0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7B276D3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3296711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507D39B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6F1C5B2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2DE1C50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4951747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54EEC76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6764E57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24C46D76"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74B6BEDE" w14:textId="77777777" w:rsidTr="00FB7229">
        <w:tc>
          <w:tcPr>
            <w:tcW w:w="255" w:type="pct"/>
            <w:tcBorders>
              <w:top w:val="single" w:sz="8" w:space="0" w:color="000000"/>
              <w:left w:val="single" w:sz="8" w:space="0" w:color="000000"/>
              <w:bottom w:val="nil"/>
              <w:right w:val="nil"/>
            </w:tcBorders>
            <w:vAlign w:val="center"/>
          </w:tcPr>
          <w:p w14:paraId="30814CB0"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1.2</w:t>
            </w:r>
          </w:p>
        </w:tc>
        <w:tc>
          <w:tcPr>
            <w:tcW w:w="382" w:type="pct"/>
            <w:tcBorders>
              <w:top w:val="single" w:sz="8" w:space="0" w:color="000000"/>
              <w:left w:val="single" w:sz="8" w:space="0" w:color="000000"/>
              <w:bottom w:val="nil"/>
              <w:right w:val="nil"/>
            </w:tcBorders>
            <w:vAlign w:val="center"/>
          </w:tcPr>
          <w:p w14:paraId="6B67DA92"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i/>
                <w:sz w:val="20"/>
                <w:szCs w:val="20"/>
              </w:rPr>
              <w:t>Nhà</w:t>
            </w:r>
          </w:p>
        </w:tc>
        <w:tc>
          <w:tcPr>
            <w:tcW w:w="250" w:type="pct"/>
            <w:tcBorders>
              <w:top w:val="single" w:sz="8" w:space="0" w:color="000000"/>
              <w:left w:val="single" w:sz="8" w:space="0" w:color="000000"/>
              <w:bottom w:val="nil"/>
              <w:right w:val="nil"/>
            </w:tcBorders>
            <w:vAlign w:val="center"/>
          </w:tcPr>
          <w:p w14:paraId="0A38FCB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4742CA4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6856AD3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603F928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01E65CA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7D7D514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4BA4E0A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0F4A290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2B14AF4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539550C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224879D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5176487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41C74C5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15C834D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3C9F0AE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3C71CC48"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4C16307F" w14:textId="77777777" w:rsidTr="00FB7229">
        <w:tc>
          <w:tcPr>
            <w:tcW w:w="255" w:type="pct"/>
            <w:tcBorders>
              <w:top w:val="single" w:sz="8" w:space="0" w:color="000000"/>
              <w:left w:val="single" w:sz="8" w:space="0" w:color="000000"/>
              <w:bottom w:val="nil"/>
              <w:right w:val="nil"/>
            </w:tcBorders>
            <w:vAlign w:val="center"/>
          </w:tcPr>
          <w:p w14:paraId="21C54D40"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1.3</w:t>
            </w:r>
          </w:p>
        </w:tc>
        <w:tc>
          <w:tcPr>
            <w:tcW w:w="382" w:type="pct"/>
            <w:tcBorders>
              <w:top w:val="single" w:sz="8" w:space="0" w:color="000000"/>
              <w:left w:val="single" w:sz="8" w:space="0" w:color="000000"/>
              <w:bottom w:val="nil"/>
              <w:right w:val="nil"/>
            </w:tcBorders>
            <w:vAlign w:val="center"/>
          </w:tcPr>
          <w:p w14:paraId="29315ACE"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i/>
                <w:sz w:val="20"/>
                <w:szCs w:val="20"/>
              </w:rPr>
              <w:t>V</w:t>
            </w:r>
            <w:r w:rsidRPr="00444E88">
              <w:rPr>
                <w:rFonts w:ascii="Arial" w:hAnsi="Arial" w:cs="Arial"/>
                <w:i/>
                <w:sz w:val="20"/>
                <w:szCs w:val="20"/>
              </w:rPr>
              <w:t>ậ</w:t>
            </w:r>
            <w:r w:rsidRPr="00444E88">
              <w:rPr>
                <w:rFonts w:ascii="Arial" w:hAnsi="Arial" w:cs="Arial"/>
                <w:i/>
                <w:sz w:val="20"/>
                <w:szCs w:val="20"/>
              </w:rPr>
              <w:t>t ki</w:t>
            </w:r>
            <w:r w:rsidRPr="00444E88">
              <w:rPr>
                <w:rFonts w:ascii="Arial" w:hAnsi="Arial" w:cs="Arial"/>
                <w:i/>
                <w:sz w:val="20"/>
                <w:szCs w:val="20"/>
              </w:rPr>
              <w:t>ế</w:t>
            </w:r>
            <w:r w:rsidRPr="00444E88">
              <w:rPr>
                <w:rFonts w:ascii="Arial" w:hAnsi="Arial" w:cs="Arial"/>
                <w:i/>
                <w:sz w:val="20"/>
                <w:szCs w:val="20"/>
              </w:rPr>
              <w:t>n trúc, công trình xây d</w:t>
            </w:r>
            <w:r w:rsidRPr="00444E88">
              <w:rPr>
                <w:rFonts w:ascii="Arial" w:hAnsi="Arial" w:cs="Arial"/>
                <w:i/>
                <w:sz w:val="20"/>
                <w:szCs w:val="20"/>
              </w:rPr>
              <w:t>ự</w:t>
            </w:r>
            <w:r w:rsidRPr="00444E88">
              <w:rPr>
                <w:rFonts w:ascii="Arial" w:hAnsi="Arial" w:cs="Arial"/>
                <w:i/>
                <w:sz w:val="20"/>
                <w:szCs w:val="20"/>
              </w:rPr>
              <w:t xml:space="preserve">ng </w:t>
            </w:r>
            <w:r w:rsidRPr="00444E88">
              <w:rPr>
                <w:rFonts w:ascii="Arial" w:hAnsi="Arial" w:cs="Arial"/>
                <w:i/>
                <w:sz w:val="20"/>
                <w:szCs w:val="20"/>
              </w:rPr>
              <w:t>khác</w:t>
            </w:r>
          </w:p>
        </w:tc>
        <w:tc>
          <w:tcPr>
            <w:tcW w:w="250" w:type="pct"/>
            <w:tcBorders>
              <w:top w:val="single" w:sz="8" w:space="0" w:color="000000"/>
              <w:left w:val="single" w:sz="8" w:space="0" w:color="000000"/>
              <w:bottom w:val="nil"/>
              <w:right w:val="nil"/>
            </w:tcBorders>
            <w:vAlign w:val="center"/>
          </w:tcPr>
          <w:p w14:paraId="6575606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6300723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232B5CB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518F8D3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0B28BF6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3542F4F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64BD2DF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4899C62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4E52D8E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5B58B60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754BA0F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716A80E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1DDF72F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204B046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78F437C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4C0DE4FA"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6BC7E581" w14:textId="77777777" w:rsidTr="00FB7229">
        <w:tc>
          <w:tcPr>
            <w:tcW w:w="255" w:type="pct"/>
            <w:tcBorders>
              <w:top w:val="single" w:sz="8" w:space="0" w:color="000000"/>
              <w:left w:val="single" w:sz="8" w:space="0" w:color="000000"/>
              <w:bottom w:val="nil"/>
              <w:right w:val="nil"/>
            </w:tcBorders>
            <w:vAlign w:val="center"/>
          </w:tcPr>
          <w:p w14:paraId="0A4F64A3"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i/>
                <w:sz w:val="20"/>
                <w:szCs w:val="20"/>
              </w:rPr>
              <w:t>2</w:t>
            </w:r>
          </w:p>
        </w:tc>
        <w:tc>
          <w:tcPr>
            <w:tcW w:w="382" w:type="pct"/>
            <w:tcBorders>
              <w:top w:val="single" w:sz="8" w:space="0" w:color="000000"/>
              <w:left w:val="single" w:sz="8" w:space="0" w:color="000000"/>
              <w:bottom w:val="nil"/>
              <w:right w:val="nil"/>
            </w:tcBorders>
            <w:vAlign w:val="center"/>
          </w:tcPr>
          <w:p w14:paraId="22D4754B"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Xe ô tô</w:t>
            </w:r>
          </w:p>
        </w:tc>
        <w:tc>
          <w:tcPr>
            <w:tcW w:w="250" w:type="pct"/>
            <w:tcBorders>
              <w:top w:val="single" w:sz="8" w:space="0" w:color="000000"/>
              <w:left w:val="single" w:sz="8" w:space="0" w:color="000000"/>
              <w:bottom w:val="nil"/>
              <w:right w:val="nil"/>
            </w:tcBorders>
            <w:vAlign w:val="center"/>
          </w:tcPr>
          <w:p w14:paraId="4BA47AF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000D27F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13C34CA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4661852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263E1DC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38091F2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50FDF0E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39102C9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3C8C09D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6362DE5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62F889E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73CEEB4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64261CB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2528DC1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2B914ED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008AE6E1"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175E68F3" w14:textId="77777777" w:rsidTr="00FB7229">
        <w:tc>
          <w:tcPr>
            <w:tcW w:w="255" w:type="pct"/>
            <w:tcBorders>
              <w:top w:val="single" w:sz="8" w:space="0" w:color="000000"/>
              <w:left w:val="single" w:sz="8" w:space="0" w:color="000000"/>
              <w:bottom w:val="nil"/>
              <w:right w:val="nil"/>
            </w:tcBorders>
            <w:vAlign w:val="center"/>
          </w:tcPr>
          <w:p w14:paraId="6EBC86AA" w14:textId="77777777" w:rsidR="00A4262D" w:rsidRPr="007C1AEC" w:rsidRDefault="00600669" w:rsidP="007C1AEC">
            <w:pPr>
              <w:adjustRightInd w:val="0"/>
              <w:snapToGrid w:val="0"/>
              <w:spacing w:after="0" w:line="240" w:lineRule="auto"/>
              <w:jc w:val="center"/>
              <w:rPr>
                <w:rFonts w:ascii="Arial" w:hAnsi="Arial" w:cs="Arial"/>
                <w:b/>
                <w:bCs/>
                <w:iCs/>
                <w:sz w:val="20"/>
                <w:szCs w:val="20"/>
              </w:rPr>
            </w:pPr>
            <w:r w:rsidRPr="007C1AEC">
              <w:rPr>
                <w:rFonts w:ascii="Arial" w:hAnsi="Arial" w:cs="Arial"/>
                <w:b/>
                <w:bCs/>
                <w:iCs/>
                <w:sz w:val="20"/>
                <w:szCs w:val="20"/>
              </w:rPr>
              <w:t>3</w:t>
            </w:r>
          </w:p>
        </w:tc>
        <w:tc>
          <w:tcPr>
            <w:tcW w:w="382" w:type="pct"/>
            <w:tcBorders>
              <w:top w:val="single" w:sz="8" w:space="0" w:color="000000"/>
              <w:left w:val="single" w:sz="8" w:space="0" w:color="000000"/>
              <w:bottom w:val="nil"/>
              <w:right w:val="nil"/>
            </w:tcBorders>
            <w:vAlign w:val="center"/>
          </w:tcPr>
          <w:p w14:paraId="5187166D"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Phương ti</w:t>
            </w:r>
            <w:r w:rsidRPr="00444E88">
              <w:rPr>
                <w:rFonts w:ascii="Arial" w:hAnsi="Arial" w:cs="Arial"/>
                <w:b/>
                <w:sz w:val="20"/>
                <w:szCs w:val="20"/>
              </w:rPr>
              <w:t>ệ</w:t>
            </w:r>
            <w:r w:rsidRPr="00444E88">
              <w:rPr>
                <w:rFonts w:ascii="Arial" w:hAnsi="Arial" w:cs="Arial"/>
                <w:b/>
                <w:sz w:val="20"/>
                <w:szCs w:val="20"/>
              </w:rPr>
              <w:t>n v</w:t>
            </w:r>
            <w:r w:rsidRPr="00444E88">
              <w:rPr>
                <w:rFonts w:ascii="Arial" w:hAnsi="Arial" w:cs="Arial"/>
                <w:b/>
                <w:sz w:val="20"/>
                <w:szCs w:val="20"/>
              </w:rPr>
              <w:t>ậ</w:t>
            </w:r>
            <w:r w:rsidRPr="00444E88">
              <w:rPr>
                <w:rFonts w:ascii="Arial" w:hAnsi="Arial" w:cs="Arial"/>
                <w:b/>
                <w:sz w:val="20"/>
                <w:szCs w:val="20"/>
              </w:rPr>
              <w:t>n t</w:t>
            </w:r>
            <w:r w:rsidRPr="00444E88">
              <w:rPr>
                <w:rFonts w:ascii="Arial" w:hAnsi="Arial" w:cs="Arial"/>
                <w:b/>
                <w:sz w:val="20"/>
                <w:szCs w:val="20"/>
              </w:rPr>
              <w:t>ả</w:t>
            </w:r>
            <w:r w:rsidRPr="00444E88">
              <w:rPr>
                <w:rFonts w:ascii="Arial" w:hAnsi="Arial" w:cs="Arial"/>
                <w:b/>
                <w:sz w:val="20"/>
                <w:szCs w:val="20"/>
              </w:rPr>
              <w:t>i khác (ngoài xe ô tô)</w:t>
            </w:r>
          </w:p>
        </w:tc>
        <w:tc>
          <w:tcPr>
            <w:tcW w:w="250" w:type="pct"/>
            <w:tcBorders>
              <w:top w:val="single" w:sz="8" w:space="0" w:color="000000"/>
              <w:left w:val="single" w:sz="8" w:space="0" w:color="000000"/>
              <w:bottom w:val="nil"/>
              <w:right w:val="nil"/>
            </w:tcBorders>
            <w:vAlign w:val="center"/>
          </w:tcPr>
          <w:p w14:paraId="4674386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73A3A07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67504DD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0EC75C7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11332AE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7300D7E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02685EF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790EEDB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4CC3294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7612790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3DB905C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7E1EE0F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01A9E08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6D17E29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485C167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0FD5C7CB"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694E2369" w14:textId="77777777" w:rsidTr="00FB7229">
        <w:tc>
          <w:tcPr>
            <w:tcW w:w="255" w:type="pct"/>
            <w:tcBorders>
              <w:top w:val="single" w:sz="8" w:space="0" w:color="000000"/>
              <w:left w:val="single" w:sz="8" w:space="0" w:color="000000"/>
              <w:bottom w:val="nil"/>
              <w:right w:val="nil"/>
            </w:tcBorders>
            <w:vAlign w:val="center"/>
          </w:tcPr>
          <w:p w14:paraId="1BED0094"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4</w:t>
            </w:r>
          </w:p>
        </w:tc>
        <w:tc>
          <w:tcPr>
            <w:tcW w:w="382" w:type="pct"/>
            <w:tcBorders>
              <w:top w:val="single" w:sz="8" w:space="0" w:color="000000"/>
              <w:left w:val="single" w:sz="8" w:space="0" w:color="000000"/>
              <w:bottom w:val="nil"/>
              <w:right w:val="nil"/>
            </w:tcBorders>
            <w:vAlign w:val="center"/>
          </w:tcPr>
          <w:p w14:paraId="6E3C007C"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Máy móc, thi</w:t>
            </w:r>
            <w:r w:rsidRPr="00444E88">
              <w:rPr>
                <w:rFonts w:ascii="Arial" w:hAnsi="Arial" w:cs="Arial"/>
                <w:b/>
                <w:sz w:val="20"/>
                <w:szCs w:val="20"/>
              </w:rPr>
              <w:t>ế</w:t>
            </w:r>
            <w:r w:rsidRPr="00444E88">
              <w:rPr>
                <w:rFonts w:ascii="Arial" w:hAnsi="Arial" w:cs="Arial"/>
                <w:b/>
                <w:sz w:val="20"/>
                <w:szCs w:val="20"/>
              </w:rPr>
              <w:t>t b</w:t>
            </w:r>
            <w:r w:rsidRPr="00444E88">
              <w:rPr>
                <w:rFonts w:ascii="Arial" w:hAnsi="Arial" w:cs="Arial"/>
                <w:b/>
                <w:sz w:val="20"/>
                <w:szCs w:val="20"/>
              </w:rPr>
              <w:t>ị</w:t>
            </w:r>
          </w:p>
        </w:tc>
        <w:tc>
          <w:tcPr>
            <w:tcW w:w="250" w:type="pct"/>
            <w:tcBorders>
              <w:top w:val="single" w:sz="8" w:space="0" w:color="000000"/>
              <w:left w:val="single" w:sz="8" w:space="0" w:color="000000"/>
              <w:bottom w:val="nil"/>
              <w:right w:val="nil"/>
            </w:tcBorders>
            <w:vAlign w:val="center"/>
          </w:tcPr>
          <w:p w14:paraId="0EEB834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7C17A90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32BC963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07DC5F3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2C3E0F5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63DF12D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7FE359B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4FF67D0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3E26650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61FDC8C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600D60D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7C485E4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7F55017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7B26E77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1E8A659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3E6950D0"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7374A86C" w14:textId="77777777" w:rsidTr="00FB7229">
        <w:tc>
          <w:tcPr>
            <w:tcW w:w="255" w:type="pct"/>
            <w:tcBorders>
              <w:top w:val="single" w:sz="8" w:space="0" w:color="000000"/>
              <w:left w:val="single" w:sz="8" w:space="0" w:color="000000"/>
              <w:bottom w:val="nil"/>
              <w:right w:val="nil"/>
            </w:tcBorders>
            <w:vAlign w:val="center"/>
          </w:tcPr>
          <w:p w14:paraId="75B169E7" w14:textId="34D16F45" w:rsidR="00A4262D" w:rsidRPr="007C1AEC" w:rsidRDefault="007C1AEC" w:rsidP="007C1AEC">
            <w:pPr>
              <w:adjustRightInd w:val="0"/>
              <w:snapToGrid w:val="0"/>
              <w:spacing w:after="0" w:line="240" w:lineRule="auto"/>
              <w:jc w:val="center"/>
              <w:rPr>
                <w:rFonts w:ascii="Arial" w:hAnsi="Arial" w:cs="Arial"/>
                <w:b/>
                <w:bCs/>
                <w:sz w:val="20"/>
                <w:szCs w:val="20"/>
              </w:rPr>
            </w:pPr>
            <w:r w:rsidRPr="007C1AEC">
              <w:rPr>
                <w:rFonts w:ascii="Arial" w:hAnsi="Arial" w:cs="Arial"/>
                <w:b/>
                <w:bCs/>
                <w:sz w:val="20"/>
                <w:szCs w:val="20"/>
              </w:rPr>
              <w:t>5</w:t>
            </w:r>
          </w:p>
        </w:tc>
        <w:tc>
          <w:tcPr>
            <w:tcW w:w="382" w:type="pct"/>
            <w:tcBorders>
              <w:top w:val="single" w:sz="8" w:space="0" w:color="000000"/>
              <w:left w:val="single" w:sz="8" w:space="0" w:color="000000"/>
              <w:bottom w:val="nil"/>
              <w:right w:val="nil"/>
            </w:tcBorders>
            <w:vAlign w:val="center"/>
          </w:tcPr>
          <w:p w14:paraId="3238BF4D"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Cây lâu năm, súc v</w:t>
            </w:r>
            <w:r w:rsidRPr="00444E88">
              <w:rPr>
                <w:rFonts w:ascii="Arial" w:hAnsi="Arial" w:cs="Arial"/>
                <w:b/>
                <w:sz w:val="20"/>
                <w:szCs w:val="20"/>
              </w:rPr>
              <w:t>ậ</w:t>
            </w:r>
            <w:r w:rsidRPr="00444E88">
              <w:rPr>
                <w:rFonts w:ascii="Arial" w:hAnsi="Arial" w:cs="Arial"/>
                <w:b/>
                <w:sz w:val="20"/>
                <w:szCs w:val="20"/>
              </w:rPr>
              <w:t>t làm vi</w:t>
            </w:r>
            <w:r w:rsidRPr="00444E88">
              <w:rPr>
                <w:rFonts w:ascii="Arial" w:hAnsi="Arial" w:cs="Arial"/>
                <w:b/>
                <w:sz w:val="20"/>
                <w:szCs w:val="20"/>
              </w:rPr>
              <w:t>ệ</w:t>
            </w:r>
            <w:r w:rsidRPr="00444E88">
              <w:rPr>
                <w:rFonts w:ascii="Arial" w:hAnsi="Arial" w:cs="Arial"/>
                <w:b/>
                <w:sz w:val="20"/>
                <w:szCs w:val="20"/>
              </w:rPr>
              <w:t xml:space="preserve">c </w:t>
            </w:r>
            <w:r w:rsidRPr="00444E88">
              <w:rPr>
                <w:rFonts w:ascii="Arial" w:hAnsi="Arial" w:cs="Arial"/>
                <w:b/>
                <w:sz w:val="20"/>
                <w:szCs w:val="20"/>
              </w:rPr>
              <w:lastRenderedPageBreak/>
              <w:t>và/ho</w:t>
            </w:r>
            <w:r w:rsidRPr="00444E88">
              <w:rPr>
                <w:rFonts w:ascii="Arial" w:hAnsi="Arial" w:cs="Arial"/>
                <w:b/>
                <w:sz w:val="20"/>
                <w:szCs w:val="20"/>
              </w:rPr>
              <w:t>ặ</w:t>
            </w:r>
            <w:r w:rsidRPr="00444E88">
              <w:rPr>
                <w:rFonts w:ascii="Arial" w:hAnsi="Arial" w:cs="Arial"/>
                <w:b/>
                <w:sz w:val="20"/>
                <w:szCs w:val="20"/>
              </w:rPr>
              <w:t>c cho s</w:t>
            </w:r>
            <w:r w:rsidRPr="00444E88">
              <w:rPr>
                <w:rFonts w:ascii="Arial" w:hAnsi="Arial" w:cs="Arial"/>
                <w:b/>
                <w:sz w:val="20"/>
                <w:szCs w:val="20"/>
              </w:rPr>
              <w:t>ả</w:t>
            </w:r>
            <w:r w:rsidRPr="00444E88">
              <w:rPr>
                <w:rFonts w:ascii="Arial" w:hAnsi="Arial" w:cs="Arial"/>
                <w:b/>
                <w:sz w:val="20"/>
                <w:szCs w:val="20"/>
              </w:rPr>
              <w:t>n ph</w:t>
            </w:r>
            <w:r w:rsidRPr="00444E88">
              <w:rPr>
                <w:rFonts w:ascii="Arial" w:hAnsi="Arial" w:cs="Arial"/>
                <w:b/>
                <w:sz w:val="20"/>
                <w:szCs w:val="20"/>
              </w:rPr>
              <w:t>ẩ</w:t>
            </w:r>
            <w:r w:rsidRPr="00444E88">
              <w:rPr>
                <w:rFonts w:ascii="Arial" w:hAnsi="Arial" w:cs="Arial"/>
                <w:b/>
                <w:sz w:val="20"/>
                <w:szCs w:val="20"/>
              </w:rPr>
              <w:t>m</w:t>
            </w:r>
          </w:p>
        </w:tc>
        <w:tc>
          <w:tcPr>
            <w:tcW w:w="250" w:type="pct"/>
            <w:tcBorders>
              <w:top w:val="single" w:sz="8" w:space="0" w:color="000000"/>
              <w:left w:val="single" w:sz="8" w:space="0" w:color="000000"/>
              <w:bottom w:val="nil"/>
              <w:right w:val="nil"/>
            </w:tcBorders>
            <w:vAlign w:val="center"/>
          </w:tcPr>
          <w:p w14:paraId="460FB48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638D8AC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481248D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00822C3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1CE6087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3FDFFE6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0F2F586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265E176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02B534B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7CB4504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2C79BBE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552A1ED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4BED6E4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6EAD5E2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0C020AB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45629ED8"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35858AEE" w14:textId="77777777" w:rsidTr="00FB7229">
        <w:tc>
          <w:tcPr>
            <w:tcW w:w="255" w:type="pct"/>
            <w:tcBorders>
              <w:top w:val="single" w:sz="8" w:space="0" w:color="000000"/>
              <w:left w:val="single" w:sz="8" w:space="0" w:color="000000"/>
              <w:bottom w:val="nil"/>
              <w:right w:val="nil"/>
            </w:tcBorders>
            <w:vAlign w:val="center"/>
          </w:tcPr>
          <w:p w14:paraId="5D6E1CE9"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lastRenderedPageBreak/>
              <w:t>6</w:t>
            </w:r>
          </w:p>
        </w:tc>
        <w:tc>
          <w:tcPr>
            <w:tcW w:w="382" w:type="pct"/>
            <w:tcBorders>
              <w:top w:val="single" w:sz="8" w:space="0" w:color="000000"/>
              <w:left w:val="single" w:sz="8" w:space="0" w:color="000000"/>
              <w:bottom w:val="nil"/>
              <w:right w:val="nil"/>
            </w:tcBorders>
            <w:vAlign w:val="center"/>
          </w:tcPr>
          <w:p w14:paraId="64580337"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đ</w:t>
            </w:r>
            <w:r w:rsidRPr="00444E88">
              <w:rPr>
                <w:rFonts w:ascii="Arial" w:hAnsi="Arial" w:cs="Arial"/>
                <w:b/>
                <w:sz w:val="20"/>
                <w:szCs w:val="20"/>
              </w:rPr>
              <w:t>ặ</w:t>
            </w:r>
            <w:r w:rsidRPr="00444E88">
              <w:rPr>
                <w:rFonts w:ascii="Arial" w:hAnsi="Arial" w:cs="Arial"/>
                <w:b/>
                <w:sz w:val="20"/>
                <w:szCs w:val="20"/>
              </w:rPr>
              <w:t>c</w:t>
            </w:r>
          </w:p>
          <w:p w14:paraId="1F803664"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thù</w:t>
            </w:r>
          </w:p>
        </w:tc>
        <w:tc>
          <w:tcPr>
            <w:tcW w:w="250" w:type="pct"/>
            <w:tcBorders>
              <w:top w:val="single" w:sz="8" w:space="0" w:color="000000"/>
              <w:left w:val="single" w:sz="8" w:space="0" w:color="000000"/>
              <w:bottom w:val="nil"/>
              <w:right w:val="nil"/>
            </w:tcBorders>
            <w:vAlign w:val="center"/>
          </w:tcPr>
          <w:p w14:paraId="14B352E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3E8020B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5473DA2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7B85FE6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5E7DEAF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1FAC0A6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2618EBB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251879F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370BDD6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5D3AC9F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3362A5A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6A79D5D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5F0DF26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3519039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1BAC0EE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32C4733C"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2D044380" w14:textId="77777777" w:rsidTr="00FB7229">
        <w:tc>
          <w:tcPr>
            <w:tcW w:w="255" w:type="pct"/>
            <w:tcBorders>
              <w:top w:val="single" w:sz="8" w:space="0" w:color="000000"/>
              <w:left w:val="single" w:sz="8" w:space="0" w:color="000000"/>
              <w:bottom w:val="nil"/>
              <w:right w:val="nil"/>
            </w:tcBorders>
            <w:vAlign w:val="center"/>
          </w:tcPr>
          <w:p w14:paraId="5F2FA6E6"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7</w:t>
            </w:r>
          </w:p>
        </w:tc>
        <w:tc>
          <w:tcPr>
            <w:tcW w:w="382" w:type="pct"/>
            <w:tcBorders>
              <w:top w:val="single" w:sz="8" w:space="0" w:color="000000"/>
              <w:left w:val="single" w:sz="8" w:space="0" w:color="000000"/>
              <w:bottom w:val="nil"/>
              <w:right w:val="nil"/>
            </w:tcBorders>
            <w:vAlign w:val="center"/>
          </w:tcPr>
          <w:p w14:paraId="4222A89C"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h</w:t>
            </w:r>
            <w:r w:rsidRPr="00444E88">
              <w:rPr>
                <w:rFonts w:ascii="Arial" w:hAnsi="Arial" w:cs="Arial"/>
                <w:b/>
                <w:sz w:val="20"/>
                <w:szCs w:val="20"/>
              </w:rPr>
              <w:t>ữ</w:t>
            </w:r>
            <w:r w:rsidRPr="00444E88">
              <w:rPr>
                <w:rFonts w:ascii="Arial" w:hAnsi="Arial" w:cs="Arial"/>
                <w:b/>
                <w:sz w:val="20"/>
                <w:szCs w:val="20"/>
              </w:rPr>
              <w:t>u hình khác</w:t>
            </w:r>
          </w:p>
        </w:tc>
        <w:tc>
          <w:tcPr>
            <w:tcW w:w="250" w:type="pct"/>
            <w:tcBorders>
              <w:top w:val="single" w:sz="8" w:space="0" w:color="000000"/>
              <w:left w:val="single" w:sz="8" w:space="0" w:color="000000"/>
              <w:bottom w:val="nil"/>
              <w:right w:val="nil"/>
            </w:tcBorders>
            <w:vAlign w:val="center"/>
          </w:tcPr>
          <w:p w14:paraId="46AB477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33E124B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5F4AC98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53218D8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493FD70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3127FC1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65FF813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160DA41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245C5F7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06C74E0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2708DDF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1A38703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0236219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71B33A0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03C603C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5E8B9C9E"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09ECDCD9" w14:textId="77777777" w:rsidTr="00FB7229">
        <w:tc>
          <w:tcPr>
            <w:tcW w:w="255" w:type="pct"/>
            <w:tcBorders>
              <w:top w:val="single" w:sz="8" w:space="0" w:color="000000"/>
              <w:left w:val="single" w:sz="8" w:space="0" w:color="000000"/>
              <w:bottom w:val="nil"/>
              <w:right w:val="nil"/>
            </w:tcBorders>
            <w:vAlign w:val="center"/>
          </w:tcPr>
          <w:p w14:paraId="179E40C5"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8</w:t>
            </w:r>
          </w:p>
        </w:tc>
        <w:tc>
          <w:tcPr>
            <w:tcW w:w="382" w:type="pct"/>
            <w:tcBorders>
              <w:top w:val="single" w:sz="8" w:space="0" w:color="000000"/>
              <w:left w:val="single" w:sz="8" w:space="0" w:color="000000"/>
              <w:bottom w:val="nil"/>
              <w:right w:val="nil"/>
            </w:tcBorders>
            <w:vAlign w:val="center"/>
          </w:tcPr>
          <w:p w14:paraId="2D27930B"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vô hình (ngoài giá tr</w:t>
            </w:r>
            <w:r w:rsidRPr="00444E88">
              <w:rPr>
                <w:rFonts w:ascii="Arial" w:hAnsi="Arial" w:cs="Arial"/>
                <w:b/>
                <w:sz w:val="20"/>
                <w:szCs w:val="20"/>
              </w:rPr>
              <w:t>ị</w:t>
            </w:r>
            <w:r w:rsidRPr="00444E88">
              <w:rPr>
                <w:rFonts w:ascii="Arial" w:hAnsi="Arial" w:cs="Arial"/>
                <w:b/>
                <w:sz w:val="20"/>
                <w:szCs w:val="20"/>
              </w:rPr>
              <w:t xml:space="preserve"> quy</w:t>
            </w:r>
            <w:r w:rsidRPr="00444E88">
              <w:rPr>
                <w:rFonts w:ascii="Arial" w:hAnsi="Arial" w:cs="Arial"/>
                <w:b/>
                <w:sz w:val="20"/>
                <w:szCs w:val="20"/>
              </w:rPr>
              <w:t>ề</w:t>
            </w:r>
            <w:r w:rsidRPr="00444E88">
              <w:rPr>
                <w:rFonts w:ascii="Arial" w:hAnsi="Arial" w:cs="Arial"/>
                <w:b/>
                <w:sz w:val="20"/>
                <w:szCs w:val="20"/>
              </w:rPr>
              <w:t>n s</w:t>
            </w:r>
            <w:r w:rsidRPr="00444E88">
              <w:rPr>
                <w:rFonts w:ascii="Arial" w:hAnsi="Arial" w:cs="Arial"/>
                <w:b/>
                <w:sz w:val="20"/>
                <w:szCs w:val="20"/>
              </w:rPr>
              <w:t>ử</w:t>
            </w:r>
            <w:r w:rsidRPr="00444E88">
              <w:rPr>
                <w:rFonts w:ascii="Arial" w:hAnsi="Arial" w:cs="Arial"/>
                <w:b/>
                <w:sz w:val="20"/>
                <w:szCs w:val="20"/>
              </w:rPr>
              <w:t xml:space="preserve"> d</w:t>
            </w:r>
            <w:r w:rsidRPr="00444E88">
              <w:rPr>
                <w:rFonts w:ascii="Arial" w:hAnsi="Arial" w:cs="Arial"/>
                <w:b/>
                <w:sz w:val="20"/>
                <w:szCs w:val="20"/>
              </w:rPr>
              <w:t>ụ</w:t>
            </w:r>
            <w:r w:rsidRPr="00444E88">
              <w:rPr>
                <w:rFonts w:ascii="Arial" w:hAnsi="Arial" w:cs="Arial"/>
                <w:b/>
                <w:sz w:val="20"/>
                <w:szCs w:val="20"/>
              </w:rPr>
              <w:t>ng đ</w:t>
            </w:r>
            <w:r w:rsidRPr="00444E88">
              <w:rPr>
                <w:rFonts w:ascii="Arial" w:hAnsi="Arial" w:cs="Arial"/>
                <w:b/>
                <w:sz w:val="20"/>
                <w:szCs w:val="20"/>
              </w:rPr>
              <w:t>ấ</w:t>
            </w:r>
            <w:r w:rsidRPr="00444E88">
              <w:rPr>
                <w:rFonts w:ascii="Arial" w:hAnsi="Arial" w:cs="Arial"/>
                <w:b/>
                <w:sz w:val="20"/>
                <w:szCs w:val="20"/>
              </w:rPr>
              <w:t>t)</w:t>
            </w:r>
          </w:p>
        </w:tc>
        <w:tc>
          <w:tcPr>
            <w:tcW w:w="250" w:type="pct"/>
            <w:tcBorders>
              <w:top w:val="single" w:sz="8" w:space="0" w:color="000000"/>
              <w:left w:val="single" w:sz="8" w:space="0" w:color="000000"/>
              <w:bottom w:val="nil"/>
              <w:right w:val="nil"/>
            </w:tcBorders>
            <w:vAlign w:val="center"/>
          </w:tcPr>
          <w:p w14:paraId="6240DFC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nil"/>
              <w:right w:val="nil"/>
            </w:tcBorders>
            <w:vAlign w:val="center"/>
          </w:tcPr>
          <w:p w14:paraId="6DD63D9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4F04E72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nil"/>
              <w:right w:val="nil"/>
            </w:tcBorders>
            <w:vAlign w:val="center"/>
          </w:tcPr>
          <w:p w14:paraId="0A257AC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nil"/>
              <w:right w:val="nil"/>
            </w:tcBorders>
            <w:vAlign w:val="center"/>
          </w:tcPr>
          <w:p w14:paraId="5AE4A89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1124A9C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469334D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185E7F9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nil"/>
              <w:right w:val="nil"/>
            </w:tcBorders>
            <w:vAlign w:val="center"/>
          </w:tcPr>
          <w:p w14:paraId="7C5062E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32EFC6A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33A4190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39611C2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5D80D7C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nil"/>
              <w:right w:val="single" w:sz="8" w:space="0" w:color="000000"/>
            </w:tcBorders>
            <w:vAlign w:val="center"/>
          </w:tcPr>
          <w:p w14:paraId="32E2090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vAlign w:val="center"/>
          </w:tcPr>
          <w:p w14:paraId="24819D2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1B759BF6"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356F342E" w14:textId="77777777" w:rsidTr="00FB7229">
        <w:tc>
          <w:tcPr>
            <w:tcW w:w="255" w:type="pct"/>
            <w:tcBorders>
              <w:top w:val="single" w:sz="8" w:space="0" w:color="000000"/>
              <w:left w:val="single" w:sz="8" w:space="0" w:color="000000"/>
              <w:bottom w:val="single" w:sz="8" w:space="0" w:color="000000"/>
              <w:right w:val="nil"/>
            </w:tcBorders>
            <w:vAlign w:val="center"/>
          </w:tcPr>
          <w:p w14:paraId="5EE13850"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II</w:t>
            </w:r>
          </w:p>
        </w:tc>
        <w:tc>
          <w:tcPr>
            <w:tcW w:w="382" w:type="pct"/>
            <w:tcBorders>
              <w:top w:val="single" w:sz="8" w:space="0" w:color="000000"/>
              <w:left w:val="single" w:sz="8" w:space="0" w:color="000000"/>
              <w:bottom w:val="single" w:sz="8" w:space="0" w:color="000000"/>
              <w:right w:val="nil"/>
            </w:tcBorders>
            <w:vAlign w:val="center"/>
          </w:tcPr>
          <w:p w14:paraId="013A39D8"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Đơn v</w:t>
            </w:r>
            <w:r w:rsidRPr="00444E88">
              <w:rPr>
                <w:rFonts w:ascii="Arial" w:hAnsi="Arial" w:cs="Arial"/>
                <w:b/>
                <w:sz w:val="20"/>
                <w:szCs w:val="20"/>
              </w:rPr>
              <w:t>ị</w:t>
            </w:r>
            <w:r w:rsidRPr="00444E88">
              <w:rPr>
                <w:rFonts w:ascii="Arial" w:hAnsi="Arial" w:cs="Arial"/>
                <w:b/>
                <w:sz w:val="20"/>
                <w:szCs w:val="20"/>
              </w:rPr>
              <w:t xml:space="preserve"> B</w:t>
            </w:r>
          </w:p>
        </w:tc>
        <w:tc>
          <w:tcPr>
            <w:tcW w:w="250" w:type="pct"/>
            <w:tcBorders>
              <w:top w:val="single" w:sz="8" w:space="0" w:color="000000"/>
              <w:left w:val="single" w:sz="8" w:space="0" w:color="000000"/>
              <w:bottom w:val="single" w:sz="8" w:space="0" w:color="000000"/>
              <w:right w:val="nil"/>
            </w:tcBorders>
            <w:vAlign w:val="center"/>
          </w:tcPr>
          <w:p w14:paraId="31C9D2B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single" w:sz="8" w:space="0" w:color="000000"/>
              <w:right w:val="nil"/>
            </w:tcBorders>
            <w:vAlign w:val="center"/>
          </w:tcPr>
          <w:p w14:paraId="26A54F4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single" w:sz="8" w:space="0" w:color="000000"/>
              <w:right w:val="nil"/>
            </w:tcBorders>
            <w:vAlign w:val="center"/>
          </w:tcPr>
          <w:p w14:paraId="2EDF673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single" w:sz="8" w:space="0" w:color="000000"/>
              <w:right w:val="nil"/>
            </w:tcBorders>
            <w:vAlign w:val="center"/>
          </w:tcPr>
          <w:p w14:paraId="4B879A4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single" w:sz="8" w:space="0" w:color="000000"/>
              <w:right w:val="nil"/>
            </w:tcBorders>
            <w:vAlign w:val="center"/>
          </w:tcPr>
          <w:p w14:paraId="2C37AB6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6EB7FA7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single" w:sz="8" w:space="0" w:color="000000"/>
              <w:right w:val="nil"/>
            </w:tcBorders>
            <w:vAlign w:val="center"/>
          </w:tcPr>
          <w:p w14:paraId="230FA15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29AD237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single" w:sz="8" w:space="0" w:color="000000"/>
              <w:right w:val="nil"/>
            </w:tcBorders>
            <w:vAlign w:val="center"/>
          </w:tcPr>
          <w:p w14:paraId="7235F05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1A52BD6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single" w:sz="8" w:space="0" w:color="000000"/>
              <w:right w:val="nil"/>
            </w:tcBorders>
            <w:vAlign w:val="center"/>
          </w:tcPr>
          <w:p w14:paraId="733828D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4C83FB4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single" w:sz="8" w:space="0" w:color="000000"/>
              <w:right w:val="nil"/>
            </w:tcBorders>
            <w:vAlign w:val="center"/>
          </w:tcPr>
          <w:p w14:paraId="7E4BA2B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single" w:sz="8" w:space="0" w:color="000000"/>
              <w:right w:val="nil"/>
            </w:tcBorders>
            <w:vAlign w:val="center"/>
          </w:tcPr>
          <w:p w14:paraId="36AF259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single" w:sz="8" w:space="0" w:color="000000"/>
              <w:right w:val="single" w:sz="8" w:space="0" w:color="000000"/>
            </w:tcBorders>
            <w:vAlign w:val="center"/>
          </w:tcPr>
          <w:p w14:paraId="784218A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250" w:type="pct"/>
            <w:vAlign w:val="center"/>
          </w:tcPr>
          <w:p w14:paraId="1AB88FBE"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16E07B76" w14:textId="77777777" w:rsidTr="00FB7229">
        <w:tc>
          <w:tcPr>
            <w:tcW w:w="255" w:type="pct"/>
            <w:tcBorders>
              <w:top w:val="single" w:sz="8" w:space="0" w:color="000000"/>
              <w:left w:val="single" w:sz="8" w:space="0" w:color="000000"/>
              <w:bottom w:val="single" w:sz="8" w:space="0" w:color="000000"/>
              <w:right w:val="nil"/>
            </w:tcBorders>
            <w:vAlign w:val="center"/>
          </w:tcPr>
          <w:p w14:paraId="78A14C76" w14:textId="77777777" w:rsidR="007C1AEC" w:rsidRPr="00444E88" w:rsidRDefault="007C1AEC" w:rsidP="007C1AEC">
            <w:pPr>
              <w:adjustRightInd w:val="0"/>
              <w:snapToGrid w:val="0"/>
              <w:spacing w:after="0" w:line="240" w:lineRule="auto"/>
              <w:jc w:val="center"/>
              <w:rPr>
                <w:rFonts w:ascii="Arial" w:hAnsi="Arial" w:cs="Arial"/>
                <w:b/>
                <w:sz w:val="20"/>
                <w:szCs w:val="20"/>
              </w:rPr>
            </w:pPr>
          </w:p>
        </w:tc>
        <w:tc>
          <w:tcPr>
            <w:tcW w:w="382" w:type="pct"/>
            <w:tcBorders>
              <w:top w:val="single" w:sz="8" w:space="0" w:color="000000"/>
              <w:left w:val="single" w:sz="8" w:space="0" w:color="000000"/>
              <w:bottom w:val="single" w:sz="8" w:space="0" w:color="000000"/>
              <w:right w:val="nil"/>
            </w:tcBorders>
            <w:vAlign w:val="center"/>
          </w:tcPr>
          <w:p w14:paraId="5EFF4B11" w14:textId="1803B36C" w:rsidR="007C1AEC" w:rsidRPr="00444E88" w:rsidRDefault="007C1AEC" w:rsidP="007C1AEC">
            <w:pPr>
              <w:adjustRightInd w:val="0"/>
              <w:snapToGrid w:val="0"/>
              <w:spacing w:after="0" w:line="240" w:lineRule="auto"/>
              <w:rPr>
                <w:rFonts w:ascii="Arial" w:hAnsi="Arial" w:cs="Arial"/>
                <w:b/>
                <w:sz w:val="20"/>
                <w:szCs w:val="20"/>
              </w:rPr>
            </w:pPr>
            <w:r>
              <w:rPr>
                <w:rFonts w:ascii="Arial" w:hAnsi="Arial" w:cs="Arial"/>
                <w:b/>
                <w:sz w:val="20"/>
                <w:szCs w:val="20"/>
              </w:rPr>
              <w:t>…..</w:t>
            </w:r>
          </w:p>
        </w:tc>
        <w:tc>
          <w:tcPr>
            <w:tcW w:w="250" w:type="pct"/>
            <w:tcBorders>
              <w:top w:val="single" w:sz="8" w:space="0" w:color="000000"/>
              <w:left w:val="single" w:sz="8" w:space="0" w:color="000000"/>
              <w:bottom w:val="single" w:sz="8" w:space="0" w:color="000000"/>
              <w:right w:val="nil"/>
            </w:tcBorders>
            <w:vAlign w:val="center"/>
          </w:tcPr>
          <w:p w14:paraId="02EFC34A"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single" w:sz="8" w:space="0" w:color="000000"/>
              <w:right w:val="nil"/>
            </w:tcBorders>
            <w:vAlign w:val="center"/>
          </w:tcPr>
          <w:p w14:paraId="4323A7E1"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single" w:sz="8" w:space="0" w:color="000000"/>
              <w:right w:val="nil"/>
            </w:tcBorders>
            <w:vAlign w:val="center"/>
          </w:tcPr>
          <w:p w14:paraId="49EC2CD8"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single" w:sz="8" w:space="0" w:color="000000"/>
              <w:right w:val="nil"/>
            </w:tcBorders>
            <w:vAlign w:val="center"/>
          </w:tcPr>
          <w:p w14:paraId="04813D9A"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single" w:sz="8" w:space="0" w:color="000000"/>
              <w:right w:val="nil"/>
            </w:tcBorders>
            <w:vAlign w:val="center"/>
          </w:tcPr>
          <w:p w14:paraId="6D24FC55"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3EF13C58"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single" w:sz="8" w:space="0" w:color="000000"/>
              <w:right w:val="nil"/>
            </w:tcBorders>
            <w:vAlign w:val="center"/>
          </w:tcPr>
          <w:p w14:paraId="47A4D25C"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1926FDD3"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single" w:sz="8" w:space="0" w:color="000000"/>
              <w:right w:val="nil"/>
            </w:tcBorders>
            <w:vAlign w:val="center"/>
          </w:tcPr>
          <w:p w14:paraId="07E4386F"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5955B751"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single" w:sz="8" w:space="0" w:color="000000"/>
              <w:right w:val="nil"/>
            </w:tcBorders>
            <w:vAlign w:val="center"/>
          </w:tcPr>
          <w:p w14:paraId="486672B8"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1D4BE3F3"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single" w:sz="8" w:space="0" w:color="000000"/>
              <w:right w:val="nil"/>
            </w:tcBorders>
            <w:vAlign w:val="center"/>
          </w:tcPr>
          <w:p w14:paraId="0374925C"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single" w:sz="8" w:space="0" w:color="000000"/>
              <w:right w:val="nil"/>
            </w:tcBorders>
            <w:vAlign w:val="center"/>
          </w:tcPr>
          <w:p w14:paraId="2A1F85ED"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single" w:sz="8" w:space="0" w:color="000000"/>
              <w:right w:val="single" w:sz="8" w:space="0" w:color="000000"/>
            </w:tcBorders>
            <w:vAlign w:val="center"/>
          </w:tcPr>
          <w:p w14:paraId="166198E9"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0" w:type="pct"/>
            <w:vAlign w:val="center"/>
          </w:tcPr>
          <w:p w14:paraId="3933E4E2" w14:textId="77777777" w:rsidR="007C1AEC" w:rsidRPr="00444E88" w:rsidRDefault="007C1AEC" w:rsidP="007C1AEC">
            <w:pPr>
              <w:adjustRightInd w:val="0"/>
              <w:snapToGrid w:val="0"/>
              <w:spacing w:after="0" w:line="240" w:lineRule="auto"/>
              <w:jc w:val="center"/>
              <w:rPr>
                <w:rFonts w:ascii="Arial" w:hAnsi="Arial" w:cs="Arial"/>
                <w:sz w:val="20"/>
                <w:szCs w:val="20"/>
              </w:rPr>
            </w:pPr>
          </w:p>
        </w:tc>
      </w:tr>
      <w:tr w:rsidR="007C1AEC" w:rsidRPr="00444E88" w14:paraId="27E052AE" w14:textId="77777777" w:rsidTr="00FB7229">
        <w:tc>
          <w:tcPr>
            <w:tcW w:w="255" w:type="pct"/>
            <w:tcBorders>
              <w:top w:val="single" w:sz="8" w:space="0" w:color="000000"/>
              <w:left w:val="single" w:sz="8" w:space="0" w:color="000000"/>
              <w:bottom w:val="single" w:sz="8" w:space="0" w:color="000000"/>
              <w:right w:val="nil"/>
            </w:tcBorders>
            <w:vAlign w:val="center"/>
          </w:tcPr>
          <w:p w14:paraId="5615036A" w14:textId="77777777" w:rsidR="007C1AEC" w:rsidRPr="00444E88" w:rsidRDefault="007C1AEC" w:rsidP="007C1AEC">
            <w:pPr>
              <w:adjustRightInd w:val="0"/>
              <w:snapToGrid w:val="0"/>
              <w:spacing w:after="0" w:line="240" w:lineRule="auto"/>
              <w:jc w:val="center"/>
              <w:rPr>
                <w:rFonts w:ascii="Arial" w:hAnsi="Arial" w:cs="Arial"/>
                <w:b/>
                <w:sz w:val="20"/>
                <w:szCs w:val="20"/>
              </w:rPr>
            </w:pPr>
          </w:p>
        </w:tc>
        <w:tc>
          <w:tcPr>
            <w:tcW w:w="382" w:type="pct"/>
            <w:tcBorders>
              <w:top w:val="single" w:sz="8" w:space="0" w:color="000000"/>
              <w:left w:val="single" w:sz="8" w:space="0" w:color="000000"/>
              <w:bottom w:val="single" w:sz="8" w:space="0" w:color="000000"/>
              <w:right w:val="nil"/>
            </w:tcBorders>
            <w:vAlign w:val="center"/>
          </w:tcPr>
          <w:p w14:paraId="7F30E3D4" w14:textId="2E097F2C" w:rsidR="007C1AEC" w:rsidRPr="00444E88" w:rsidRDefault="007C1AEC" w:rsidP="007C1AEC">
            <w:pPr>
              <w:adjustRightInd w:val="0"/>
              <w:snapToGrid w:val="0"/>
              <w:spacing w:after="0" w:line="240" w:lineRule="auto"/>
              <w:jc w:val="center"/>
              <w:rPr>
                <w:rFonts w:ascii="Arial" w:hAnsi="Arial" w:cs="Arial"/>
                <w:b/>
                <w:sz w:val="20"/>
                <w:szCs w:val="20"/>
              </w:rPr>
            </w:pPr>
            <w:r>
              <w:rPr>
                <w:rFonts w:ascii="Arial" w:hAnsi="Arial" w:cs="Arial"/>
                <w:b/>
                <w:sz w:val="20"/>
                <w:szCs w:val="20"/>
              </w:rPr>
              <w:t>Tổng cộng</w:t>
            </w:r>
          </w:p>
        </w:tc>
        <w:tc>
          <w:tcPr>
            <w:tcW w:w="250" w:type="pct"/>
            <w:tcBorders>
              <w:top w:val="single" w:sz="8" w:space="0" w:color="000000"/>
              <w:left w:val="single" w:sz="8" w:space="0" w:color="000000"/>
              <w:bottom w:val="single" w:sz="8" w:space="0" w:color="000000"/>
              <w:right w:val="nil"/>
            </w:tcBorders>
            <w:vAlign w:val="center"/>
          </w:tcPr>
          <w:p w14:paraId="11A1328E"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94" w:type="pct"/>
            <w:tcBorders>
              <w:top w:val="single" w:sz="8" w:space="0" w:color="000000"/>
              <w:left w:val="single" w:sz="8" w:space="0" w:color="000000"/>
              <w:bottom w:val="single" w:sz="8" w:space="0" w:color="000000"/>
              <w:right w:val="nil"/>
            </w:tcBorders>
            <w:vAlign w:val="center"/>
          </w:tcPr>
          <w:p w14:paraId="701D32D9"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single" w:sz="8" w:space="0" w:color="000000"/>
              <w:right w:val="nil"/>
            </w:tcBorders>
            <w:vAlign w:val="center"/>
          </w:tcPr>
          <w:p w14:paraId="2B3490B1"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66" w:type="pct"/>
            <w:tcBorders>
              <w:top w:val="single" w:sz="8" w:space="0" w:color="000000"/>
              <w:left w:val="single" w:sz="8" w:space="0" w:color="000000"/>
              <w:bottom w:val="single" w:sz="8" w:space="0" w:color="000000"/>
              <w:right w:val="nil"/>
            </w:tcBorders>
            <w:vAlign w:val="center"/>
          </w:tcPr>
          <w:p w14:paraId="1A9F9279"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0" w:type="pct"/>
            <w:tcBorders>
              <w:top w:val="single" w:sz="8" w:space="0" w:color="000000"/>
              <w:left w:val="single" w:sz="8" w:space="0" w:color="000000"/>
              <w:bottom w:val="single" w:sz="8" w:space="0" w:color="000000"/>
              <w:right w:val="nil"/>
            </w:tcBorders>
            <w:vAlign w:val="center"/>
          </w:tcPr>
          <w:p w14:paraId="76C2D9F6"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2C30A070"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single" w:sz="8" w:space="0" w:color="000000"/>
              <w:right w:val="nil"/>
            </w:tcBorders>
            <w:vAlign w:val="center"/>
          </w:tcPr>
          <w:p w14:paraId="6087BC15"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524751D6"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60" w:type="pct"/>
            <w:tcBorders>
              <w:top w:val="single" w:sz="8" w:space="0" w:color="000000"/>
              <w:left w:val="single" w:sz="8" w:space="0" w:color="000000"/>
              <w:bottom w:val="single" w:sz="8" w:space="0" w:color="000000"/>
              <w:right w:val="nil"/>
            </w:tcBorders>
            <w:vAlign w:val="center"/>
          </w:tcPr>
          <w:p w14:paraId="151B6147"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566F8ECC"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single" w:sz="8" w:space="0" w:color="000000"/>
              <w:right w:val="nil"/>
            </w:tcBorders>
            <w:vAlign w:val="center"/>
          </w:tcPr>
          <w:p w14:paraId="10C6162F"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1A4DB609"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single" w:sz="8" w:space="0" w:color="000000"/>
              <w:right w:val="nil"/>
            </w:tcBorders>
            <w:vAlign w:val="center"/>
          </w:tcPr>
          <w:p w14:paraId="324D2A26"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67" w:type="pct"/>
            <w:tcBorders>
              <w:top w:val="single" w:sz="8" w:space="0" w:color="000000"/>
              <w:left w:val="single" w:sz="8" w:space="0" w:color="000000"/>
              <w:bottom w:val="single" w:sz="8" w:space="0" w:color="000000"/>
              <w:right w:val="nil"/>
            </w:tcBorders>
            <w:vAlign w:val="center"/>
          </w:tcPr>
          <w:p w14:paraId="5556B418"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single" w:sz="8" w:space="0" w:color="000000"/>
              <w:right w:val="single" w:sz="8" w:space="0" w:color="000000"/>
            </w:tcBorders>
            <w:vAlign w:val="center"/>
          </w:tcPr>
          <w:p w14:paraId="7A47D0B6"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50" w:type="pct"/>
            <w:vAlign w:val="center"/>
          </w:tcPr>
          <w:p w14:paraId="301EC7B6" w14:textId="77777777" w:rsidR="007C1AEC" w:rsidRPr="00444E88" w:rsidRDefault="007C1AEC" w:rsidP="007C1AEC">
            <w:pPr>
              <w:adjustRightInd w:val="0"/>
              <w:snapToGrid w:val="0"/>
              <w:spacing w:after="0" w:line="240" w:lineRule="auto"/>
              <w:jc w:val="center"/>
              <w:rPr>
                <w:rFonts w:ascii="Arial" w:hAnsi="Arial" w:cs="Arial"/>
                <w:sz w:val="20"/>
                <w:szCs w:val="20"/>
              </w:rPr>
            </w:pPr>
          </w:p>
        </w:tc>
      </w:tr>
    </w:tbl>
    <w:p w14:paraId="06319F7B" w14:textId="77777777" w:rsidR="00A4262D" w:rsidRDefault="00A4262D" w:rsidP="00F53ABE">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7C1AEC" w:rsidRPr="00444E88" w14:paraId="2851CAEC" w14:textId="77777777" w:rsidTr="00FB7229">
        <w:trPr>
          <w:tblCellSpacing w:w="0" w:type="dxa"/>
        </w:trPr>
        <w:tc>
          <w:tcPr>
            <w:tcW w:w="2361" w:type="pct"/>
            <w:shd w:val="clear" w:color="auto" w:fill="FFFFFF"/>
            <w:tcMar>
              <w:top w:w="0" w:type="dxa"/>
              <w:left w:w="108" w:type="dxa"/>
              <w:bottom w:w="0" w:type="dxa"/>
              <w:right w:w="108" w:type="dxa"/>
            </w:tcMar>
          </w:tcPr>
          <w:p w14:paraId="2796A769" w14:textId="77777777" w:rsidR="007C1AEC" w:rsidRPr="00444E88" w:rsidRDefault="007C1AEC" w:rsidP="00327A70">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59A12063" w14:textId="77777777" w:rsidR="007C1AEC" w:rsidRPr="00444E88" w:rsidRDefault="007C1AEC" w:rsidP="00327A70">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444E88">
              <w:rPr>
                <w:rFonts w:ascii="Arial" w:hAnsi="Arial" w:cs="Arial"/>
                <w:i/>
                <w:sz w:val="20"/>
                <w:szCs w:val="20"/>
              </w:rPr>
              <w:t>........, ngày........tháng........năm......</w:t>
            </w:r>
          </w:p>
          <w:p w14:paraId="15646D7A" w14:textId="77777777" w:rsidR="007C1AEC" w:rsidRDefault="007C1AEC" w:rsidP="00327A70">
            <w:pPr>
              <w:pStyle w:val="Vnbnnidung0"/>
              <w:widowControl/>
              <w:adjustRightInd w:val="0"/>
              <w:snapToGrid w:val="0"/>
              <w:spacing w:after="0" w:line="240" w:lineRule="auto"/>
              <w:ind w:firstLine="0"/>
              <w:jc w:val="center"/>
              <w:rPr>
                <w:rFonts w:ascii="Arial" w:hAnsi="Arial" w:cs="Arial"/>
                <w:i/>
                <w:sz w:val="20"/>
                <w:szCs w:val="20"/>
              </w:rPr>
            </w:pPr>
            <w:r w:rsidRPr="00444E88">
              <w:rPr>
                <w:rFonts w:ascii="Arial" w:hAnsi="Arial" w:cs="Arial"/>
                <w:b/>
                <w:sz w:val="20"/>
                <w:szCs w:val="20"/>
              </w:rPr>
              <w:t>BỘ TRƯỞNG/CHỦ TỊCH UBND C</w:t>
            </w:r>
            <w:r>
              <w:rPr>
                <w:rFonts w:ascii="Arial" w:hAnsi="Arial" w:cs="Arial"/>
                <w:b/>
                <w:sz w:val="20"/>
                <w:szCs w:val="20"/>
              </w:rPr>
              <w:t>Ấ</w:t>
            </w:r>
            <w:r w:rsidRPr="00444E88">
              <w:rPr>
                <w:rFonts w:ascii="Arial" w:hAnsi="Arial" w:cs="Arial"/>
                <w:b/>
                <w:sz w:val="20"/>
                <w:szCs w:val="20"/>
              </w:rPr>
              <w:t>P TỈNH</w:t>
            </w:r>
            <w:r w:rsidRPr="00444E88">
              <w:rPr>
                <w:rFonts w:ascii="Arial" w:hAnsi="Arial" w:cs="Arial"/>
                <w:i/>
                <w:sz w:val="20"/>
                <w:szCs w:val="20"/>
              </w:rPr>
              <w:t xml:space="preserve"> </w:t>
            </w:r>
          </w:p>
          <w:p w14:paraId="48C8B04B" w14:textId="77777777" w:rsidR="007C1AEC" w:rsidRDefault="007C1AEC" w:rsidP="00327A70">
            <w:pPr>
              <w:adjustRightInd w:val="0"/>
              <w:snapToGrid w:val="0"/>
              <w:spacing w:after="0" w:line="240" w:lineRule="auto"/>
              <w:jc w:val="center"/>
              <w:rPr>
                <w:rFonts w:ascii="Arial" w:hAnsi="Arial" w:cs="Arial"/>
                <w:i/>
                <w:sz w:val="20"/>
                <w:szCs w:val="20"/>
              </w:rPr>
            </w:pPr>
            <w:r w:rsidRPr="00444E88">
              <w:rPr>
                <w:rFonts w:ascii="Arial" w:hAnsi="Arial" w:cs="Arial"/>
                <w:i/>
                <w:sz w:val="20"/>
                <w:szCs w:val="20"/>
              </w:rPr>
              <w:t>(Ký, họ tên và đóng d</w:t>
            </w:r>
            <w:r>
              <w:rPr>
                <w:rFonts w:ascii="Arial" w:hAnsi="Arial" w:cs="Arial"/>
                <w:i/>
                <w:sz w:val="20"/>
                <w:szCs w:val="20"/>
              </w:rPr>
              <w:t>ấ</w:t>
            </w:r>
            <w:r w:rsidRPr="00444E88">
              <w:rPr>
                <w:rFonts w:ascii="Arial" w:hAnsi="Arial" w:cs="Arial"/>
                <w:i/>
                <w:sz w:val="20"/>
                <w:szCs w:val="20"/>
              </w:rPr>
              <w:t>u)</w:t>
            </w:r>
          </w:p>
          <w:p w14:paraId="56201851" w14:textId="77777777" w:rsidR="007C1AEC" w:rsidRPr="00444E88" w:rsidRDefault="007C1AEC" w:rsidP="00327A70">
            <w:pPr>
              <w:adjustRightInd w:val="0"/>
              <w:snapToGrid w:val="0"/>
              <w:spacing w:after="0" w:line="240" w:lineRule="auto"/>
              <w:jc w:val="center"/>
              <w:rPr>
                <w:rFonts w:ascii="Arial" w:hAnsi="Arial" w:cs="Arial"/>
                <w:sz w:val="20"/>
                <w:szCs w:val="20"/>
              </w:rPr>
            </w:pPr>
          </w:p>
        </w:tc>
      </w:tr>
    </w:tbl>
    <w:p w14:paraId="3926C345" w14:textId="77777777" w:rsidR="007C1AEC" w:rsidRDefault="007C1AEC" w:rsidP="00F53ABE">
      <w:pPr>
        <w:adjustRightInd w:val="0"/>
        <w:snapToGrid w:val="0"/>
        <w:spacing w:after="120" w:line="240" w:lineRule="auto"/>
        <w:ind w:firstLine="720"/>
        <w:jc w:val="both"/>
        <w:rPr>
          <w:rFonts w:ascii="Arial" w:hAnsi="Arial" w:cs="Arial"/>
          <w:sz w:val="20"/>
          <w:szCs w:val="20"/>
        </w:rPr>
      </w:pPr>
    </w:p>
    <w:p w14:paraId="4DD5E886" w14:textId="77777777" w:rsidR="007C1AEC" w:rsidRPr="00444E88" w:rsidRDefault="007C1AEC" w:rsidP="00F53ABE">
      <w:pPr>
        <w:adjustRightInd w:val="0"/>
        <w:snapToGrid w:val="0"/>
        <w:spacing w:after="120" w:line="240" w:lineRule="auto"/>
        <w:ind w:firstLine="720"/>
        <w:jc w:val="both"/>
        <w:rPr>
          <w:rFonts w:ascii="Arial" w:hAnsi="Arial" w:cs="Arial"/>
          <w:sz w:val="20"/>
          <w:szCs w:val="20"/>
        </w:rPr>
      </w:pPr>
    </w:p>
    <w:p w14:paraId="11B8A933"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i/>
          <w:sz w:val="20"/>
          <w:szCs w:val="20"/>
        </w:rPr>
        <w:t>Ghi chú:</w:t>
      </w:r>
    </w:p>
    <w:p w14:paraId="743FB967"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Mã đơn v</w:t>
      </w:r>
      <w:r w:rsidRPr="00444E88">
        <w:rPr>
          <w:rFonts w:ascii="Arial" w:hAnsi="Arial" w:cs="Arial"/>
          <w:sz w:val="20"/>
          <w:szCs w:val="20"/>
        </w:rPr>
        <w:t>ị</w:t>
      </w:r>
      <w:r w:rsidRPr="00444E88">
        <w:rPr>
          <w:rFonts w:ascii="Arial" w:hAnsi="Arial" w:cs="Arial"/>
          <w:sz w:val="20"/>
          <w:szCs w:val="20"/>
        </w:rPr>
        <w:t xml:space="preserve"> là Mã đơn v</w:t>
      </w:r>
      <w:r w:rsidRPr="00444E88">
        <w:rPr>
          <w:rFonts w:ascii="Arial" w:hAnsi="Arial" w:cs="Arial"/>
          <w:sz w:val="20"/>
          <w:szCs w:val="20"/>
        </w:rPr>
        <w:t>ị</w:t>
      </w:r>
      <w:r w:rsidRPr="00444E88">
        <w:rPr>
          <w:rFonts w:ascii="Arial" w:hAnsi="Arial" w:cs="Arial"/>
          <w:sz w:val="20"/>
          <w:szCs w:val="20"/>
        </w:rPr>
        <w:t xml:space="preserve"> đăng ký tài s</w:t>
      </w:r>
      <w:r w:rsidRPr="00444E88">
        <w:rPr>
          <w:rFonts w:ascii="Arial" w:hAnsi="Arial" w:cs="Arial"/>
          <w:sz w:val="20"/>
          <w:szCs w:val="20"/>
        </w:rPr>
        <w:t>ả</w:t>
      </w:r>
      <w:r w:rsidRPr="00444E88">
        <w:rPr>
          <w:rFonts w:ascii="Arial" w:hAnsi="Arial" w:cs="Arial"/>
          <w:sz w:val="20"/>
          <w:szCs w:val="20"/>
        </w:rPr>
        <w:t>n c</w:t>
      </w:r>
      <w:r w:rsidRPr="00444E88">
        <w:rPr>
          <w:rFonts w:ascii="Arial" w:hAnsi="Arial" w:cs="Arial"/>
          <w:sz w:val="20"/>
          <w:szCs w:val="20"/>
        </w:rPr>
        <w:t>ủ</w:t>
      </w:r>
      <w:r w:rsidRPr="00444E88">
        <w:rPr>
          <w:rFonts w:ascii="Arial" w:hAnsi="Arial" w:cs="Arial"/>
          <w:sz w:val="20"/>
          <w:szCs w:val="20"/>
        </w:rPr>
        <w:t>a các đơn v</w:t>
      </w:r>
      <w:r w:rsidRPr="00444E88">
        <w:rPr>
          <w:rFonts w:ascii="Arial" w:hAnsi="Arial" w:cs="Arial"/>
          <w:sz w:val="20"/>
          <w:szCs w:val="20"/>
        </w:rPr>
        <w:t>ị</w:t>
      </w:r>
      <w:r w:rsidRPr="00444E88">
        <w:rPr>
          <w:rFonts w:ascii="Arial" w:hAnsi="Arial" w:cs="Arial"/>
          <w:sz w:val="20"/>
          <w:szCs w:val="20"/>
        </w:rPr>
        <w:t xml:space="preserve"> có tài s</w:t>
      </w:r>
      <w:r w:rsidRPr="00444E88">
        <w:rPr>
          <w:rFonts w:ascii="Arial" w:hAnsi="Arial" w:cs="Arial"/>
          <w:sz w:val="20"/>
          <w:szCs w:val="20"/>
        </w:rPr>
        <w:t>ả</w:t>
      </w:r>
      <w:r w:rsidRPr="00444E88">
        <w:rPr>
          <w:rFonts w:ascii="Arial" w:hAnsi="Arial" w:cs="Arial"/>
          <w:sz w:val="20"/>
          <w:szCs w:val="20"/>
        </w:rPr>
        <w:t>n công ph</w:t>
      </w:r>
      <w:r w:rsidRPr="00444E88">
        <w:rPr>
          <w:rFonts w:ascii="Arial" w:hAnsi="Arial" w:cs="Arial"/>
          <w:sz w:val="20"/>
          <w:szCs w:val="20"/>
        </w:rPr>
        <w:t>ả</w:t>
      </w:r>
      <w:r w:rsidRPr="00444E88">
        <w:rPr>
          <w:rFonts w:ascii="Arial" w:hAnsi="Arial" w:cs="Arial"/>
          <w:sz w:val="20"/>
          <w:szCs w:val="20"/>
        </w:rPr>
        <w:t>i kê khai vào Ph</w:t>
      </w:r>
      <w:r w:rsidRPr="00444E88">
        <w:rPr>
          <w:rFonts w:ascii="Arial" w:hAnsi="Arial" w:cs="Arial"/>
          <w:sz w:val="20"/>
          <w:szCs w:val="20"/>
        </w:rPr>
        <w:t>ầ</w:t>
      </w:r>
      <w:r w:rsidRPr="00444E88">
        <w:rPr>
          <w:rFonts w:ascii="Arial" w:hAnsi="Arial" w:cs="Arial"/>
          <w:sz w:val="20"/>
          <w:szCs w:val="20"/>
        </w:rPr>
        <w:t>n m</w:t>
      </w:r>
      <w:r w:rsidRPr="00444E88">
        <w:rPr>
          <w:rFonts w:ascii="Arial" w:hAnsi="Arial" w:cs="Arial"/>
          <w:sz w:val="20"/>
          <w:szCs w:val="20"/>
        </w:rPr>
        <w:t>ề</w:t>
      </w:r>
      <w:r w:rsidRPr="00444E88">
        <w:rPr>
          <w:rFonts w:ascii="Arial" w:hAnsi="Arial" w:cs="Arial"/>
          <w:sz w:val="20"/>
          <w:szCs w:val="20"/>
        </w:rPr>
        <w:t>m Qu</w:t>
      </w:r>
      <w:r w:rsidRPr="00444E88">
        <w:rPr>
          <w:rFonts w:ascii="Arial" w:hAnsi="Arial" w:cs="Arial"/>
          <w:sz w:val="20"/>
          <w:szCs w:val="20"/>
        </w:rPr>
        <w:t>ả</w:t>
      </w:r>
      <w:r w:rsidRPr="00444E88">
        <w:rPr>
          <w:rFonts w:ascii="Arial" w:hAnsi="Arial" w:cs="Arial"/>
          <w:sz w:val="20"/>
          <w:szCs w:val="20"/>
        </w:rPr>
        <w:t>n lý tài s</w:t>
      </w:r>
      <w:r w:rsidRPr="00444E88">
        <w:rPr>
          <w:rFonts w:ascii="Arial" w:hAnsi="Arial" w:cs="Arial"/>
          <w:sz w:val="20"/>
          <w:szCs w:val="20"/>
        </w:rPr>
        <w:t>ả</w:t>
      </w:r>
      <w:r w:rsidRPr="00444E88">
        <w:rPr>
          <w:rFonts w:ascii="Arial" w:hAnsi="Arial" w:cs="Arial"/>
          <w:sz w:val="20"/>
          <w:szCs w:val="20"/>
        </w:rPr>
        <w:t>n công.</w:t>
      </w:r>
    </w:p>
    <w:p w14:paraId="4BB8A73E" w14:textId="4EED8F4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phát sinh hình th</w:t>
      </w:r>
      <w:r w:rsidRPr="00444E88">
        <w:rPr>
          <w:rFonts w:ascii="Arial" w:hAnsi="Arial" w:cs="Arial"/>
          <w:sz w:val="20"/>
          <w:szCs w:val="20"/>
        </w:rPr>
        <w:t>ứ</w:t>
      </w:r>
      <w:r w:rsidRPr="00444E88">
        <w:rPr>
          <w:rFonts w:ascii="Arial" w:hAnsi="Arial" w:cs="Arial"/>
          <w:sz w:val="20"/>
          <w:szCs w:val="20"/>
        </w:rPr>
        <w:t>c khai thác khác theo</w:t>
      </w:r>
      <w:r w:rsidR="002B52D3">
        <w:rPr>
          <w:rFonts w:ascii="Arial" w:hAnsi="Arial" w:cs="Arial"/>
          <w:sz w:val="20"/>
          <w:szCs w:val="20"/>
        </w:rPr>
        <w:t xml:space="preserve"> hình thức khác theo</w:t>
      </w:r>
      <w:r w:rsidRPr="00444E88">
        <w:rPr>
          <w:rFonts w:ascii="Arial" w:hAnsi="Arial" w:cs="Arial"/>
          <w:sz w:val="20"/>
          <w:szCs w:val="20"/>
        </w:rPr>
        <w:t xml:space="preserve">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 thì b</w:t>
      </w:r>
      <w:r w:rsidRPr="00444E88">
        <w:rPr>
          <w:rFonts w:ascii="Arial" w:hAnsi="Arial" w:cs="Arial"/>
          <w:sz w:val="20"/>
          <w:szCs w:val="20"/>
        </w:rPr>
        <w:t>ổ</w:t>
      </w:r>
      <w:r w:rsidRPr="00444E88">
        <w:rPr>
          <w:rFonts w:ascii="Arial" w:hAnsi="Arial" w:cs="Arial"/>
          <w:sz w:val="20"/>
          <w:szCs w:val="20"/>
        </w:rPr>
        <w:t xml:space="preserve"> sung các c</w:t>
      </w:r>
      <w:r w:rsidRPr="00444E88">
        <w:rPr>
          <w:rFonts w:ascii="Arial" w:hAnsi="Arial" w:cs="Arial"/>
          <w:sz w:val="20"/>
          <w:szCs w:val="20"/>
        </w:rPr>
        <w:t>ộ</w:t>
      </w:r>
      <w:r w:rsidRPr="00444E88">
        <w:rPr>
          <w:rFonts w:ascii="Arial" w:hAnsi="Arial" w:cs="Arial"/>
          <w:sz w:val="20"/>
          <w:szCs w:val="20"/>
        </w:rPr>
        <w:t>t ch</w:t>
      </w:r>
      <w:r w:rsidRPr="00444E88">
        <w:rPr>
          <w:rFonts w:ascii="Arial" w:hAnsi="Arial" w:cs="Arial"/>
          <w:sz w:val="20"/>
          <w:szCs w:val="20"/>
        </w:rPr>
        <w:t>ỉ</w:t>
      </w:r>
      <w:r w:rsidRPr="00444E88">
        <w:rPr>
          <w:rFonts w:ascii="Arial" w:hAnsi="Arial" w:cs="Arial"/>
          <w:sz w:val="20"/>
          <w:szCs w:val="20"/>
        </w:rPr>
        <w:t xml:space="preserve"> tiêu công khai v</w:t>
      </w:r>
      <w:r w:rsidRPr="00444E88">
        <w:rPr>
          <w:rFonts w:ascii="Arial" w:hAnsi="Arial" w:cs="Arial"/>
          <w:sz w:val="20"/>
          <w:szCs w:val="20"/>
        </w:rPr>
        <w:t>ề</w:t>
      </w:r>
      <w:r w:rsidRPr="00444E88">
        <w:rPr>
          <w:rFonts w:ascii="Arial" w:hAnsi="Arial" w:cs="Arial"/>
          <w:sz w:val="20"/>
          <w:szCs w:val="20"/>
        </w:rPr>
        <w:t xml:space="preserve"> hình th</w:t>
      </w:r>
      <w:r w:rsidRPr="00444E88">
        <w:rPr>
          <w:rFonts w:ascii="Arial" w:hAnsi="Arial" w:cs="Arial"/>
          <w:sz w:val="20"/>
          <w:szCs w:val="20"/>
        </w:rPr>
        <w:t>ứ</w:t>
      </w:r>
      <w:r w:rsidRPr="00444E88">
        <w:rPr>
          <w:rFonts w:ascii="Arial" w:hAnsi="Arial" w:cs="Arial"/>
          <w:sz w:val="20"/>
          <w:szCs w:val="20"/>
        </w:rPr>
        <w:t>c khai thác khác (tên hình th</w:t>
      </w:r>
      <w:r w:rsidRPr="00444E88">
        <w:rPr>
          <w:rFonts w:ascii="Arial" w:hAnsi="Arial" w:cs="Arial"/>
          <w:sz w:val="20"/>
          <w:szCs w:val="20"/>
        </w:rPr>
        <w:t>ứ</w:t>
      </w:r>
      <w:r w:rsidRPr="00444E88">
        <w:rPr>
          <w:rFonts w:ascii="Arial" w:hAnsi="Arial" w:cs="Arial"/>
          <w:sz w:val="20"/>
          <w:szCs w:val="20"/>
        </w:rPr>
        <w:t>c khai thác, s</w:t>
      </w:r>
      <w:r w:rsidRPr="00444E88">
        <w:rPr>
          <w:rFonts w:ascii="Arial" w:hAnsi="Arial" w:cs="Arial"/>
          <w:sz w:val="20"/>
          <w:szCs w:val="20"/>
        </w:rPr>
        <w:t>ố</w:t>
      </w:r>
      <w:r w:rsidRPr="00444E88">
        <w:rPr>
          <w:rFonts w:ascii="Arial" w:hAnsi="Arial" w:cs="Arial"/>
          <w:sz w:val="20"/>
          <w:szCs w:val="20"/>
        </w:rPr>
        <w:t xml:space="preserve"> lư</w:t>
      </w:r>
      <w:r w:rsidRPr="00444E88">
        <w:rPr>
          <w:rFonts w:ascii="Arial" w:hAnsi="Arial" w:cs="Arial"/>
          <w:sz w:val="20"/>
          <w:szCs w:val="20"/>
        </w:rPr>
        <w:t>ợ</w:t>
      </w:r>
      <w:r w:rsidRPr="00444E88">
        <w:rPr>
          <w:rFonts w:ascii="Arial" w:hAnsi="Arial" w:cs="Arial"/>
          <w:sz w:val="20"/>
          <w:szCs w:val="20"/>
        </w:rPr>
        <w:t>ng/di</w:t>
      </w:r>
      <w:r w:rsidRPr="00444E88">
        <w:rPr>
          <w:rFonts w:ascii="Arial" w:hAnsi="Arial" w:cs="Arial"/>
          <w:sz w:val="20"/>
          <w:szCs w:val="20"/>
        </w:rPr>
        <w:t>ệ</w:t>
      </w:r>
      <w:r w:rsidRPr="00444E88">
        <w:rPr>
          <w:rFonts w:ascii="Arial" w:hAnsi="Arial" w:cs="Arial"/>
          <w:sz w:val="20"/>
          <w:szCs w:val="20"/>
        </w:rPr>
        <w:t>n tích, nguyên giá, giá tr</w:t>
      </w:r>
      <w:r w:rsidRPr="00444E88">
        <w:rPr>
          <w:rFonts w:ascii="Arial" w:hAnsi="Arial" w:cs="Arial"/>
          <w:sz w:val="20"/>
          <w:szCs w:val="20"/>
        </w:rPr>
        <w:t>ị</w:t>
      </w:r>
      <w:r w:rsidRPr="00444E88">
        <w:rPr>
          <w:rFonts w:ascii="Arial" w:hAnsi="Arial" w:cs="Arial"/>
          <w:sz w:val="20"/>
          <w:szCs w:val="20"/>
        </w:rPr>
        <w:t xml:space="preserve"> còn l</w:t>
      </w:r>
      <w:r w:rsidRPr="00444E88">
        <w:rPr>
          <w:rFonts w:ascii="Arial" w:hAnsi="Arial" w:cs="Arial"/>
          <w:sz w:val="20"/>
          <w:szCs w:val="20"/>
        </w:rPr>
        <w:t>ạ</w:t>
      </w:r>
      <w:r w:rsidRPr="00444E88">
        <w:rPr>
          <w:rFonts w:ascii="Arial" w:hAnsi="Arial" w:cs="Arial"/>
          <w:sz w:val="20"/>
          <w:szCs w:val="20"/>
        </w:rPr>
        <w:t>i, s</w:t>
      </w:r>
      <w:r w:rsidRPr="00444E88">
        <w:rPr>
          <w:rFonts w:ascii="Arial" w:hAnsi="Arial" w:cs="Arial"/>
          <w:sz w:val="20"/>
          <w:szCs w:val="20"/>
        </w:rPr>
        <w:t>ố</w:t>
      </w:r>
      <w:r w:rsidRPr="00444E88">
        <w:rPr>
          <w:rFonts w:ascii="Arial" w:hAnsi="Arial" w:cs="Arial"/>
          <w:sz w:val="20"/>
          <w:szCs w:val="20"/>
        </w:rPr>
        <w:t xml:space="preserve"> ti</w:t>
      </w:r>
      <w:r w:rsidRPr="00444E88">
        <w:rPr>
          <w:rFonts w:ascii="Arial" w:hAnsi="Arial" w:cs="Arial"/>
          <w:sz w:val="20"/>
          <w:szCs w:val="20"/>
        </w:rPr>
        <w:t>ề</w:t>
      </w:r>
      <w:r w:rsidRPr="00444E88">
        <w:rPr>
          <w:rFonts w:ascii="Arial" w:hAnsi="Arial" w:cs="Arial"/>
          <w:sz w:val="20"/>
          <w:szCs w:val="20"/>
        </w:rPr>
        <w:t>n thu đư</w:t>
      </w:r>
      <w:r w:rsidRPr="00444E88">
        <w:rPr>
          <w:rFonts w:ascii="Arial" w:hAnsi="Arial" w:cs="Arial"/>
          <w:sz w:val="20"/>
          <w:szCs w:val="20"/>
        </w:rPr>
        <w:t>ợ</w:t>
      </w:r>
      <w:r w:rsidRPr="00444E88">
        <w:rPr>
          <w:rFonts w:ascii="Arial" w:hAnsi="Arial" w:cs="Arial"/>
          <w:sz w:val="20"/>
          <w:szCs w:val="20"/>
        </w:rPr>
        <w:t>c) cho phù h</w:t>
      </w:r>
      <w:r w:rsidRPr="00444E88">
        <w:rPr>
          <w:rFonts w:ascii="Arial" w:hAnsi="Arial" w:cs="Arial"/>
          <w:sz w:val="20"/>
          <w:szCs w:val="20"/>
        </w:rPr>
        <w:t>ợ</w:t>
      </w:r>
      <w:r w:rsidRPr="00444E88">
        <w:rPr>
          <w:rFonts w:ascii="Arial" w:hAnsi="Arial" w:cs="Arial"/>
          <w:sz w:val="20"/>
          <w:szCs w:val="20"/>
        </w:rPr>
        <w:t>p.</w:t>
      </w:r>
    </w:p>
    <w:p w14:paraId="17B74543" w14:textId="77777777" w:rsidR="007C1AEC" w:rsidRDefault="00600669" w:rsidP="007C1AEC">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Căn c</w:t>
      </w:r>
      <w:r w:rsidRPr="00444E88">
        <w:rPr>
          <w:rFonts w:ascii="Arial" w:hAnsi="Arial" w:cs="Arial"/>
          <w:sz w:val="20"/>
          <w:szCs w:val="20"/>
        </w:rPr>
        <w:t>ứ</w:t>
      </w:r>
      <w:r w:rsidRPr="00444E88">
        <w:rPr>
          <w:rFonts w:ascii="Arial" w:hAnsi="Arial" w:cs="Arial"/>
          <w:sz w:val="20"/>
          <w:szCs w:val="20"/>
        </w:rPr>
        <w:t xml:space="preserve"> vào các hình th</w:t>
      </w:r>
      <w:r w:rsidRPr="00444E88">
        <w:rPr>
          <w:rFonts w:ascii="Arial" w:hAnsi="Arial" w:cs="Arial"/>
          <w:sz w:val="20"/>
          <w:szCs w:val="20"/>
        </w:rPr>
        <w:t>ứ</w:t>
      </w:r>
      <w:r w:rsidRPr="00444E88">
        <w:rPr>
          <w:rFonts w:ascii="Arial" w:hAnsi="Arial" w:cs="Arial"/>
          <w:sz w:val="20"/>
          <w:szCs w:val="20"/>
        </w:rPr>
        <w:t>c khai thác tà</w:t>
      </w:r>
      <w:r w:rsidRPr="00444E88">
        <w:rPr>
          <w:rFonts w:ascii="Arial" w:hAnsi="Arial" w:cs="Arial"/>
          <w:sz w:val="20"/>
          <w:szCs w:val="20"/>
        </w:rPr>
        <w:t>i s</w:t>
      </w:r>
      <w:r w:rsidRPr="00444E88">
        <w:rPr>
          <w:rFonts w:ascii="Arial" w:hAnsi="Arial" w:cs="Arial"/>
          <w:sz w:val="20"/>
          <w:szCs w:val="20"/>
        </w:rPr>
        <w:t>ả</w:t>
      </w:r>
      <w:r w:rsidRPr="00444E88">
        <w:rPr>
          <w:rFonts w:ascii="Arial" w:hAnsi="Arial" w:cs="Arial"/>
          <w:sz w:val="20"/>
          <w:szCs w:val="20"/>
        </w:rPr>
        <w:t>n công th</w:t>
      </w:r>
      <w:r w:rsidRPr="00444E88">
        <w:rPr>
          <w:rFonts w:ascii="Arial" w:hAnsi="Arial" w:cs="Arial"/>
          <w:sz w:val="20"/>
          <w:szCs w:val="20"/>
        </w:rPr>
        <w:t>ự</w:t>
      </w:r>
      <w:r w:rsidRPr="00444E88">
        <w:rPr>
          <w:rFonts w:ascii="Arial" w:hAnsi="Arial" w:cs="Arial"/>
          <w:sz w:val="20"/>
          <w:szCs w:val="20"/>
        </w:rPr>
        <w:t>c t</w:t>
      </w:r>
      <w:r w:rsidRPr="00444E88">
        <w:rPr>
          <w:rFonts w:ascii="Arial" w:hAnsi="Arial" w:cs="Arial"/>
          <w:sz w:val="20"/>
          <w:szCs w:val="20"/>
        </w:rPr>
        <w:t>ế</w:t>
      </w:r>
      <w:r w:rsidRPr="00444E88">
        <w:rPr>
          <w:rFonts w:ascii="Arial" w:hAnsi="Arial" w:cs="Arial"/>
          <w:sz w:val="20"/>
          <w:szCs w:val="20"/>
        </w:rPr>
        <w:t xml:space="preserve">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b</w:t>
      </w:r>
      <w:r w:rsidRPr="00444E88">
        <w:rPr>
          <w:rFonts w:ascii="Arial" w:hAnsi="Arial" w:cs="Arial"/>
          <w:sz w:val="20"/>
          <w:szCs w:val="20"/>
        </w:rPr>
        <w:t>ổ</w:t>
      </w:r>
      <w:r w:rsidRPr="00444E88">
        <w:rPr>
          <w:rFonts w:ascii="Arial" w:hAnsi="Arial" w:cs="Arial"/>
          <w:sz w:val="20"/>
          <w:szCs w:val="20"/>
        </w:rPr>
        <w:t xml:space="preserve"> sung các c</w:t>
      </w:r>
      <w:r w:rsidRPr="00444E88">
        <w:rPr>
          <w:rFonts w:ascii="Arial" w:hAnsi="Arial" w:cs="Arial"/>
          <w:sz w:val="20"/>
          <w:szCs w:val="20"/>
        </w:rPr>
        <w:t>ộ</w:t>
      </w:r>
      <w:r w:rsidRPr="00444E88">
        <w:rPr>
          <w:rFonts w:ascii="Arial" w:hAnsi="Arial" w:cs="Arial"/>
          <w:sz w:val="20"/>
          <w:szCs w:val="20"/>
        </w:rPr>
        <w:t>t ch</w:t>
      </w:r>
      <w:r w:rsidRPr="00444E88">
        <w:rPr>
          <w:rFonts w:ascii="Arial" w:hAnsi="Arial" w:cs="Arial"/>
          <w:sz w:val="20"/>
          <w:szCs w:val="20"/>
        </w:rPr>
        <w:t>ỉ</w:t>
      </w:r>
      <w:r w:rsidRPr="00444E88">
        <w:rPr>
          <w:rFonts w:ascii="Arial" w:hAnsi="Arial" w:cs="Arial"/>
          <w:sz w:val="20"/>
          <w:szCs w:val="20"/>
        </w:rPr>
        <w:t xml:space="preserve"> tiêu công khai v</w:t>
      </w:r>
      <w:r w:rsidRPr="00444E88">
        <w:rPr>
          <w:rFonts w:ascii="Arial" w:hAnsi="Arial" w:cs="Arial"/>
          <w:sz w:val="20"/>
          <w:szCs w:val="20"/>
        </w:rPr>
        <w:t>ề</w:t>
      </w:r>
      <w:r w:rsidRPr="00444E88">
        <w:rPr>
          <w:rFonts w:ascii="Arial" w:hAnsi="Arial" w:cs="Arial"/>
          <w:sz w:val="20"/>
          <w:szCs w:val="20"/>
        </w:rPr>
        <w:t xml:space="preserve"> các hình th</w:t>
      </w:r>
      <w:r w:rsidRPr="00444E88">
        <w:rPr>
          <w:rFonts w:ascii="Arial" w:hAnsi="Arial" w:cs="Arial"/>
          <w:sz w:val="20"/>
          <w:szCs w:val="20"/>
        </w:rPr>
        <w:t>ứ</w:t>
      </w:r>
      <w:r w:rsidRPr="00444E88">
        <w:rPr>
          <w:rFonts w:ascii="Arial" w:hAnsi="Arial" w:cs="Arial"/>
          <w:sz w:val="20"/>
          <w:szCs w:val="20"/>
        </w:rPr>
        <w:t>c khai thác khác cho phù h</w:t>
      </w:r>
      <w:r w:rsidRPr="00444E88">
        <w:rPr>
          <w:rFonts w:ascii="Arial" w:hAnsi="Arial" w:cs="Arial"/>
          <w:sz w:val="20"/>
          <w:szCs w:val="20"/>
        </w:rPr>
        <w:t>ợ</w:t>
      </w:r>
      <w:r w:rsidRPr="00444E88">
        <w:rPr>
          <w:rFonts w:ascii="Arial" w:hAnsi="Arial" w:cs="Arial"/>
          <w:sz w:val="20"/>
          <w:szCs w:val="20"/>
        </w:rPr>
        <w:t xml:space="preserve">p. </w:t>
      </w:r>
    </w:p>
    <w:p w14:paraId="39FF9D59" w14:textId="77777777" w:rsidR="007C1AEC" w:rsidRDefault="007C1AEC" w:rsidP="007C1AEC">
      <w:pPr>
        <w:adjustRightInd w:val="0"/>
        <w:snapToGrid w:val="0"/>
        <w:spacing w:after="120" w:line="240" w:lineRule="auto"/>
        <w:ind w:firstLine="720"/>
        <w:jc w:val="both"/>
        <w:rPr>
          <w:rFonts w:ascii="Arial" w:hAnsi="Arial" w:cs="Arial"/>
          <w:sz w:val="20"/>
          <w:szCs w:val="20"/>
        </w:rPr>
      </w:pPr>
    </w:p>
    <w:p w14:paraId="3AF0731C" w14:textId="0F171E84" w:rsidR="007C1AEC" w:rsidRPr="007C1AEC" w:rsidRDefault="007C1AEC" w:rsidP="007C1AEC">
      <w:pPr>
        <w:adjustRightInd w:val="0"/>
        <w:snapToGrid w:val="0"/>
        <w:spacing w:after="120" w:line="240" w:lineRule="auto"/>
        <w:ind w:firstLine="720"/>
        <w:jc w:val="both"/>
        <w:rPr>
          <w:rFonts w:ascii="Arial" w:hAnsi="Arial" w:cs="Arial"/>
          <w:sz w:val="20"/>
          <w:szCs w:val="20"/>
        </w:rPr>
        <w:sectPr w:rsidR="007C1AEC" w:rsidRPr="007C1AEC" w:rsidSect="005323F3">
          <w:pgSz w:w="16838" w:h="11906" w:orient="landscape" w:code="9"/>
          <w:pgMar w:top="1440" w:right="1440" w:bottom="1440" w:left="1440" w:header="0" w:footer="0" w:gutter="0"/>
          <w:cols w:space="720"/>
          <w:docGrid w:linePitch="326"/>
        </w:sectPr>
      </w:pPr>
    </w:p>
    <w:p w14:paraId="1C9E6AA1" w14:textId="5667D798" w:rsidR="00A4262D" w:rsidRPr="00444E88" w:rsidRDefault="007C1AEC"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lastRenderedPageBreak/>
        <w:t xml:space="preserve">BỘ TÀI CHÍNH </w:t>
      </w:r>
      <w:r>
        <w:rPr>
          <w:rFonts w:ascii="Arial" w:hAnsi="Arial" w:cs="Arial"/>
          <w:b/>
          <w:sz w:val="20"/>
          <w:szCs w:val="20"/>
        </w:rPr>
        <w:t xml:space="preserve">                                                                                                                                                      </w:t>
      </w:r>
      <w:r w:rsidRPr="00444E88">
        <w:rPr>
          <w:rFonts w:ascii="Arial" w:hAnsi="Arial" w:cs="Arial"/>
          <w:b/>
          <w:sz w:val="20"/>
          <w:szCs w:val="20"/>
        </w:rPr>
        <w:t>Mẫu số 06a-CK/TSC</w:t>
      </w:r>
    </w:p>
    <w:p w14:paraId="3D12E507" w14:textId="77777777" w:rsidR="007C1AEC" w:rsidRDefault="007C1AEC" w:rsidP="007C1AEC">
      <w:pPr>
        <w:adjustRightInd w:val="0"/>
        <w:snapToGrid w:val="0"/>
        <w:spacing w:after="0" w:line="240" w:lineRule="auto"/>
        <w:jc w:val="center"/>
        <w:rPr>
          <w:rFonts w:ascii="Arial" w:hAnsi="Arial" w:cs="Arial"/>
          <w:b/>
          <w:sz w:val="20"/>
          <w:szCs w:val="20"/>
        </w:rPr>
      </w:pPr>
    </w:p>
    <w:p w14:paraId="046D7596" w14:textId="1BB9AC47" w:rsidR="00A4262D" w:rsidRDefault="00600669" w:rsidP="007C1AEC">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CÔNG KHAI VI</w:t>
      </w:r>
      <w:r w:rsidRPr="00444E88">
        <w:rPr>
          <w:rFonts w:ascii="Arial" w:hAnsi="Arial" w:cs="Arial"/>
          <w:b/>
          <w:sz w:val="20"/>
          <w:szCs w:val="20"/>
        </w:rPr>
        <w:t>Ệ</w:t>
      </w:r>
      <w:r w:rsidRPr="00444E88">
        <w:rPr>
          <w:rFonts w:ascii="Arial" w:hAnsi="Arial" w:cs="Arial"/>
          <w:b/>
          <w:sz w:val="20"/>
          <w:szCs w:val="20"/>
        </w:rPr>
        <w:t>C HÌNH THÀNH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r w:rsidRPr="00444E88">
        <w:rPr>
          <w:rFonts w:ascii="Arial" w:hAnsi="Arial" w:cs="Arial"/>
          <w:b/>
          <w:sz w:val="20"/>
          <w:szCs w:val="20"/>
        </w:rPr>
        <w:t xml:space="preserve"> </w:t>
      </w:r>
      <w:r w:rsidRPr="00444E88">
        <w:rPr>
          <w:rFonts w:ascii="Arial" w:hAnsi="Arial" w:cs="Arial"/>
          <w:sz w:val="20"/>
          <w:szCs w:val="20"/>
        </w:rPr>
        <w:br/>
      </w:r>
      <w:r w:rsidRPr="00444E88">
        <w:rPr>
          <w:rFonts w:ascii="Arial" w:hAnsi="Arial" w:cs="Arial"/>
          <w:b/>
          <w:sz w:val="20"/>
          <w:szCs w:val="20"/>
        </w:rPr>
        <w:t>NĂM...</w:t>
      </w:r>
    </w:p>
    <w:p w14:paraId="29E1ABDE" w14:textId="77777777" w:rsidR="007C1AEC" w:rsidRPr="00444E88" w:rsidRDefault="007C1AEC" w:rsidP="007C1AEC">
      <w:pPr>
        <w:adjustRightInd w:val="0"/>
        <w:snapToGrid w:val="0"/>
        <w:spacing w:after="0" w:line="240" w:lineRule="auto"/>
        <w:jc w:val="center"/>
        <w:rPr>
          <w:rFonts w:ascii="Arial" w:hAnsi="Arial" w:cs="Arial"/>
          <w:sz w:val="20"/>
          <w:szCs w:val="20"/>
        </w:rPr>
      </w:pPr>
    </w:p>
    <w:p w14:paraId="7644BFD3" w14:textId="615BE8C7" w:rsidR="00A4262D" w:rsidRPr="00444E88" w:rsidRDefault="00600669" w:rsidP="007C1AEC">
      <w:pPr>
        <w:adjustRightInd w:val="0"/>
        <w:snapToGrid w:val="0"/>
        <w:spacing w:after="0" w:line="240" w:lineRule="auto"/>
        <w:jc w:val="right"/>
        <w:rPr>
          <w:rFonts w:ascii="Arial" w:hAnsi="Arial" w:cs="Arial"/>
          <w:sz w:val="20"/>
          <w:szCs w:val="20"/>
        </w:rPr>
      </w:pPr>
      <w:r w:rsidRPr="00444E88">
        <w:rPr>
          <w:rFonts w:ascii="Arial" w:hAnsi="Arial" w:cs="Arial"/>
          <w:i/>
          <w:sz w:val="20"/>
          <w:szCs w:val="20"/>
        </w:rPr>
        <w:t>ĐVT cho: S</w:t>
      </w:r>
      <w:r w:rsidRPr="00444E88">
        <w:rPr>
          <w:rFonts w:ascii="Arial" w:hAnsi="Arial" w:cs="Arial"/>
          <w:i/>
          <w:sz w:val="20"/>
          <w:szCs w:val="20"/>
        </w:rPr>
        <w:t>ố</w:t>
      </w:r>
      <w:r w:rsidRPr="00444E88">
        <w:rPr>
          <w:rFonts w:ascii="Arial" w:hAnsi="Arial" w:cs="Arial"/>
          <w:i/>
          <w:sz w:val="20"/>
          <w:szCs w:val="20"/>
        </w:rPr>
        <w:t xml:space="preserve"> lư</w:t>
      </w:r>
      <w:r w:rsidRPr="00444E88">
        <w:rPr>
          <w:rFonts w:ascii="Arial" w:hAnsi="Arial" w:cs="Arial"/>
          <w:i/>
          <w:sz w:val="20"/>
          <w:szCs w:val="20"/>
        </w:rPr>
        <w:t>ợ</w:t>
      </w:r>
      <w:r w:rsidRPr="00444E88">
        <w:rPr>
          <w:rFonts w:ascii="Arial" w:hAnsi="Arial" w:cs="Arial"/>
          <w:i/>
          <w:sz w:val="20"/>
          <w:szCs w:val="20"/>
        </w:rPr>
        <w:t>ng là: Cái, khuôn viên; Di</w:t>
      </w:r>
      <w:r w:rsidRPr="00444E88">
        <w:rPr>
          <w:rFonts w:ascii="Arial" w:hAnsi="Arial" w:cs="Arial"/>
          <w:i/>
          <w:sz w:val="20"/>
          <w:szCs w:val="20"/>
        </w:rPr>
        <w:t>ệ</w:t>
      </w:r>
      <w:r w:rsidRPr="00444E88">
        <w:rPr>
          <w:rFonts w:ascii="Arial" w:hAnsi="Arial" w:cs="Arial"/>
          <w:i/>
          <w:sz w:val="20"/>
          <w:szCs w:val="20"/>
        </w:rPr>
        <w:t>n tích là: m</w:t>
      </w:r>
      <w:r w:rsidRPr="00444E88">
        <w:rPr>
          <w:rFonts w:ascii="Arial" w:hAnsi="Arial" w:cs="Arial"/>
          <w:i/>
          <w:sz w:val="20"/>
          <w:szCs w:val="20"/>
          <w:vertAlign w:val="superscript"/>
        </w:rPr>
        <w:t>2</w:t>
      </w:r>
      <w:r w:rsidRPr="00444E88">
        <w:rPr>
          <w:rFonts w:ascii="Arial" w:hAnsi="Arial" w:cs="Arial"/>
          <w:i/>
          <w:sz w:val="20"/>
          <w:szCs w:val="20"/>
        </w:rPr>
        <w:t>; Nguyên giá là: Nghìn đ</w:t>
      </w:r>
      <w:r w:rsidRPr="00444E88">
        <w:rPr>
          <w:rFonts w:ascii="Arial" w:hAnsi="Arial" w:cs="Arial"/>
          <w:i/>
          <w:sz w:val="20"/>
          <w:szCs w:val="20"/>
        </w:rPr>
        <w:t>ồ</w:t>
      </w:r>
      <w:r w:rsidRPr="00444E88">
        <w:rPr>
          <w:rFonts w:ascii="Arial" w:hAnsi="Arial" w:cs="Arial"/>
          <w:i/>
          <w:sz w:val="20"/>
          <w:szCs w:val="20"/>
        </w:rPr>
        <w:t>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0"/>
        <w:gridCol w:w="2015"/>
        <w:gridCol w:w="1023"/>
        <w:gridCol w:w="1204"/>
        <w:gridCol w:w="1514"/>
        <w:gridCol w:w="1023"/>
        <w:gridCol w:w="1204"/>
        <w:gridCol w:w="1514"/>
        <w:gridCol w:w="1023"/>
        <w:gridCol w:w="1204"/>
        <w:gridCol w:w="1514"/>
      </w:tblGrid>
      <w:tr w:rsidR="00A4262D" w:rsidRPr="00444E88" w14:paraId="34BE4E5B" w14:textId="77777777" w:rsidTr="00FB7229">
        <w:tc>
          <w:tcPr>
            <w:tcW w:w="251" w:type="pct"/>
            <w:vMerge w:val="restart"/>
            <w:tcBorders>
              <w:top w:val="single" w:sz="8" w:space="0" w:color="000000"/>
              <w:left w:val="single" w:sz="8" w:space="0" w:color="000000"/>
              <w:bottom w:val="nil"/>
              <w:right w:val="nil"/>
            </w:tcBorders>
            <w:vAlign w:val="center"/>
          </w:tcPr>
          <w:p w14:paraId="35DA1711"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STT</w:t>
            </w:r>
          </w:p>
        </w:tc>
        <w:tc>
          <w:tcPr>
            <w:tcW w:w="723" w:type="pct"/>
            <w:vMerge w:val="restart"/>
            <w:tcBorders>
              <w:top w:val="single" w:sz="8" w:space="0" w:color="000000"/>
              <w:left w:val="single" w:sz="8" w:space="0" w:color="000000"/>
              <w:bottom w:val="nil"/>
              <w:right w:val="nil"/>
            </w:tcBorders>
            <w:vAlign w:val="center"/>
          </w:tcPr>
          <w:p w14:paraId="0AB3C3F1"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w:t>
            </w:r>
          </w:p>
        </w:tc>
        <w:tc>
          <w:tcPr>
            <w:tcW w:w="1342" w:type="pct"/>
            <w:gridSpan w:val="3"/>
            <w:tcBorders>
              <w:top w:val="single" w:sz="8" w:space="0" w:color="000000"/>
              <w:left w:val="single" w:sz="8" w:space="0" w:color="000000"/>
              <w:bottom w:val="nil"/>
              <w:right w:val="nil"/>
            </w:tcBorders>
            <w:vAlign w:val="center"/>
          </w:tcPr>
          <w:p w14:paraId="2D70A315"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Đ</w:t>
            </w:r>
            <w:r w:rsidRPr="00444E88">
              <w:rPr>
                <w:rFonts w:ascii="Arial" w:hAnsi="Arial" w:cs="Arial"/>
                <w:b/>
                <w:sz w:val="20"/>
                <w:szCs w:val="20"/>
              </w:rPr>
              <w:t>Ầ</w:t>
            </w:r>
            <w:r w:rsidRPr="00444E88">
              <w:rPr>
                <w:rFonts w:ascii="Arial" w:hAnsi="Arial" w:cs="Arial"/>
                <w:b/>
                <w:sz w:val="20"/>
                <w:szCs w:val="20"/>
              </w:rPr>
              <w:t>U TƯ XÂY D</w:t>
            </w:r>
            <w:r w:rsidRPr="00444E88">
              <w:rPr>
                <w:rFonts w:ascii="Arial" w:hAnsi="Arial" w:cs="Arial"/>
                <w:b/>
                <w:sz w:val="20"/>
                <w:szCs w:val="20"/>
              </w:rPr>
              <w:t>Ự</w:t>
            </w:r>
            <w:r w:rsidRPr="00444E88">
              <w:rPr>
                <w:rFonts w:ascii="Arial" w:hAnsi="Arial" w:cs="Arial"/>
                <w:b/>
                <w:sz w:val="20"/>
                <w:szCs w:val="20"/>
              </w:rPr>
              <w:t>NG/ MUA S</w:t>
            </w:r>
            <w:r w:rsidRPr="00444E88">
              <w:rPr>
                <w:rFonts w:ascii="Arial" w:hAnsi="Arial" w:cs="Arial"/>
                <w:b/>
                <w:sz w:val="20"/>
                <w:szCs w:val="20"/>
              </w:rPr>
              <w:t>Ắ</w:t>
            </w:r>
            <w:r w:rsidRPr="00444E88">
              <w:rPr>
                <w:rFonts w:ascii="Arial" w:hAnsi="Arial" w:cs="Arial"/>
                <w:b/>
                <w:sz w:val="20"/>
                <w:szCs w:val="20"/>
              </w:rPr>
              <w:t>M</w:t>
            </w:r>
          </w:p>
        </w:tc>
        <w:tc>
          <w:tcPr>
            <w:tcW w:w="1342" w:type="pct"/>
            <w:gridSpan w:val="3"/>
            <w:tcBorders>
              <w:top w:val="single" w:sz="8" w:space="0" w:color="000000"/>
              <w:left w:val="single" w:sz="8" w:space="0" w:color="000000"/>
              <w:bottom w:val="nil"/>
              <w:right w:val="nil"/>
            </w:tcBorders>
            <w:vAlign w:val="center"/>
          </w:tcPr>
          <w:p w14:paraId="552D2EC0" w14:textId="442768F2"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TI</w:t>
            </w:r>
            <w:r w:rsidRPr="00444E88">
              <w:rPr>
                <w:rFonts w:ascii="Arial" w:hAnsi="Arial" w:cs="Arial"/>
                <w:b/>
                <w:sz w:val="20"/>
                <w:szCs w:val="20"/>
              </w:rPr>
              <w:t>Ế</w:t>
            </w:r>
            <w:r w:rsidRPr="00444E88">
              <w:rPr>
                <w:rFonts w:ascii="Arial" w:hAnsi="Arial" w:cs="Arial"/>
                <w:b/>
                <w:sz w:val="20"/>
                <w:szCs w:val="20"/>
              </w:rPr>
              <w:t>P NH</w:t>
            </w:r>
            <w:r w:rsidRPr="00444E88">
              <w:rPr>
                <w:rFonts w:ascii="Arial" w:hAnsi="Arial" w:cs="Arial"/>
                <w:b/>
                <w:sz w:val="20"/>
                <w:szCs w:val="20"/>
              </w:rPr>
              <w:t>Ậ</w:t>
            </w:r>
            <w:r w:rsidRPr="00444E88">
              <w:rPr>
                <w:rFonts w:ascii="Arial" w:hAnsi="Arial" w:cs="Arial"/>
                <w:b/>
                <w:sz w:val="20"/>
                <w:szCs w:val="20"/>
              </w:rPr>
              <w:t>N GIAO/ĐI</w:t>
            </w:r>
            <w:r w:rsidRPr="00444E88">
              <w:rPr>
                <w:rFonts w:ascii="Arial" w:hAnsi="Arial" w:cs="Arial"/>
                <w:b/>
                <w:sz w:val="20"/>
                <w:szCs w:val="20"/>
              </w:rPr>
              <w:t>Ề</w:t>
            </w:r>
            <w:r w:rsidRPr="00444E88">
              <w:rPr>
                <w:rFonts w:ascii="Arial" w:hAnsi="Arial" w:cs="Arial"/>
                <w:b/>
                <w:sz w:val="20"/>
                <w:szCs w:val="20"/>
              </w:rPr>
              <w:t>U C</w:t>
            </w:r>
            <w:r w:rsidR="00C87846">
              <w:rPr>
                <w:rFonts w:ascii="Arial" w:hAnsi="Arial" w:cs="Arial"/>
                <w:b/>
                <w:sz w:val="20"/>
                <w:szCs w:val="20"/>
              </w:rPr>
              <w:t>HUYỂN</w:t>
            </w:r>
          </w:p>
        </w:tc>
        <w:tc>
          <w:tcPr>
            <w:tcW w:w="1342" w:type="pct"/>
            <w:gridSpan w:val="3"/>
            <w:tcBorders>
              <w:top w:val="single" w:sz="8" w:space="0" w:color="000000"/>
              <w:left w:val="single" w:sz="8" w:space="0" w:color="000000"/>
              <w:bottom w:val="nil"/>
              <w:right w:val="single" w:sz="8" w:space="0" w:color="000000"/>
            </w:tcBorders>
            <w:vAlign w:val="center"/>
          </w:tcPr>
          <w:p w14:paraId="41675896"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THUÊ</w:t>
            </w:r>
          </w:p>
        </w:tc>
      </w:tr>
      <w:tr w:rsidR="007C1AEC" w:rsidRPr="00444E88" w14:paraId="0EAE1623" w14:textId="77777777" w:rsidTr="00FB7229">
        <w:tc>
          <w:tcPr>
            <w:tcW w:w="251" w:type="pct"/>
            <w:vMerge/>
            <w:tcBorders>
              <w:top w:val="single" w:sz="8" w:space="0" w:color="000000"/>
              <w:left w:val="single" w:sz="8" w:space="0" w:color="000000"/>
              <w:bottom w:val="nil"/>
              <w:right w:val="nil"/>
            </w:tcBorders>
            <w:vAlign w:val="center"/>
          </w:tcPr>
          <w:p w14:paraId="03D0C71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723" w:type="pct"/>
            <w:vMerge/>
            <w:tcBorders>
              <w:top w:val="single" w:sz="8" w:space="0" w:color="000000"/>
              <w:left w:val="single" w:sz="8" w:space="0" w:color="000000"/>
              <w:bottom w:val="nil"/>
              <w:right w:val="nil"/>
            </w:tcBorders>
            <w:vAlign w:val="center"/>
          </w:tcPr>
          <w:p w14:paraId="7B7167A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48A296BC"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w:t>
            </w:r>
            <w:r w:rsidRPr="00444E88">
              <w:rPr>
                <w:rFonts w:ascii="Arial" w:hAnsi="Arial" w:cs="Arial"/>
                <w:b/>
                <w:sz w:val="20"/>
                <w:szCs w:val="20"/>
              </w:rPr>
              <w:t>ố</w:t>
            </w:r>
            <w:r w:rsidRPr="00444E88">
              <w:rPr>
                <w:rFonts w:ascii="Arial" w:hAnsi="Arial" w:cs="Arial"/>
                <w:b/>
                <w:sz w:val="20"/>
                <w:szCs w:val="20"/>
              </w:rPr>
              <w:t xml:space="preserve"> lư</w:t>
            </w:r>
            <w:r w:rsidRPr="00444E88">
              <w:rPr>
                <w:rFonts w:ascii="Arial" w:hAnsi="Arial" w:cs="Arial"/>
                <w:b/>
                <w:sz w:val="20"/>
                <w:szCs w:val="20"/>
              </w:rPr>
              <w:t>ợ</w:t>
            </w:r>
            <w:r w:rsidRPr="00444E88">
              <w:rPr>
                <w:rFonts w:ascii="Arial" w:hAnsi="Arial" w:cs="Arial"/>
                <w:b/>
                <w:sz w:val="20"/>
                <w:szCs w:val="20"/>
              </w:rPr>
              <w:t>ng</w:t>
            </w:r>
          </w:p>
        </w:tc>
        <w:tc>
          <w:tcPr>
            <w:tcW w:w="432" w:type="pct"/>
            <w:tcBorders>
              <w:top w:val="single" w:sz="8" w:space="0" w:color="000000"/>
              <w:left w:val="single" w:sz="8" w:space="0" w:color="000000"/>
              <w:bottom w:val="nil"/>
              <w:right w:val="nil"/>
            </w:tcBorders>
            <w:vAlign w:val="center"/>
          </w:tcPr>
          <w:p w14:paraId="207D8A22"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w:t>
            </w:r>
            <w:r w:rsidRPr="00444E88">
              <w:rPr>
                <w:rFonts w:ascii="Arial" w:hAnsi="Arial" w:cs="Arial"/>
                <w:b/>
                <w:sz w:val="20"/>
                <w:szCs w:val="20"/>
              </w:rPr>
              <w:t>ệ</w:t>
            </w:r>
            <w:r w:rsidRPr="00444E88">
              <w:rPr>
                <w:rFonts w:ascii="Arial" w:hAnsi="Arial" w:cs="Arial"/>
                <w:b/>
                <w:sz w:val="20"/>
                <w:szCs w:val="20"/>
              </w:rPr>
              <w:t>n tích</w:t>
            </w:r>
          </w:p>
        </w:tc>
        <w:tc>
          <w:tcPr>
            <w:tcW w:w="543" w:type="pct"/>
            <w:tcBorders>
              <w:top w:val="single" w:sz="8" w:space="0" w:color="000000"/>
              <w:left w:val="single" w:sz="8" w:space="0" w:color="000000"/>
              <w:bottom w:val="nil"/>
              <w:right w:val="nil"/>
            </w:tcBorders>
            <w:vAlign w:val="center"/>
          </w:tcPr>
          <w:p w14:paraId="0B28FA0B"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w:t>
            </w:r>
          </w:p>
        </w:tc>
        <w:tc>
          <w:tcPr>
            <w:tcW w:w="367" w:type="pct"/>
            <w:tcBorders>
              <w:top w:val="single" w:sz="8" w:space="0" w:color="000000"/>
              <w:left w:val="single" w:sz="8" w:space="0" w:color="000000"/>
              <w:bottom w:val="nil"/>
              <w:right w:val="nil"/>
            </w:tcBorders>
            <w:vAlign w:val="center"/>
          </w:tcPr>
          <w:p w14:paraId="3E0D3A9C"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w:t>
            </w:r>
            <w:r w:rsidRPr="00444E88">
              <w:rPr>
                <w:rFonts w:ascii="Arial" w:hAnsi="Arial" w:cs="Arial"/>
                <w:b/>
                <w:sz w:val="20"/>
                <w:szCs w:val="20"/>
              </w:rPr>
              <w:t>ố</w:t>
            </w:r>
            <w:r w:rsidRPr="00444E88">
              <w:rPr>
                <w:rFonts w:ascii="Arial" w:hAnsi="Arial" w:cs="Arial"/>
                <w:b/>
                <w:sz w:val="20"/>
                <w:szCs w:val="20"/>
              </w:rPr>
              <w:t xml:space="preserve"> lư</w:t>
            </w:r>
            <w:r w:rsidRPr="00444E88">
              <w:rPr>
                <w:rFonts w:ascii="Arial" w:hAnsi="Arial" w:cs="Arial"/>
                <w:b/>
                <w:sz w:val="20"/>
                <w:szCs w:val="20"/>
              </w:rPr>
              <w:t>ợ</w:t>
            </w:r>
            <w:r w:rsidRPr="00444E88">
              <w:rPr>
                <w:rFonts w:ascii="Arial" w:hAnsi="Arial" w:cs="Arial"/>
                <w:b/>
                <w:sz w:val="20"/>
                <w:szCs w:val="20"/>
              </w:rPr>
              <w:t>ng</w:t>
            </w:r>
          </w:p>
        </w:tc>
        <w:tc>
          <w:tcPr>
            <w:tcW w:w="432" w:type="pct"/>
            <w:tcBorders>
              <w:top w:val="single" w:sz="8" w:space="0" w:color="000000"/>
              <w:left w:val="single" w:sz="8" w:space="0" w:color="000000"/>
              <w:bottom w:val="nil"/>
              <w:right w:val="nil"/>
            </w:tcBorders>
            <w:vAlign w:val="center"/>
          </w:tcPr>
          <w:p w14:paraId="1C8E3882"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w:t>
            </w:r>
            <w:r w:rsidRPr="00444E88">
              <w:rPr>
                <w:rFonts w:ascii="Arial" w:hAnsi="Arial" w:cs="Arial"/>
                <w:b/>
                <w:sz w:val="20"/>
                <w:szCs w:val="20"/>
              </w:rPr>
              <w:t>ệ</w:t>
            </w:r>
            <w:r w:rsidRPr="00444E88">
              <w:rPr>
                <w:rFonts w:ascii="Arial" w:hAnsi="Arial" w:cs="Arial"/>
                <w:b/>
                <w:sz w:val="20"/>
                <w:szCs w:val="20"/>
              </w:rPr>
              <w:t>n tích</w:t>
            </w:r>
          </w:p>
        </w:tc>
        <w:tc>
          <w:tcPr>
            <w:tcW w:w="543" w:type="pct"/>
            <w:tcBorders>
              <w:top w:val="single" w:sz="8" w:space="0" w:color="000000"/>
              <w:left w:val="single" w:sz="8" w:space="0" w:color="000000"/>
              <w:bottom w:val="nil"/>
              <w:right w:val="nil"/>
            </w:tcBorders>
            <w:vAlign w:val="center"/>
          </w:tcPr>
          <w:p w14:paraId="171A91CB"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w:t>
            </w:r>
          </w:p>
        </w:tc>
        <w:tc>
          <w:tcPr>
            <w:tcW w:w="367" w:type="pct"/>
            <w:tcBorders>
              <w:top w:val="single" w:sz="8" w:space="0" w:color="000000"/>
              <w:left w:val="single" w:sz="8" w:space="0" w:color="000000"/>
              <w:bottom w:val="nil"/>
              <w:right w:val="nil"/>
            </w:tcBorders>
            <w:vAlign w:val="center"/>
          </w:tcPr>
          <w:p w14:paraId="7157E5EB"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w:t>
            </w:r>
            <w:r w:rsidRPr="00444E88">
              <w:rPr>
                <w:rFonts w:ascii="Arial" w:hAnsi="Arial" w:cs="Arial"/>
                <w:b/>
                <w:sz w:val="20"/>
                <w:szCs w:val="20"/>
              </w:rPr>
              <w:t>ố</w:t>
            </w:r>
            <w:r w:rsidRPr="00444E88">
              <w:rPr>
                <w:rFonts w:ascii="Arial" w:hAnsi="Arial" w:cs="Arial"/>
                <w:b/>
                <w:sz w:val="20"/>
                <w:szCs w:val="20"/>
              </w:rPr>
              <w:t xml:space="preserve"> lư</w:t>
            </w:r>
            <w:r w:rsidRPr="00444E88">
              <w:rPr>
                <w:rFonts w:ascii="Arial" w:hAnsi="Arial" w:cs="Arial"/>
                <w:b/>
                <w:sz w:val="20"/>
                <w:szCs w:val="20"/>
              </w:rPr>
              <w:t>ợ</w:t>
            </w:r>
            <w:r w:rsidRPr="00444E88">
              <w:rPr>
                <w:rFonts w:ascii="Arial" w:hAnsi="Arial" w:cs="Arial"/>
                <w:b/>
                <w:sz w:val="20"/>
                <w:szCs w:val="20"/>
              </w:rPr>
              <w:t>ng</w:t>
            </w:r>
          </w:p>
        </w:tc>
        <w:tc>
          <w:tcPr>
            <w:tcW w:w="432" w:type="pct"/>
            <w:tcBorders>
              <w:top w:val="single" w:sz="8" w:space="0" w:color="000000"/>
              <w:left w:val="single" w:sz="8" w:space="0" w:color="000000"/>
              <w:bottom w:val="nil"/>
              <w:right w:val="nil"/>
            </w:tcBorders>
            <w:vAlign w:val="center"/>
          </w:tcPr>
          <w:p w14:paraId="541C6C05"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w:t>
            </w:r>
            <w:r w:rsidRPr="00444E88">
              <w:rPr>
                <w:rFonts w:ascii="Arial" w:hAnsi="Arial" w:cs="Arial"/>
                <w:b/>
                <w:sz w:val="20"/>
                <w:szCs w:val="20"/>
              </w:rPr>
              <w:t>ệ</w:t>
            </w:r>
            <w:r w:rsidRPr="00444E88">
              <w:rPr>
                <w:rFonts w:ascii="Arial" w:hAnsi="Arial" w:cs="Arial"/>
                <w:b/>
                <w:sz w:val="20"/>
                <w:szCs w:val="20"/>
              </w:rPr>
              <w:t>n tích</w:t>
            </w:r>
          </w:p>
        </w:tc>
        <w:tc>
          <w:tcPr>
            <w:tcW w:w="543" w:type="pct"/>
            <w:tcBorders>
              <w:top w:val="single" w:sz="8" w:space="0" w:color="000000"/>
              <w:left w:val="single" w:sz="8" w:space="0" w:color="000000"/>
              <w:bottom w:val="nil"/>
              <w:right w:val="single" w:sz="8" w:space="0" w:color="000000"/>
            </w:tcBorders>
            <w:vAlign w:val="center"/>
          </w:tcPr>
          <w:p w14:paraId="6168DB33"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w:t>
            </w:r>
          </w:p>
        </w:tc>
      </w:tr>
      <w:tr w:rsidR="007C1AEC" w:rsidRPr="00444E88" w14:paraId="5D0E77C7" w14:textId="77777777" w:rsidTr="00FB7229">
        <w:tc>
          <w:tcPr>
            <w:tcW w:w="251" w:type="pct"/>
            <w:tcBorders>
              <w:top w:val="single" w:sz="8" w:space="0" w:color="000000"/>
              <w:left w:val="single" w:sz="8" w:space="0" w:color="000000"/>
              <w:bottom w:val="nil"/>
              <w:right w:val="nil"/>
            </w:tcBorders>
            <w:vAlign w:val="center"/>
          </w:tcPr>
          <w:p w14:paraId="4793F1B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723" w:type="pct"/>
            <w:tcBorders>
              <w:top w:val="single" w:sz="8" w:space="0" w:color="000000"/>
              <w:left w:val="single" w:sz="8" w:space="0" w:color="000000"/>
              <w:bottom w:val="nil"/>
              <w:right w:val="nil"/>
            </w:tcBorders>
            <w:vAlign w:val="center"/>
          </w:tcPr>
          <w:p w14:paraId="11ABD6E4" w14:textId="331B478F" w:rsidR="00A4262D" w:rsidRPr="007C1AEC" w:rsidRDefault="007C1AEC"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w:t>
            </w:r>
          </w:p>
        </w:tc>
        <w:tc>
          <w:tcPr>
            <w:tcW w:w="367" w:type="pct"/>
            <w:tcBorders>
              <w:top w:val="single" w:sz="8" w:space="0" w:color="000000"/>
              <w:left w:val="single" w:sz="8" w:space="0" w:color="000000"/>
              <w:bottom w:val="nil"/>
              <w:right w:val="nil"/>
            </w:tcBorders>
            <w:vAlign w:val="center"/>
          </w:tcPr>
          <w:p w14:paraId="085F962A"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2</w:t>
            </w:r>
          </w:p>
        </w:tc>
        <w:tc>
          <w:tcPr>
            <w:tcW w:w="432" w:type="pct"/>
            <w:tcBorders>
              <w:top w:val="single" w:sz="8" w:space="0" w:color="000000"/>
              <w:left w:val="single" w:sz="8" w:space="0" w:color="000000"/>
              <w:bottom w:val="nil"/>
              <w:right w:val="nil"/>
            </w:tcBorders>
            <w:vAlign w:val="center"/>
          </w:tcPr>
          <w:p w14:paraId="5610789D"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3</w:t>
            </w:r>
          </w:p>
        </w:tc>
        <w:tc>
          <w:tcPr>
            <w:tcW w:w="543" w:type="pct"/>
            <w:tcBorders>
              <w:top w:val="single" w:sz="8" w:space="0" w:color="000000"/>
              <w:left w:val="single" w:sz="8" w:space="0" w:color="000000"/>
              <w:bottom w:val="nil"/>
              <w:right w:val="nil"/>
            </w:tcBorders>
            <w:vAlign w:val="center"/>
          </w:tcPr>
          <w:p w14:paraId="50EFF115"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4</w:t>
            </w:r>
          </w:p>
        </w:tc>
        <w:tc>
          <w:tcPr>
            <w:tcW w:w="367" w:type="pct"/>
            <w:tcBorders>
              <w:top w:val="single" w:sz="8" w:space="0" w:color="000000"/>
              <w:left w:val="single" w:sz="8" w:space="0" w:color="000000"/>
              <w:bottom w:val="nil"/>
              <w:right w:val="nil"/>
            </w:tcBorders>
            <w:vAlign w:val="center"/>
          </w:tcPr>
          <w:p w14:paraId="20008880"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5</w:t>
            </w:r>
          </w:p>
        </w:tc>
        <w:tc>
          <w:tcPr>
            <w:tcW w:w="432" w:type="pct"/>
            <w:tcBorders>
              <w:top w:val="single" w:sz="8" w:space="0" w:color="000000"/>
              <w:left w:val="single" w:sz="8" w:space="0" w:color="000000"/>
              <w:bottom w:val="nil"/>
              <w:right w:val="nil"/>
            </w:tcBorders>
            <w:vAlign w:val="center"/>
          </w:tcPr>
          <w:p w14:paraId="4F81501F"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6</w:t>
            </w:r>
          </w:p>
        </w:tc>
        <w:tc>
          <w:tcPr>
            <w:tcW w:w="543" w:type="pct"/>
            <w:tcBorders>
              <w:top w:val="single" w:sz="8" w:space="0" w:color="000000"/>
              <w:left w:val="single" w:sz="8" w:space="0" w:color="000000"/>
              <w:bottom w:val="nil"/>
              <w:right w:val="nil"/>
            </w:tcBorders>
            <w:vAlign w:val="center"/>
          </w:tcPr>
          <w:p w14:paraId="2EEB82E4"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7</w:t>
            </w:r>
          </w:p>
        </w:tc>
        <w:tc>
          <w:tcPr>
            <w:tcW w:w="367" w:type="pct"/>
            <w:tcBorders>
              <w:top w:val="single" w:sz="8" w:space="0" w:color="000000"/>
              <w:left w:val="single" w:sz="8" w:space="0" w:color="000000"/>
              <w:bottom w:val="nil"/>
              <w:right w:val="nil"/>
            </w:tcBorders>
            <w:vAlign w:val="center"/>
          </w:tcPr>
          <w:p w14:paraId="1C091F33"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8</w:t>
            </w:r>
          </w:p>
        </w:tc>
        <w:tc>
          <w:tcPr>
            <w:tcW w:w="432" w:type="pct"/>
            <w:tcBorders>
              <w:top w:val="single" w:sz="8" w:space="0" w:color="000000"/>
              <w:left w:val="single" w:sz="8" w:space="0" w:color="000000"/>
              <w:bottom w:val="nil"/>
              <w:right w:val="nil"/>
            </w:tcBorders>
            <w:vAlign w:val="center"/>
          </w:tcPr>
          <w:p w14:paraId="24FEAE1D"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9</w:t>
            </w:r>
          </w:p>
        </w:tc>
        <w:tc>
          <w:tcPr>
            <w:tcW w:w="543" w:type="pct"/>
            <w:tcBorders>
              <w:top w:val="single" w:sz="8" w:space="0" w:color="000000"/>
              <w:left w:val="single" w:sz="8" w:space="0" w:color="000000"/>
              <w:bottom w:val="nil"/>
              <w:right w:val="single" w:sz="8" w:space="0" w:color="000000"/>
            </w:tcBorders>
            <w:vAlign w:val="center"/>
          </w:tcPr>
          <w:p w14:paraId="596A460E"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10</w:t>
            </w:r>
          </w:p>
        </w:tc>
      </w:tr>
      <w:tr w:rsidR="007C1AEC" w:rsidRPr="00444E88" w14:paraId="07875E8E" w14:textId="77777777" w:rsidTr="00FB7229">
        <w:tc>
          <w:tcPr>
            <w:tcW w:w="251" w:type="pct"/>
            <w:tcBorders>
              <w:top w:val="single" w:sz="8" w:space="0" w:color="000000"/>
              <w:left w:val="single" w:sz="8" w:space="0" w:color="000000"/>
              <w:bottom w:val="nil"/>
              <w:right w:val="nil"/>
            </w:tcBorders>
            <w:vAlign w:val="center"/>
          </w:tcPr>
          <w:p w14:paraId="0F15EE54"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A</w:t>
            </w:r>
          </w:p>
        </w:tc>
        <w:tc>
          <w:tcPr>
            <w:tcW w:w="723" w:type="pct"/>
            <w:tcBorders>
              <w:top w:val="single" w:sz="8" w:space="0" w:color="000000"/>
              <w:left w:val="single" w:sz="8" w:space="0" w:color="000000"/>
              <w:bottom w:val="nil"/>
              <w:right w:val="nil"/>
            </w:tcBorders>
            <w:vAlign w:val="center"/>
          </w:tcPr>
          <w:p w14:paraId="5764C89B"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Cơ quan trung ương</w:t>
            </w:r>
          </w:p>
        </w:tc>
        <w:tc>
          <w:tcPr>
            <w:tcW w:w="367" w:type="pct"/>
            <w:tcBorders>
              <w:top w:val="single" w:sz="8" w:space="0" w:color="000000"/>
              <w:left w:val="single" w:sz="8" w:space="0" w:color="000000"/>
              <w:bottom w:val="nil"/>
              <w:right w:val="nil"/>
            </w:tcBorders>
            <w:vAlign w:val="center"/>
          </w:tcPr>
          <w:p w14:paraId="5070D61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13D162B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62C572E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4BD4FE8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534496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1F079D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017DFD6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96F0DE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1475D55F"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12757AA0" w14:textId="77777777" w:rsidTr="00FB7229">
        <w:tc>
          <w:tcPr>
            <w:tcW w:w="251" w:type="pct"/>
            <w:tcBorders>
              <w:top w:val="single" w:sz="8" w:space="0" w:color="000000"/>
              <w:left w:val="single" w:sz="8" w:space="0" w:color="000000"/>
              <w:bottom w:val="nil"/>
              <w:right w:val="nil"/>
            </w:tcBorders>
            <w:vAlign w:val="center"/>
          </w:tcPr>
          <w:p w14:paraId="6F43142C" w14:textId="1B84E9F1" w:rsidR="00A4262D" w:rsidRPr="003529D9" w:rsidRDefault="003529D9" w:rsidP="007C1AEC">
            <w:pPr>
              <w:adjustRightInd w:val="0"/>
              <w:snapToGrid w:val="0"/>
              <w:spacing w:after="0" w:line="240" w:lineRule="auto"/>
              <w:jc w:val="center"/>
              <w:rPr>
                <w:rFonts w:ascii="Arial" w:hAnsi="Arial" w:cs="Arial"/>
                <w:b/>
                <w:bCs/>
                <w:sz w:val="20"/>
                <w:szCs w:val="20"/>
              </w:rPr>
            </w:pPr>
            <w:r w:rsidRPr="003529D9">
              <w:rPr>
                <w:rFonts w:ascii="Arial" w:hAnsi="Arial" w:cs="Arial"/>
                <w:b/>
                <w:bCs/>
                <w:sz w:val="20"/>
                <w:szCs w:val="20"/>
              </w:rPr>
              <w:t>I</w:t>
            </w:r>
          </w:p>
        </w:tc>
        <w:tc>
          <w:tcPr>
            <w:tcW w:w="723" w:type="pct"/>
            <w:tcBorders>
              <w:top w:val="single" w:sz="8" w:space="0" w:color="000000"/>
              <w:left w:val="single" w:sz="8" w:space="0" w:color="000000"/>
              <w:bottom w:val="nil"/>
              <w:right w:val="nil"/>
            </w:tcBorders>
            <w:vAlign w:val="center"/>
          </w:tcPr>
          <w:p w14:paraId="7B69CABA"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B</w:t>
            </w:r>
            <w:r w:rsidRPr="00444E88">
              <w:rPr>
                <w:rFonts w:ascii="Arial" w:hAnsi="Arial" w:cs="Arial"/>
                <w:b/>
                <w:sz w:val="20"/>
                <w:szCs w:val="20"/>
              </w:rPr>
              <w:t>ộ</w:t>
            </w:r>
            <w:r w:rsidRPr="00444E88">
              <w:rPr>
                <w:rFonts w:ascii="Arial" w:hAnsi="Arial" w:cs="Arial"/>
                <w:b/>
                <w:sz w:val="20"/>
                <w:szCs w:val="20"/>
              </w:rPr>
              <w:t>, ngành A</w:t>
            </w:r>
          </w:p>
        </w:tc>
        <w:tc>
          <w:tcPr>
            <w:tcW w:w="367" w:type="pct"/>
            <w:tcBorders>
              <w:top w:val="single" w:sz="8" w:space="0" w:color="000000"/>
              <w:left w:val="single" w:sz="8" w:space="0" w:color="000000"/>
              <w:bottom w:val="nil"/>
              <w:right w:val="nil"/>
            </w:tcBorders>
            <w:vAlign w:val="center"/>
          </w:tcPr>
          <w:p w14:paraId="24932D6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D413DD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AEEBCF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03D3673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02B272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728B022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9DD6D7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1EBDB1D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6E5D759A"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52EC1C55" w14:textId="77777777" w:rsidTr="00FB7229">
        <w:tc>
          <w:tcPr>
            <w:tcW w:w="251" w:type="pct"/>
            <w:tcBorders>
              <w:top w:val="single" w:sz="8" w:space="0" w:color="000000"/>
              <w:left w:val="single" w:sz="8" w:space="0" w:color="000000"/>
              <w:bottom w:val="nil"/>
              <w:right w:val="nil"/>
            </w:tcBorders>
            <w:vAlign w:val="center"/>
          </w:tcPr>
          <w:p w14:paraId="3FEE1255"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1</w:t>
            </w:r>
          </w:p>
        </w:tc>
        <w:tc>
          <w:tcPr>
            <w:tcW w:w="723" w:type="pct"/>
            <w:tcBorders>
              <w:top w:val="single" w:sz="8" w:space="0" w:color="000000"/>
              <w:left w:val="single" w:sz="8" w:space="0" w:color="000000"/>
              <w:bottom w:val="nil"/>
              <w:right w:val="nil"/>
            </w:tcBorders>
            <w:vAlign w:val="center"/>
          </w:tcPr>
          <w:p w14:paraId="2B42284A"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Tr</w:t>
            </w:r>
            <w:r w:rsidRPr="00444E88">
              <w:rPr>
                <w:rFonts w:ascii="Arial" w:hAnsi="Arial" w:cs="Arial"/>
                <w:b/>
                <w:sz w:val="20"/>
                <w:szCs w:val="20"/>
              </w:rPr>
              <w:t>ụ</w:t>
            </w:r>
            <w:r w:rsidRPr="00444E88">
              <w:rPr>
                <w:rFonts w:ascii="Arial" w:hAnsi="Arial" w:cs="Arial"/>
                <w:b/>
                <w:sz w:val="20"/>
                <w:szCs w:val="20"/>
              </w:rPr>
              <w:t xml:space="preserve"> s</w:t>
            </w:r>
            <w:r w:rsidRPr="00444E88">
              <w:rPr>
                <w:rFonts w:ascii="Arial" w:hAnsi="Arial" w:cs="Arial"/>
                <w:b/>
                <w:sz w:val="20"/>
                <w:szCs w:val="20"/>
              </w:rPr>
              <w:t>ở</w:t>
            </w:r>
            <w:r w:rsidRPr="00444E88">
              <w:rPr>
                <w:rFonts w:ascii="Arial" w:hAnsi="Arial" w:cs="Arial"/>
                <w:b/>
                <w:sz w:val="20"/>
                <w:szCs w:val="20"/>
              </w:rPr>
              <w:t xml:space="preserve"> làm vi</w:t>
            </w:r>
            <w:r w:rsidRPr="00444E88">
              <w:rPr>
                <w:rFonts w:ascii="Arial" w:hAnsi="Arial" w:cs="Arial"/>
                <w:b/>
                <w:sz w:val="20"/>
                <w:szCs w:val="20"/>
              </w:rPr>
              <w:t>ệ</w:t>
            </w:r>
            <w:r w:rsidRPr="00444E88">
              <w:rPr>
                <w:rFonts w:ascii="Arial" w:hAnsi="Arial" w:cs="Arial"/>
                <w:b/>
                <w:sz w:val="20"/>
                <w:szCs w:val="20"/>
              </w:rPr>
              <w:t>c, cơ s</w:t>
            </w:r>
            <w:r w:rsidRPr="00444E88">
              <w:rPr>
                <w:rFonts w:ascii="Arial" w:hAnsi="Arial" w:cs="Arial"/>
                <w:b/>
                <w:sz w:val="20"/>
                <w:szCs w:val="20"/>
              </w:rPr>
              <w:t>ở</w:t>
            </w:r>
            <w:r w:rsidRPr="00444E88">
              <w:rPr>
                <w:rFonts w:ascii="Arial" w:hAnsi="Arial" w:cs="Arial"/>
                <w:b/>
                <w:sz w:val="20"/>
                <w:szCs w:val="20"/>
              </w:rPr>
              <w:t xml:space="preserve"> ho</w:t>
            </w:r>
            <w:r w:rsidRPr="00444E88">
              <w:rPr>
                <w:rFonts w:ascii="Arial" w:hAnsi="Arial" w:cs="Arial"/>
                <w:b/>
                <w:sz w:val="20"/>
                <w:szCs w:val="20"/>
              </w:rPr>
              <w:t>ạ</w:t>
            </w:r>
            <w:r w:rsidRPr="00444E88">
              <w:rPr>
                <w:rFonts w:ascii="Arial" w:hAnsi="Arial" w:cs="Arial"/>
                <w:b/>
                <w:sz w:val="20"/>
                <w:szCs w:val="20"/>
              </w:rPr>
              <w:t>t đ</w:t>
            </w:r>
            <w:r w:rsidRPr="00444E88">
              <w:rPr>
                <w:rFonts w:ascii="Arial" w:hAnsi="Arial" w:cs="Arial"/>
                <w:b/>
                <w:sz w:val="20"/>
                <w:szCs w:val="20"/>
              </w:rPr>
              <w:t>ộ</w:t>
            </w:r>
            <w:r w:rsidRPr="00444E88">
              <w:rPr>
                <w:rFonts w:ascii="Arial" w:hAnsi="Arial" w:cs="Arial"/>
                <w:b/>
                <w:sz w:val="20"/>
                <w:szCs w:val="20"/>
              </w:rPr>
              <w:t>ng s</w:t>
            </w:r>
            <w:r w:rsidRPr="00444E88">
              <w:rPr>
                <w:rFonts w:ascii="Arial" w:hAnsi="Arial" w:cs="Arial"/>
                <w:b/>
                <w:sz w:val="20"/>
                <w:szCs w:val="20"/>
              </w:rPr>
              <w:t>ự</w:t>
            </w:r>
            <w:r w:rsidRPr="00444E88">
              <w:rPr>
                <w:rFonts w:ascii="Arial" w:hAnsi="Arial" w:cs="Arial"/>
                <w:b/>
                <w:sz w:val="20"/>
                <w:szCs w:val="20"/>
              </w:rPr>
              <w:t xml:space="preserve"> nghi</w:t>
            </w:r>
            <w:r w:rsidRPr="00444E88">
              <w:rPr>
                <w:rFonts w:ascii="Arial" w:hAnsi="Arial" w:cs="Arial"/>
                <w:b/>
                <w:sz w:val="20"/>
                <w:szCs w:val="20"/>
              </w:rPr>
              <w:t>ệ</w:t>
            </w:r>
            <w:r w:rsidRPr="00444E88">
              <w:rPr>
                <w:rFonts w:ascii="Arial" w:hAnsi="Arial" w:cs="Arial"/>
                <w:b/>
                <w:sz w:val="20"/>
                <w:szCs w:val="20"/>
              </w:rPr>
              <w:t>p</w:t>
            </w:r>
          </w:p>
        </w:tc>
        <w:tc>
          <w:tcPr>
            <w:tcW w:w="367" w:type="pct"/>
            <w:tcBorders>
              <w:top w:val="single" w:sz="8" w:space="0" w:color="000000"/>
              <w:left w:val="single" w:sz="8" w:space="0" w:color="000000"/>
              <w:bottom w:val="nil"/>
              <w:right w:val="nil"/>
            </w:tcBorders>
            <w:vAlign w:val="center"/>
          </w:tcPr>
          <w:p w14:paraId="2410577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1F7DC4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3CCB43A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CF0052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F03C4E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4EA589D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3FA4DDE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2E1017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7D020E50"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75AC2296" w14:textId="77777777" w:rsidTr="00FB7229">
        <w:tc>
          <w:tcPr>
            <w:tcW w:w="251" w:type="pct"/>
            <w:tcBorders>
              <w:top w:val="single" w:sz="8" w:space="0" w:color="000000"/>
              <w:left w:val="single" w:sz="8" w:space="0" w:color="000000"/>
              <w:bottom w:val="nil"/>
              <w:right w:val="nil"/>
            </w:tcBorders>
            <w:vAlign w:val="center"/>
          </w:tcPr>
          <w:p w14:paraId="4707B9BA"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1.1</w:t>
            </w:r>
          </w:p>
        </w:tc>
        <w:tc>
          <w:tcPr>
            <w:tcW w:w="723" w:type="pct"/>
            <w:tcBorders>
              <w:top w:val="single" w:sz="8" w:space="0" w:color="000000"/>
              <w:left w:val="single" w:sz="8" w:space="0" w:color="000000"/>
              <w:bottom w:val="nil"/>
              <w:right w:val="nil"/>
            </w:tcBorders>
            <w:vAlign w:val="center"/>
          </w:tcPr>
          <w:p w14:paraId="0E6CEE0A"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i/>
                <w:sz w:val="20"/>
                <w:szCs w:val="20"/>
              </w:rPr>
              <w:t>Đ</w:t>
            </w:r>
            <w:r w:rsidRPr="00444E88">
              <w:rPr>
                <w:rFonts w:ascii="Arial" w:hAnsi="Arial" w:cs="Arial"/>
                <w:i/>
                <w:sz w:val="20"/>
                <w:szCs w:val="20"/>
              </w:rPr>
              <w:t>ấ</w:t>
            </w:r>
            <w:r w:rsidRPr="00444E88">
              <w:rPr>
                <w:rFonts w:ascii="Arial" w:hAnsi="Arial" w:cs="Arial"/>
                <w:i/>
                <w:sz w:val="20"/>
                <w:szCs w:val="20"/>
              </w:rPr>
              <w:t>t</w:t>
            </w:r>
          </w:p>
        </w:tc>
        <w:tc>
          <w:tcPr>
            <w:tcW w:w="367" w:type="pct"/>
            <w:tcBorders>
              <w:top w:val="single" w:sz="8" w:space="0" w:color="000000"/>
              <w:left w:val="single" w:sz="8" w:space="0" w:color="000000"/>
              <w:bottom w:val="nil"/>
              <w:right w:val="nil"/>
            </w:tcBorders>
            <w:vAlign w:val="center"/>
          </w:tcPr>
          <w:p w14:paraId="03F4A47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B5630D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149D5AA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3AAFC9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01A879A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3750DFC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34A6A24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7AC44D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26D933FC"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47A30C38" w14:textId="77777777" w:rsidTr="00FB7229">
        <w:tc>
          <w:tcPr>
            <w:tcW w:w="251" w:type="pct"/>
            <w:tcBorders>
              <w:top w:val="single" w:sz="8" w:space="0" w:color="000000"/>
              <w:left w:val="single" w:sz="8" w:space="0" w:color="000000"/>
              <w:bottom w:val="nil"/>
              <w:right w:val="nil"/>
            </w:tcBorders>
            <w:vAlign w:val="center"/>
          </w:tcPr>
          <w:p w14:paraId="67B7BEBD"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1.2</w:t>
            </w:r>
          </w:p>
        </w:tc>
        <w:tc>
          <w:tcPr>
            <w:tcW w:w="723" w:type="pct"/>
            <w:tcBorders>
              <w:top w:val="single" w:sz="8" w:space="0" w:color="000000"/>
              <w:left w:val="single" w:sz="8" w:space="0" w:color="000000"/>
              <w:bottom w:val="nil"/>
              <w:right w:val="nil"/>
            </w:tcBorders>
            <w:vAlign w:val="center"/>
          </w:tcPr>
          <w:p w14:paraId="0F1D4862"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i/>
                <w:sz w:val="20"/>
                <w:szCs w:val="20"/>
              </w:rPr>
              <w:t>Nhà</w:t>
            </w:r>
          </w:p>
        </w:tc>
        <w:tc>
          <w:tcPr>
            <w:tcW w:w="367" w:type="pct"/>
            <w:tcBorders>
              <w:top w:val="single" w:sz="8" w:space="0" w:color="000000"/>
              <w:left w:val="single" w:sz="8" w:space="0" w:color="000000"/>
              <w:bottom w:val="nil"/>
              <w:right w:val="nil"/>
            </w:tcBorders>
            <w:vAlign w:val="center"/>
          </w:tcPr>
          <w:p w14:paraId="716E846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7DA7B7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3BEB36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5F490D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264701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22C740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E6CE6D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2DFE6C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52A60F3A"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416F4D31" w14:textId="77777777" w:rsidTr="00FB7229">
        <w:tc>
          <w:tcPr>
            <w:tcW w:w="251" w:type="pct"/>
            <w:tcBorders>
              <w:top w:val="single" w:sz="8" w:space="0" w:color="000000"/>
              <w:left w:val="single" w:sz="8" w:space="0" w:color="000000"/>
              <w:bottom w:val="nil"/>
              <w:right w:val="nil"/>
            </w:tcBorders>
            <w:vAlign w:val="center"/>
          </w:tcPr>
          <w:p w14:paraId="5518AC9D"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1.3</w:t>
            </w:r>
          </w:p>
        </w:tc>
        <w:tc>
          <w:tcPr>
            <w:tcW w:w="723" w:type="pct"/>
            <w:tcBorders>
              <w:top w:val="single" w:sz="8" w:space="0" w:color="000000"/>
              <w:left w:val="single" w:sz="8" w:space="0" w:color="000000"/>
              <w:bottom w:val="nil"/>
              <w:right w:val="nil"/>
            </w:tcBorders>
            <w:vAlign w:val="center"/>
          </w:tcPr>
          <w:p w14:paraId="2EA2EEEF" w14:textId="58C64162" w:rsidR="00A4262D" w:rsidRPr="00444E88" w:rsidRDefault="003529D9" w:rsidP="007C1AEC">
            <w:pPr>
              <w:adjustRightInd w:val="0"/>
              <w:snapToGrid w:val="0"/>
              <w:spacing w:after="0" w:line="240" w:lineRule="auto"/>
              <w:rPr>
                <w:rFonts w:ascii="Arial" w:hAnsi="Arial" w:cs="Arial"/>
                <w:sz w:val="20"/>
                <w:szCs w:val="20"/>
              </w:rPr>
            </w:pPr>
            <w:r>
              <w:rPr>
                <w:rFonts w:ascii="Arial" w:hAnsi="Arial" w:cs="Arial"/>
                <w:i/>
                <w:sz w:val="20"/>
                <w:szCs w:val="20"/>
              </w:rPr>
              <w:t>Vật k</w:t>
            </w:r>
            <w:r w:rsidRPr="00444E88">
              <w:rPr>
                <w:rFonts w:ascii="Arial" w:hAnsi="Arial" w:cs="Arial"/>
                <w:i/>
                <w:sz w:val="20"/>
                <w:szCs w:val="20"/>
              </w:rPr>
              <w:t>iến trúc</w:t>
            </w:r>
            <w:r w:rsidR="007C1AEC">
              <w:rPr>
                <w:rFonts w:ascii="Arial" w:hAnsi="Arial" w:cs="Arial"/>
                <w:i/>
                <w:sz w:val="20"/>
                <w:szCs w:val="20"/>
              </w:rPr>
              <w:t>, c</w:t>
            </w:r>
            <w:r w:rsidRPr="00444E88">
              <w:rPr>
                <w:rFonts w:ascii="Arial" w:hAnsi="Arial" w:cs="Arial"/>
                <w:i/>
                <w:sz w:val="20"/>
                <w:szCs w:val="20"/>
              </w:rPr>
              <w:t>ông trình xây dựng khác</w:t>
            </w:r>
          </w:p>
        </w:tc>
        <w:tc>
          <w:tcPr>
            <w:tcW w:w="367" w:type="pct"/>
            <w:tcBorders>
              <w:top w:val="single" w:sz="8" w:space="0" w:color="000000"/>
              <w:left w:val="single" w:sz="8" w:space="0" w:color="000000"/>
              <w:bottom w:val="nil"/>
              <w:right w:val="nil"/>
            </w:tcBorders>
            <w:vAlign w:val="center"/>
          </w:tcPr>
          <w:p w14:paraId="3BB50FE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C2F086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3620CD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0393818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CDBECD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C197F5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6937363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0629029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6E54AC9F"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7F72EB31" w14:textId="77777777" w:rsidTr="00FB7229">
        <w:tc>
          <w:tcPr>
            <w:tcW w:w="251" w:type="pct"/>
            <w:tcBorders>
              <w:top w:val="single" w:sz="8" w:space="0" w:color="000000"/>
              <w:left w:val="single" w:sz="8" w:space="0" w:color="000000"/>
              <w:bottom w:val="nil"/>
              <w:right w:val="nil"/>
            </w:tcBorders>
            <w:vAlign w:val="center"/>
          </w:tcPr>
          <w:p w14:paraId="65F12D56"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2</w:t>
            </w:r>
          </w:p>
        </w:tc>
        <w:tc>
          <w:tcPr>
            <w:tcW w:w="723" w:type="pct"/>
            <w:tcBorders>
              <w:top w:val="single" w:sz="8" w:space="0" w:color="000000"/>
              <w:left w:val="single" w:sz="8" w:space="0" w:color="000000"/>
              <w:bottom w:val="nil"/>
              <w:right w:val="nil"/>
            </w:tcBorders>
            <w:vAlign w:val="center"/>
          </w:tcPr>
          <w:p w14:paraId="70652297"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Xe ô tô</w:t>
            </w:r>
          </w:p>
        </w:tc>
        <w:tc>
          <w:tcPr>
            <w:tcW w:w="367" w:type="pct"/>
            <w:tcBorders>
              <w:top w:val="single" w:sz="8" w:space="0" w:color="000000"/>
              <w:left w:val="single" w:sz="8" w:space="0" w:color="000000"/>
              <w:bottom w:val="nil"/>
              <w:right w:val="nil"/>
            </w:tcBorders>
            <w:vAlign w:val="center"/>
          </w:tcPr>
          <w:p w14:paraId="72ECFFB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091A782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78143D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1513913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AB731E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102C1A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1CC608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8A14AE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6EC46566"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75462CBC" w14:textId="77777777" w:rsidTr="00FB7229">
        <w:tc>
          <w:tcPr>
            <w:tcW w:w="251" w:type="pct"/>
            <w:tcBorders>
              <w:top w:val="single" w:sz="8" w:space="0" w:color="000000"/>
              <w:left w:val="single" w:sz="8" w:space="0" w:color="000000"/>
              <w:bottom w:val="nil"/>
              <w:right w:val="nil"/>
            </w:tcBorders>
            <w:vAlign w:val="center"/>
          </w:tcPr>
          <w:p w14:paraId="76B5C1CA"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3</w:t>
            </w:r>
          </w:p>
        </w:tc>
        <w:tc>
          <w:tcPr>
            <w:tcW w:w="723" w:type="pct"/>
            <w:tcBorders>
              <w:top w:val="single" w:sz="8" w:space="0" w:color="000000"/>
              <w:left w:val="single" w:sz="8" w:space="0" w:color="000000"/>
              <w:bottom w:val="nil"/>
              <w:right w:val="nil"/>
            </w:tcBorders>
            <w:vAlign w:val="center"/>
          </w:tcPr>
          <w:p w14:paraId="35D8607D"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Phương ti</w:t>
            </w:r>
            <w:r w:rsidRPr="00444E88">
              <w:rPr>
                <w:rFonts w:ascii="Arial" w:hAnsi="Arial" w:cs="Arial"/>
                <w:b/>
                <w:sz w:val="20"/>
                <w:szCs w:val="20"/>
              </w:rPr>
              <w:t>ệ</w:t>
            </w:r>
            <w:r w:rsidRPr="00444E88">
              <w:rPr>
                <w:rFonts w:ascii="Arial" w:hAnsi="Arial" w:cs="Arial"/>
                <w:b/>
                <w:sz w:val="20"/>
                <w:szCs w:val="20"/>
              </w:rPr>
              <w:t>n v</w:t>
            </w:r>
            <w:r w:rsidRPr="00444E88">
              <w:rPr>
                <w:rFonts w:ascii="Arial" w:hAnsi="Arial" w:cs="Arial"/>
                <w:b/>
                <w:sz w:val="20"/>
                <w:szCs w:val="20"/>
              </w:rPr>
              <w:t>ậ</w:t>
            </w:r>
            <w:r w:rsidRPr="00444E88">
              <w:rPr>
                <w:rFonts w:ascii="Arial" w:hAnsi="Arial" w:cs="Arial"/>
                <w:b/>
                <w:sz w:val="20"/>
                <w:szCs w:val="20"/>
              </w:rPr>
              <w:t>n t</w:t>
            </w:r>
            <w:r w:rsidRPr="00444E88">
              <w:rPr>
                <w:rFonts w:ascii="Arial" w:hAnsi="Arial" w:cs="Arial"/>
                <w:b/>
                <w:sz w:val="20"/>
                <w:szCs w:val="20"/>
              </w:rPr>
              <w:t>ả</w:t>
            </w:r>
            <w:r w:rsidRPr="00444E88">
              <w:rPr>
                <w:rFonts w:ascii="Arial" w:hAnsi="Arial" w:cs="Arial"/>
                <w:b/>
                <w:sz w:val="20"/>
                <w:szCs w:val="20"/>
              </w:rPr>
              <w:t xml:space="preserve">i khác </w:t>
            </w:r>
            <w:r w:rsidRPr="00444E88">
              <w:rPr>
                <w:rFonts w:ascii="Arial" w:hAnsi="Arial" w:cs="Arial"/>
                <w:b/>
                <w:sz w:val="20"/>
                <w:szCs w:val="20"/>
              </w:rPr>
              <w:t>(ngoài xe ô tô)</w:t>
            </w:r>
          </w:p>
        </w:tc>
        <w:tc>
          <w:tcPr>
            <w:tcW w:w="367" w:type="pct"/>
            <w:tcBorders>
              <w:top w:val="single" w:sz="8" w:space="0" w:color="000000"/>
              <w:left w:val="single" w:sz="8" w:space="0" w:color="000000"/>
              <w:bottom w:val="nil"/>
              <w:right w:val="nil"/>
            </w:tcBorders>
            <w:vAlign w:val="center"/>
          </w:tcPr>
          <w:p w14:paraId="48FA69D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9BBFD9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4BFBFCB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1D1BE70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27AE7D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01DC77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217A640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F5BDF5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32941068"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353AD916" w14:textId="77777777" w:rsidTr="00FB7229">
        <w:tc>
          <w:tcPr>
            <w:tcW w:w="251" w:type="pct"/>
            <w:tcBorders>
              <w:top w:val="single" w:sz="8" w:space="0" w:color="000000"/>
              <w:left w:val="single" w:sz="8" w:space="0" w:color="000000"/>
              <w:bottom w:val="nil"/>
              <w:right w:val="nil"/>
            </w:tcBorders>
            <w:vAlign w:val="center"/>
          </w:tcPr>
          <w:p w14:paraId="202F2907"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4</w:t>
            </w:r>
          </w:p>
        </w:tc>
        <w:tc>
          <w:tcPr>
            <w:tcW w:w="723" w:type="pct"/>
            <w:tcBorders>
              <w:top w:val="single" w:sz="8" w:space="0" w:color="000000"/>
              <w:left w:val="single" w:sz="8" w:space="0" w:color="000000"/>
              <w:bottom w:val="nil"/>
              <w:right w:val="nil"/>
            </w:tcBorders>
            <w:vAlign w:val="center"/>
          </w:tcPr>
          <w:p w14:paraId="4C45A76A"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Máy móc, thi</w:t>
            </w:r>
            <w:r w:rsidRPr="00444E88">
              <w:rPr>
                <w:rFonts w:ascii="Arial" w:hAnsi="Arial" w:cs="Arial"/>
                <w:b/>
                <w:sz w:val="20"/>
                <w:szCs w:val="20"/>
              </w:rPr>
              <w:t>ế</w:t>
            </w:r>
            <w:r w:rsidRPr="00444E88">
              <w:rPr>
                <w:rFonts w:ascii="Arial" w:hAnsi="Arial" w:cs="Arial"/>
                <w:b/>
                <w:sz w:val="20"/>
                <w:szCs w:val="20"/>
              </w:rPr>
              <w:t>t b</w:t>
            </w:r>
            <w:r w:rsidRPr="00444E88">
              <w:rPr>
                <w:rFonts w:ascii="Arial" w:hAnsi="Arial" w:cs="Arial"/>
                <w:b/>
                <w:sz w:val="20"/>
                <w:szCs w:val="20"/>
              </w:rPr>
              <w:t>ị</w:t>
            </w:r>
          </w:p>
        </w:tc>
        <w:tc>
          <w:tcPr>
            <w:tcW w:w="367" w:type="pct"/>
            <w:tcBorders>
              <w:top w:val="single" w:sz="8" w:space="0" w:color="000000"/>
              <w:left w:val="single" w:sz="8" w:space="0" w:color="000000"/>
              <w:bottom w:val="nil"/>
              <w:right w:val="nil"/>
            </w:tcBorders>
            <w:vAlign w:val="center"/>
          </w:tcPr>
          <w:p w14:paraId="27347E5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3E00B4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651E632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9CFF69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1A33C3A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4EE53AA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4B08DF5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E6D7E1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398B6F55"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4261245B" w14:textId="77777777" w:rsidTr="00FB7229">
        <w:tc>
          <w:tcPr>
            <w:tcW w:w="251" w:type="pct"/>
            <w:tcBorders>
              <w:top w:val="single" w:sz="8" w:space="0" w:color="000000"/>
              <w:left w:val="single" w:sz="8" w:space="0" w:color="000000"/>
              <w:bottom w:val="nil"/>
              <w:right w:val="nil"/>
            </w:tcBorders>
            <w:vAlign w:val="center"/>
          </w:tcPr>
          <w:p w14:paraId="2DA6E63A"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5</w:t>
            </w:r>
          </w:p>
        </w:tc>
        <w:tc>
          <w:tcPr>
            <w:tcW w:w="723" w:type="pct"/>
            <w:tcBorders>
              <w:top w:val="single" w:sz="8" w:space="0" w:color="000000"/>
              <w:left w:val="single" w:sz="8" w:space="0" w:color="000000"/>
              <w:bottom w:val="nil"/>
              <w:right w:val="nil"/>
            </w:tcBorders>
            <w:vAlign w:val="center"/>
          </w:tcPr>
          <w:p w14:paraId="76DB129D"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Cây lâu năm, súc v</w:t>
            </w:r>
            <w:r w:rsidRPr="00444E88">
              <w:rPr>
                <w:rFonts w:ascii="Arial" w:hAnsi="Arial" w:cs="Arial"/>
                <w:b/>
                <w:sz w:val="20"/>
                <w:szCs w:val="20"/>
              </w:rPr>
              <w:t>ậ</w:t>
            </w:r>
            <w:r w:rsidRPr="00444E88">
              <w:rPr>
                <w:rFonts w:ascii="Arial" w:hAnsi="Arial" w:cs="Arial"/>
                <w:b/>
                <w:sz w:val="20"/>
                <w:szCs w:val="20"/>
              </w:rPr>
              <w:t>t làm vi</w:t>
            </w:r>
            <w:r w:rsidRPr="00444E88">
              <w:rPr>
                <w:rFonts w:ascii="Arial" w:hAnsi="Arial" w:cs="Arial"/>
                <w:b/>
                <w:sz w:val="20"/>
                <w:szCs w:val="20"/>
              </w:rPr>
              <w:t>ệ</w:t>
            </w:r>
            <w:r w:rsidRPr="00444E88">
              <w:rPr>
                <w:rFonts w:ascii="Arial" w:hAnsi="Arial" w:cs="Arial"/>
                <w:b/>
                <w:sz w:val="20"/>
                <w:szCs w:val="20"/>
              </w:rPr>
              <w:t>c và/ho</w:t>
            </w:r>
            <w:r w:rsidRPr="00444E88">
              <w:rPr>
                <w:rFonts w:ascii="Arial" w:hAnsi="Arial" w:cs="Arial"/>
                <w:b/>
                <w:sz w:val="20"/>
                <w:szCs w:val="20"/>
              </w:rPr>
              <w:t>ặ</w:t>
            </w:r>
            <w:r w:rsidRPr="00444E88">
              <w:rPr>
                <w:rFonts w:ascii="Arial" w:hAnsi="Arial" w:cs="Arial"/>
                <w:b/>
                <w:sz w:val="20"/>
                <w:szCs w:val="20"/>
              </w:rPr>
              <w:t>c cho s</w:t>
            </w:r>
            <w:r w:rsidRPr="00444E88">
              <w:rPr>
                <w:rFonts w:ascii="Arial" w:hAnsi="Arial" w:cs="Arial"/>
                <w:b/>
                <w:sz w:val="20"/>
                <w:szCs w:val="20"/>
              </w:rPr>
              <w:t>ả</w:t>
            </w:r>
            <w:r w:rsidRPr="00444E88">
              <w:rPr>
                <w:rFonts w:ascii="Arial" w:hAnsi="Arial" w:cs="Arial"/>
                <w:b/>
                <w:sz w:val="20"/>
                <w:szCs w:val="20"/>
              </w:rPr>
              <w:t>n ph</w:t>
            </w:r>
            <w:r w:rsidRPr="00444E88">
              <w:rPr>
                <w:rFonts w:ascii="Arial" w:hAnsi="Arial" w:cs="Arial"/>
                <w:b/>
                <w:sz w:val="20"/>
                <w:szCs w:val="20"/>
              </w:rPr>
              <w:t>ẩ</w:t>
            </w:r>
            <w:r w:rsidRPr="00444E88">
              <w:rPr>
                <w:rFonts w:ascii="Arial" w:hAnsi="Arial" w:cs="Arial"/>
                <w:b/>
                <w:sz w:val="20"/>
                <w:szCs w:val="20"/>
              </w:rPr>
              <w:t>m</w:t>
            </w:r>
          </w:p>
        </w:tc>
        <w:tc>
          <w:tcPr>
            <w:tcW w:w="367" w:type="pct"/>
            <w:tcBorders>
              <w:top w:val="single" w:sz="8" w:space="0" w:color="000000"/>
              <w:left w:val="single" w:sz="8" w:space="0" w:color="000000"/>
              <w:bottom w:val="nil"/>
              <w:right w:val="nil"/>
            </w:tcBorders>
            <w:vAlign w:val="center"/>
          </w:tcPr>
          <w:p w14:paraId="4D65FF2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CFB622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32F12ED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699F8CB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8E5CCF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12F568C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6BC0E7C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289204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41A7186F"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111B54EE" w14:textId="77777777" w:rsidTr="00FB7229">
        <w:tc>
          <w:tcPr>
            <w:tcW w:w="251" w:type="pct"/>
            <w:tcBorders>
              <w:top w:val="single" w:sz="8" w:space="0" w:color="000000"/>
              <w:left w:val="single" w:sz="8" w:space="0" w:color="000000"/>
              <w:bottom w:val="nil"/>
              <w:right w:val="nil"/>
            </w:tcBorders>
            <w:vAlign w:val="center"/>
          </w:tcPr>
          <w:p w14:paraId="23BC7C38"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6</w:t>
            </w:r>
          </w:p>
        </w:tc>
        <w:tc>
          <w:tcPr>
            <w:tcW w:w="723" w:type="pct"/>
            <w:tcBorders>
              <w:top w:val="single" w:sz="8" w:space="0" w:color="000000"/>
              <w:left w:val="single" w:sz="8" w:space="0" w:color="000000"/>
              <w:bottom w:val="nil"/>
              <w:right w:val="nil"/>
            </w:tcBorders>
            <w:vAlign w:val="center"/>
          </w:tcPr>
          <w:p w14:paraId="10F63CEC"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đ</w:t>
            </w:r>
            <w:r w:rsidRPr="00444E88">
              <w:rPr>
                <w:rFonts w:ascii="Arial" w:hAnsi="Arial" w:cs="Arial"/>
                <w:b/>
                <w:sz w:val="20"/>
                <w:szCs w:val="20"/>
              </w:rPr>
              <w:t>ặ</w:t>
            </w:r>
            <w:r w:rsidRPr="00444E88">
              <w:rPr>
                <w:rFonts w:ascii="Arial" w:hAnsi="Arial" w:cs="Arial"/>
                <w:b/>
                <w:sz w:val="20"/>
                <w:szCs w:val="20"/>
              </w:rPr>
              <w:t>c thù</w:t>
            </w:r>
          </w:p>
        </w:tc>
        <w:tc>
          <w:tcPr>
            <w:tcW w:w="367" w:type="pct"/>
            <w:tcBorders>
              <w:top w:val="single" w:sz="8" w:space="0" w:color="000000"/>
              <w:left w:val="single" w:sz="8" w:space="0" w:color="000000"/>
              <w:bottom w:val="nil"/>
              <w:right w:val="nil"/>
            </w:tcBorders>
            <w:vAlign w:val="center"/>
          </w:tcPr>
          <w:p w14:paraId="518BF5A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015B482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5EAF2A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416ADFC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C16EF9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6F1D7A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16EC230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C087DD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6CD060B8"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024C784F" w14:textId="77777777" w:rsidTr="00FB7229">
        <w:tc>
          <w:tcPr>
            <w:tcW w:w="251" w:type="pct"/>
            <w:tcBorders>
              <w:top w:val="single" w:sz="8" w:space="0" w:color="000000"/>
              <w:left w:val="single" w:sz="8" w:space="0" w:color="000000"/>
              <w:bottom w:val="nil"/>
              <w:right w:val="nil"/>
            </w:tcBorders>
            <w:vAlign w:val="center"/>
          </w:tcPr>
          <w:p w14:paraId="6095D918"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7</w:t>
            </w:r>
          </w:p>
        </w:tc>
        <w:tc>
          <w:tcPr>
            <w:tcW w:w="723" w:type="pct"/>
            <w:tcBorders>
              <w:top w:val="single" w:sz="8" w:space="0" w:color="000000"/>
              <w:left w:val="single" w:sz="8" w:space="0" w:color="000000"/>
              <w:bottom w:val="nil"/>
              <w:right w:val="nil"/>
            </w:tcBorders>
            <w:vAlign w:val="center"/>
          </w:tcPr>
          <w:p w14:paraId="6FB6551E"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h</w:t>
            </w:r>
            <w:r w:rsidRPr="00444E88">
              <w:rPr>
                <w:rFonts w:ascii="Arial" w:hAnsi="Arial" w:cs="Arial"/>
                <w:b/>
                <w:sz w:val="20"/>
                <w:szCs w:val="20"/>
              </w:rPr>
              <w:t>ữ</w:t>
            </w:r>
            <w:r w:rsidRPr="00444E88">
              <w:rPr>
                <w:rFonts w:ascii="Arial" w:hAnsi="Arial" w:cs="Arial"/>
                <w:b/>
                <w:sz w:val="20"/>
                <w:szCs w:val="20"/>
              </w:rPr>
              <w:t>u hình khác</w:t>
            </w:r>
          </w:p>
        </w:tc>
        <w:tc>
          <w:tcPr>
            <w:tcW w:w="367" w:type="pct"/>
            <w:tcBorders>
              <w:top w:val="single" w:sz="8" w:space="0" w:color="000000"/>
              <w:left w:val="single" w:sz="8" w:space="0" w:color="000000"/>
              <w:bottom w:val="nil"/>
              <w:right w:val="nil"/>
            </w:tcBorders>
            <w:vAlign w:val="center"/>
          </w:tcPr>
          <w:p w14:paraId="40EC533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5412D7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7078EDF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6A4DF31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B74D6B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C5EC86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3B3B1D0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5D4F71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361943D8"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44262465" w14:textId="77777777" w:rsidTr="00FB7229">
        <w:tc>
          <w:tcPr>
            <w:tcW w:w="251" w:type="pct"/>
            <w:tcBorders>
              <w:top w:val="single" w:sz="8" w:space="0" w:color="000000"/>
              <w:left w:val="single" w:sz="8" w:space="0" w:color="000000"/>
              <w:bottom w:val="nil"/>
              <w:right w:val="nil"/>
            </w:tcBorders>
            <w:vAlign w:val="center"/>
          </w:tcPr>
          <w:p w14:paraId="4AB02313"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8</w:t>
            </w:r>
          </w:p>
        </w:tc>
        <w:tc>
          <w:tcPr>
            <w:tcW w:w="723" w:type="pct"/>
            <w:tcBorders>
              <w:top w:val="single" w:sz="8" w:space="0" w:color="000000"/>
              <w:left w:val="single" w:sz="8" w:space="0" w:color="000000"/>
              <w:bottom w:val="nil"/>
              <w:right w:val="nil"/>
            </w:tcBorders>
            <w:vAlign w:val="center"/>
          </w:tcPr>
          <w:p w14:paraId="623E6878"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vô hình (ngoài giá tr</w:t>
            </w:r>
            <w:r w:rsidRPr="00444E88">
              <w:rPr>
                <w:rFonts w:ascii="Arial" w:hAnsi="Arial" w:cs="Arial"/>
                <w:b/>
                <w:sz w:val="20"/>
                <w:szCs w:val="20"/>
              </w:rPr>
              <w:t>ị</w:t>
            </w:r>
            <w:r w:rsidRPr="00444E88">
              <w:rPr>
                <w:rFonts w:ascii="Arial" w:hAnsi="Arial" w:cs="Arial"/>
                <w:b/>
                <w:sz w:val="20"/>
                <w:szCs w:val="20"/>
              </w:rPr>
              <w:t xml:space="preserve"> quy</w:t>
            </w:r>
            <w:r w:rsidRPr="00444E88">
              <w:rPr>
                <w:rFonts w:ascii="Arial" w:hAnsi="Arial" w:cs="Arial"/>
                <w:b/>
                <w:sz w:val="20"/>
                <w:szCs w:val="20"/>
              </w:rPr>
              <w:t>ề</w:t>
            </w:r>
            <w:r w:rsidRPr="00444E88">
              <w:rPr>
                <w:rFonts w:ascii="Arial" w:hAnsi="Arial" w:cs="Arial"/>
                <w:b/>
                <w:sz w:val="20"/>
                <w:szCs w:val="20"/>
              </w:rPr>
              <w:t>n s</w:t>
            </w:r>
            <w:r w:rsidRPr="00444E88">
              <w:rPr>
                <w:rFonts w:ascii="Arial" w:hAnsi="Arial" w:cs="Arial"/>
                <w:b/>
                <w:sz w:val="20"/>
                <w:szCs w:val="20"/>
              </w:rPr>
              <w:t>ử</w:t>
            </w:r>
            <w:r w:rsidRPr="00444E88">
              <w:rPr>
                <w:rFonts w:ascii="Arial" w:hAnsi="Arial" w:cs="Arial"/>
                <w:b/>
                <w:sz w:val="20"/>
                <w:szCs w:val="20"/>
              </w:rPr>
              <w:t xml:space="preserve"> d</w:t>
            </w:r>
            <w:r w:rsidRPr="00444E88">
              <w:rPr>
                <w:rFonts w:ascii="Arial" w:hAnsi="Arial" w:cs="Arial"/>
                <w:b/>
                <w:sz w:val="20"/>
                <w:szCs w:val="20"/>
              </w:rPr>
              <w:t>ụ</w:t>
            </w:r>
            <w:r w:rsidRPr="00444E88">
              <w:rPr>
                <w:rFonts w:ascii="Arial" w:hAnsi="Arial" w:cs="Arial"/>
                <w:b/>
                <w:sz w:val="20"/>
                <w:szCs w:val="20"/>
              </w:rPr>
              <w:t>ng đ</w:t>
            </w:r>
            <w:r w:rsidRPr="00444E88">
              <w:rPr>
                <w:rFonts w:ascii="Arial" w:hAnsi="Arial" w:cs="Arial"/>
                <w:b/>
                <w:sz w:val="20"/>
                <w:szCs w:val="20"/>
              </w:rPr>
              <w:t>ấ</w:t>
            </w:r>
            <w:r w:rsidRPr="00444E88">
              <w:rPr>
                <w:rFonts w:ascii="Arial" w:hAnsi="Arial" w:cs="Arial"/>
                <w:b/>
                <w:sz w:val="20"/>
                <w:szCs w:val="20"/>
              </w:rPr>
              <w:t>t)</w:t>
            </w:r>
          </w:p>
        </w:tc>
        <w:tc>
          <w:tcPr>
            <w:tcW w:w="367" w:type="pct"/>
            <w:tcBorders>
              <w:top w:val="single" w:sz="8" w:space="0" w:color="000000"/>
              <w:left w:val="single" w:sz="8" w:space="0" w:color="000000"/>
              <w:bottom w:val="nil"/>
              <w:right w:val="nil"/>
            </w:tcBorders>
            <w:vAlign w:val="center"/>
          </w:tcPr>
          <w:p w14:paraId="0F3AA8E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86E493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19FB654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C69F5C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80736C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77CD357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16886FB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0B32B1E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32DF860B"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07D22C1C" w14:textId="77777777" w:rsidTr="00FB7229">
        <w:tc>
          <w:tcPr>
            <w:tcW w:w="251" w:type="pct"/>
            <w:tcBorders>
              <w:top w:val="single" w:sz="8" w:space="0" w:color="000000"/>
              <w:left w:val="single" w:sz="8" w:space="0" w:color="000000"/>
              <w:bottom w:val="nil"/>
              <w:right w:val="nil"/>
            </w:tcBorders>
            <w:vAlign w:val="center"/>
          </w:tcPr>
          <w:p w14:paraId="064F0CB7"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II</w:t>
            </w:r>
          </w:p>
        </w:tc>
        <w:tc>
          <w:tcPr>
            <w:tcW w:w="723" w:type="pct"/>
            <w:tcBorders>
              <w:top w:val="single" w:sz="8" w:space="0" w:color="000000"/>
              <w:left w:val="single" w:sz="8" w:space="0" w:color="000000"/>
              <w:bottom w:val="nil"/>
              <w:right w:val="nil"/>
            </w:tcBorders>
            <w:vAlign w:val="center"/>
          </w:tcPr>
          <w:p w14:paraId="21A769AD"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B</w:t>
            </w:r>
            <w:r w:rsidRPr="00444E88">
              <w:rPr>
                <w:rFonts w:ascii="Arial" w:hAnsi="Arial" w:cs="Arial"/>
                <w:b/>
                <w:sz w:val="20"/>
                <w:szCs w:val="20"/>
              </w:rPr>
              <w:t>ộ</w:t>
            </w:r>
            <w:r w:rsidRPr="00444E88">
              <w:rPr>
                <w:rFonts w:ascii="Arial" w:hAnsi="Arial" w:cs="Arial"/>
                <w:b/>
                <w:sz w:val="20"/>
                <w:szCs w:val="20"/>
              </w:rPr>
              <w:t>, ngành B</w:t>
            </w:r>
          </w:p>
        </w:tc>
        <w:tc>
          <w:tcPr>
            <w:tcW w:w="367" w:type="pct"/>
            <w:tcBorders>
              <w:top w:val="single" w:sz="8" w:space="0" w:color="000000"/>
              <w:left w:val="single" w:sz="8" w:space="0" w:color="000000"/>
              <w:bottom w:val="nil"/>
              <w:right w:val="nil"/>
            </w:tcBorders>
            <w:vAlign w:val="center"/>
          </w:tcPr>
          <w:p w14:paraId="2E8DD73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1286D3E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97C9DE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1CC2CEA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87FDDA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C670D7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87D225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39B4AB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278DD932"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48251A15" w14:textId="77777777" w:rsidTr="00FB7229">
        <w:tc>
          <w:tcPr>
            <w:tcW w:w="251" w:type="pct"/>
            <w:tcBorders>
              <w:top w:val="single" w:sz="8" w:space="0" w:color="000000"/>
              <w:left w:val="single" w:sz="8" w:space="0" w:color="000000"/>
              <w:bottom w:val="nil"/>
              <w:right w:val="nil"/>
            </w:tcBorders>
            <w:vAlign w:val="center"/>
          </w:tcPr>
          <w:p w14:paraId="24F2D29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723" w:type="pct"/>
            <w:tcBorders>
              <w:top w:val="single" w:sz="8" w:space="0" w:color="000000"/>
              <w:left w:val="single" w:sz="8" w:space="0" w:color="000000"/>
              <w:bottom w:val="nil"/>
              <w:right w:val="nil"/>
            </w:tcBorders>
            <w:vAlign w:val="center"/>
          </w:tcPr>
          <w:p w14:paraId="1285A8F9" w14:textId="3FFDF49A" w:rsidR="00A4262D" w:rsidRPr="00444E88" w:rsidRDefault="007C1AEC" w:rsidP="007C1AEC">
            <w:pPr>
              <w:adjustRightInd w:val="0"/>
              <w:snapToGrid w:val="0"/>
              <w:spacing w:after="0" w:line="240" w:lineRule="auto"/>
              <w:rPr>
                <w:rFonts w:ascii="Arial" w:hAnsi="Arial" w:cs="Arial"/>
                <w:sz w:val="20"/>
                <w:szCs w:val="20"/>
              </w:rPr>
            </w:pPr>
            <w:r>
              <w:rPr>
                <w:rFonts w:ascii="Arial" w:hAnsi="Arial" w:cs="Arial"/>
                <w:sz w:val="20"/>
                <w:szCs w:val="20"/>
              </w:rPr>
              <w:t>…</w:t>
            </w:r>
          </w:p>
        </w:tc>
        <w:tc>
          <w:tcPr>
            <w:tcW w:w="367" w:type="pct"/>
            <w:tcBorders>
              <w:top w:val="single" w:sz="8" w:space="0" w:color="000000"/>
              <w:left w:val="single" w:sz="8" w:space="0" w:color="000000"/>
              <w:bottom w:val="nil"/>
              <w:right w:val="nil"/>
            </w:tcBorders>
            <w:vAlign w:val="center"/>
          </w:tcPr>
          <w:p w14:paraId="2CB0223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C1C5B1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66DF380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1C763BA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EDAD22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BBCF84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0B8CF0F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90415C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6CC47764"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4519736D" w14:textId="77777777" w:rsidTr="00FB7229">
        <w:tc>
          <w:tcPr>
            <w:tcW w:w="251" w:type="pct"/>
            <w:tcBorders>
              <w:top w:val="single" w:sz="8" w:space="0" w:color="000000"/>
              <w:left w:val="single" w:sz="8" w:space="0" w:color="000000"/>
              <w:bottom w:val="nil"/>
              <w:right w:val="nil"/>
            </w:tcBorders>
            <w:vAlign w:val="center"/>
          </w:tcPr>
          <w:p w14:paraId="5266810D"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w:t>
            </w:r>
          </w:p>
        </w:tc>
        <w:tc>
          <w:tcPr>
            <w:tcW w:w="723" w:type="pct"/>
            <w:tcBorders>
              <w:top w:val="single" w:sz="8" w:space="0" w:color="000000"/>
              <w:left w:val="single" w:sz="8" w:space="0" w:color="000000"/>
              <w:bottom w:val="nil"/>
              <w:right w:val="nil"/>
            </w:tcBorders>
            <w:vAlign w:val="center"/>
          </w:tcPr>
          <w:p w14:paraId="4171BF5E"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Đ</w:t>
            </w:r>
            <w:r w:rsidRPr="00444E88">
              <w:rPr>
                <w:rFonts w:ascii="Arial" w:hAnsi="Arial" w:cs="Arial"/>
                <w:b/>
                <w:sz w:val="20"/>
                <w:szCs w:val="20"/>
              </w:rPr>
              <w:t>ị</w:t>
            </w:r>
            <w:r w:rsidRPr="00444E88">
              <w:rPr>
                <w:rFonts w:ascii="Arial" w:hAnsi="Arial" w:cs="Arial"/>
                <w:b/>
                <w:sz w:val="20"/>
                <w:szCs w:val="20"/>
              </w:rPr>
              <w:t>a phương</w:t>
            </w:r>
          </w:p>
        </w:tc>
        <w:tc>
          <w:tcPr>
            <w:tcW w:w="367" w:type="pct"/>
            <w:tcBorders>
              <w:top w:val="single" w:sz="8" w:space="0" w:color="000000"/>
              <w:left w:val="single" w:sz="8" w:space="0" w:color="000000"/>
              <w:bottom w:val="nil"/>
              <w:right w:val="nil"/>
            </w:tcBorders>
            <w:vAlign w:val="center"/>
          </w:tcPr>
          <w:p w14:paraId="43C7455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EBC5D1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B4D366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4C2D7DA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0839BD1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A18044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66816D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12411F2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67550E7B"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036644F1" w14:textId="77777777" w:rsidTr="00FB7229">
        <w:tc>
          <w:tcPr>
            <w:tcW w:w="251" w:type="pct"/>
            <w:tcBorders>
              <w:top w:val="single" w:sz="8" w:space="0" w:color="000000"/>
              <w:left w:val="single" w:sz="8" w:space="0" w:color="000000"/>
              <w:bottom w:val="nil"/>
              <w:right w:val="nil"/>
            </w:tcBorders>
            <w:vAlign w:val="center"/>
          </w:tcPr>
          <w:p w14:paraId="7C6E0844" w14:textId="5E8BD83D" w:rsidR="00A4262D" w:rsidRPr="007C1AEC" w:rsidRDefault="007C1AEC" w:rsidP="007C1AEC">
            <w:pPr>
              <w:adjustRightInd w:val="0"/>
              <w:snapToGrid w:val="0"/>
              <w:spacing w:after="0" w:line="240" w:lineRule="auto"/>
              <w:jc w:val="center"/>
              <w:rPr>
                <w:rFonts w:ascii="Arial" w:hAnsi="Arial" w:cs="Arial"/>
                <w:b/>
                <w:bCs/>
                <w:sz w:val="20"/>
                <w:szCs w:val="20"/>
              </w:rPr>
            </w:pPr>
            <w:r w:rsidRPr="007C1AEC">
              <w:rPr>
                <w:rFonts w:ascii="Arial" w:hAnsi="Arial" w:cs="Arial"/>
                <w:b/>
                <w:bCs/>
                <w:sz w:val="20"/>
                <w:szCs w:val="20"/>
              </w:rPr>
              <w:t>I</w:t>
            </w:r>
          </w:p>
        </w:tc>
        <w:tc>
          <w:tcPr>
            <w:tcW w:w="723" w:type="pct"/>
            <w:tcBorders>
              <w:top w:val="single" w:sz="8" w:space="0" w:color="000000"/>
              <w:left w:val="single" w:sz="8" w:space="0" w:color="000000"/>
              <w:bottom w:val="nil"/>
              <w:right w:val="nil"/>
            </w:tcBorders>
            <w:vAlign w:val="center"/>
          </w:tcPr>
          <w:p w14:paraId="24401995"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w:t>
            </w:r>
            <w:r w:rsidRPr="00444E88">
              <w:rPr>
                <w:rFonts w:ascii="Arial" w:hAnsi="Arial" w:cs="Arial"/>
                <w:b/>
                <w:sz w:val="20"/>
                <w:szCs w:val="20"/>
              </w:rPr>
              <w:t>ỉ</w:t>
            </w:r>
            <w:r w:rsidRPr="00444E88">
              <w:rPr>
                <w:rFonts w:ascii="Arial" w:hAnsi="Arial" w:cs="Arial"/>
                <w:b/>
                <w:sz w:val="20"/>
                <w:szCs w:val="20"/>
              </w:rPr>
              <w:t>nh A</w:t>
            </w:r>
          </w:p>
        </w:tc>
        <w:tc>
          <w:tcPr>
            <w:tcW w:w="367" w:type="pct"/>
            <w:tcBorders>
              <w:top w:val="single" w:sz="8" w:space="0" w:color="000000"/>
              <w:left w:val="single" w:sz="8" w:space="0" w:color="000000"/>
              <w:bottom w:val="nil"/>
              <w:right w:val="nil"/>
            </w:tcBorders>
            <w:vAlign w:val="center"/>
          </w:tcPr>
          <w:p w14:paraId="4A222CC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1C1D1C0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3C9C9F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0F558E6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045BDF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6E94B84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A6EE4B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B4A429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1AE94E1C"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7F361DE6" w14:textId="77777777" w:rsidTr="00FB7229">
        <w:tc>
          <w:tcPr>
            <w:tcW w:w="251" w:type="pct"/>
            <w:tcBorders>
              <w:top w:val="single" w:sz="8" w:space="0" w:color="000000"/>
              <w:left w:val="single" w:sz="8" w:space="0" w:color="000000"/>
              <w:bottom w:val="nil"/>
              <w:right w:val="nil"/>
            </w:tcBorders>
            <w:vAlign w:val="center"/>
          </w:tcPr>
          <w:p w14:paraId="056F90F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723" w:type="pct"/>
            <w:tcBorders>
              <w:top w:val="single" w:sz="8" w:space="0" w:color="000000"/>
              <w:left w:val="single" w:sz="8" w:space="0" w:color="000000"/>
              <w:bottom w:val="nil"/>
              <w:right w:val="nil"/>
            </w:tcBorders>
            <w:vAlign w:val="center"/>
          </w:tcPr>
          <w:p w14:paraId="24183AA7" w14:textId="00F62A54" w:rsidR="00A4262D" w:rsidRPr="00444E88" w:rsidRDefault="007C1AEC" w:rsidP="007C1AEC">
            <w:pPr>
              <w:adjustRightInd w:val="0"/>
              <w:snapToGrid w:val="0"/>
              <w:spacing w:after="0" w:line="240" w:lineRule="auto"/>
              <w:rPr>
                <w:rFonts w:ascii="Arial" w:hAnsi="Arial" w:cs="Arial"/>
                <w:sz w:val="20"/>
                <w:szCs w:val="20"/>
              </w:rPr>
            </w:pPr>
            <w:r>
              <w:rPr>
                <w:rFonts w:ascii="Arial" w:hAnsi="Arial" w:cs="Arial"/>
                <w:sz w:val="20"/>
                <w:szCs w:val="20"/>
              </w:rPr>
              <w:t>…</w:t>
            </w:r>
          </w:p>
        </w:tc>
        <w:tc>
          <w:tcPr>
            <w:tcW w:w="367" w:type="pct"/>
            <w:tcBorders>
              <w:top w:val="single" w:sz="8" w:space="0" w:color="000000"/>
              <w:left w:val="single" w:sz="8" w:space="0" w:color="000000"/>
              <w:bottom w:val="nil"/>
              <w:right w:val="nil"/>
            </w:tcBorders>
            <w:vAlign w:val="center"/>
          </w:tcPr>
          <w:p w14:paraId="508EEEF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16731CF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92B7E1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490CE9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2530E7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775FA6C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2B8D0FC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5DA250A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36FC1172"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2A1C98CF" w14:textId="77777777" w:rsidTr="00FB7229">
        <w:tc>
          <w:tcPr>
            <w:tcW w:w="251" w:type="pct"/>
            <w:tcBorders>
              <w:top w:val="single" w:sz="8" w:space="0" w:color="000000"/>
              <w:left w:val="single" w:sz="8" w:space="0" w:color="000000"/>
              <w:bottom w:val="nil"/>
              <w:right w:val="nil"/>
            </w:tcBorders>
            <w:vAlign w:val="center"/>
          </w:tcPr>
          <w:p w14:paraId="5A25F870" w14:textId="77D49994" w:rsidR="00A4262D" w:rsidRPr="007C1AEC" w:rsidRDefault="007C1AEC" w:rsidP="007C1AEC">
            <w:pPr>
              <w:adjustRightInd w:val="0"/>
              <w:snapToGrid w:val="0"/>
              <w:spacing w:after="0" w:line="240" w:lineRule="auto"/>
              <w:jc w:val="center"/>
              <w:rPr>
                <w:rFonts w:ascii="Arial" w:hAnsi="Arial" w:cs="Arial"/>
                <w:b/>
                <w:bCs/>
                <w:sz w:val="20"/>
                <w:szCs w:val="20"/>
              </w:rPr>
            </w:pPr>
            <w:r w:rsidRPr="007C1AEC">
              <w:rPr>
                <w:rFonts w:ascii="Arial" w:hAnsi="Arial" w:cs="Arial"/>
                <w:b/>
                <w:bCs/>
                <w:sz w:val="20"/>
                <w:szCs w:val="20"/>
              </w:rPr>
              <w:t>II</w:t>
            </w:r>
          </w:p>
        </w:tc>
        <w:tc>
          <w:tcPr>
            <w:tcW w:w="723" w:type="pct"/>
            <w:tcBorders>
              <w:top w:val="single" w:sz="8" w:space="0" w:color="000000"/>
              <w:left w:val="single" w:sz="8" w:space="0" w:color="000000"/>
              <w:bottom w:val="nil"/>
              <w:right w:val="nil"/>
            </w:tcBorders>
            <w:vAlign w:val="center"/>
          </w:tcPr>
          <w:p w14:paraId="7DB8D280"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w:t>
            </w:r>
            <w:r w:rsidRPr="00444E88">
              <w:rPr>
                <w:rFonts w:ascii="Arial" w:hAnsi="Arial" w:cs="Arial"/>
                <w:b/>
                <w:sz w:val="20"/>
                <w:szCs w:val="20"/>
              </w:rPr>
              <w:t>ỉ</w:t>
            </w:r>
            <w:r w:rsidRPr="00444E88">
              <w:rPr>
                <w:rFonts w:ascii="Arial" w:hAnsi="Arial" w:cs="Arial"/>
                <w:b/>
                <w:sz w:val="20"/>
                <w:szCs w:val="20"/>
              </w:rPr>
              <w:t>nh B</w:t>
            </w:r>
          </w:p>
        </w:tc>
        <w:tc>
          <w:tcPr>
            <w:tcW w:w="367" w:type="pct"/>
            <w:tcBorders>
              <w:top w:val="single" w:sz="8" w:space="0" w:color="000000"/>
              <w:left w:val="single" w:sz="8" w:space="0" w:color="000000"/>
              <w:bottom w:val="nil"/>
              <w:right w:val="nil"/>
            </w:tcBorders>
            <w:vAlign w:val="center"/>
          </w:tcPr>
          <w:p w14:paraId="3670755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1352090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4D3158D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92AF1C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F8A0A7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6DBFCF9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28BD0C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8D49AE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0F46CC69"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0B546116" w14:textId="77777777" w:rsidTr="00FB7229">
        <w:tc>
          <w:tcPr>
            <w:tcW w:w="251" w:type="pct"/>
            <w:tcBorders>
              <w:top w:val="single" w:sz="8" w:space="0" w:color="000000"/>
              <w:left w:val="single" w:sz="8" w:space="0" w:color="000000"/>
              <w:bottom w:val="nil"/>
              <w:right w:val="nil"/>
            </w:tcBorders>
            <w:vAlign w:val="center"/>
          </w:tcPr>
          <w:p w14:paraId="261F0DA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723" w:type="pct"/>
            <w:tcBorders>
              <w:top w:val="single" w:sz="8" w:space="0" w:color="000000"/>
              <w:left w:val="single" w:sz="8" w:space="0" w:color="000000"/>
              <w:bottom w:val="nil"/>
              <w:right w:val="nil"/>
            </w:tcBorders>
            <w:vAlign w:val="center"/>
          </w:tcPr>
          <w:p w14:paraId="105C5C79"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w:t>
            </w:r>
          </w:p>
        </w:tc>
        <w:tc>
          <w:tcPr>
            <w:tcW w:w="367" w:type="pct"/>
            <w:tcBorders>
              <w:top w:val="single" w:sz="8" w:space="0" w:color="000000"/>
              <w:left w:val="single" w:sz="8" w:space="0" w:color="000000"/>
              <w:bottom w:val="nil"/>
              <w:right w:val="nil"/>
            </w:tcBorders>
            <w:vAlign w:val="center"/>
          </w:tcPr>
          <w:p w14:paraId="4254516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7C3557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BB1FAB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55ECF5F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7EA494E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AF1B7D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nil"/>
              <w:right w:val="nil"/>
            </w:tcBorders>
            <w:vAlign w:val="center"/>
          </w:tcPr>
          <w:p w14:paraId="76267D0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3D988D0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single" w:sz="8" w:space="0" w:color="000000"/>
            </w:tcBorders>
            <w:vAlign w:val="center"/>
          </w:tcPr>
          <w:p w14:paraId="20663037"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5430C706" w14:textId="77777777" w:rsidTr="00FB7229">
        <w:tc>
          <w:tcPr>
            <w:tcW w:w="251" w:type="pct"/>
            <w:tcBorders>
              <w:top w:val="single" w:sz="8" w:space="0" w:color="000000"/>
              <w:left w:val="single" w:sz="8" w:space="0" w:color="000000"/>
              <w:bottom w:val="single" w:sz="8" w:space="0" w:color="000000"/>
              <w:right w:val="nil"/>
            </w:tcBorders>
            <w:vAlign w:val="center"/>
          </w:tcPr>
          <w:p w14:paraId="3F1D37D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723" w:type="pct"/>
            <w:tcBorders>
              <w:top w:val="single" w:sz="8" w:space="0" w:color="000000"/>
              <w:left w:val="single" w:sz="8" w:space="0" w:color="000000"/>
              <w:bottom w:val="single" w:sz="8" w:space="0" w:color="000000"/>
              <w:right w:val="nil"/>
            </w:tcBorders>
            <w:vAlign w:val="center"/>
          </w:tcPr>
          <w:p w14:paraId="5EF36148"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w:t>
            </w:r>
            <w:r w:rsidRPr="00444E88">
              <w:rPr>
                <w:rFonts w:ascii="Arial" w:hAnsi="Arial" w:cs="Arial"/>
                <w:b/>
                <w:sz w:val="20"/>
                <w:szCs w:val="20"/>
              </w:rPr>
              <w:t>ổ</w:t>
            </w:r>
            <w:r w:rsidRPr="00444E88">
              <w:rPr>
                <w:rFonts w:ascii="Arial" w:hAnsi="Arial" w:cs="Arial"/>
                <w:b/>
                <w:sz w:val="20"/>
                <w:szCs w:val="20"/>
              </w:rPr>
              <w:t>ng c</w:t>
            </w:r>
            <w:r w:rsidRPr="00444E88">
              <w:rPr>
                <w:rFonts w:ascii="Arial" w:hAnsi="Arial" w:cs="Arial"/>
                <w:b/>
                <w:sz w:val="20"/>
                <w:szCs w:val="20"/>
              </w:rPr>
              <w:t>ộ</w:t>
            </w:r>
            <w:r w:rsidRPr="00444E88">
              <w:rPr>
                <w:rFonts w:ascii="Arial" w:hAnsi="Arial" w:cs="Arial"/>
                <w:b/>
                <w:sz w:val="20"/>
                <w:szCs w:val="20"/>
              </w:rPr>
              <w:t>ng</w:t>
            </w:r>
          </w:p>
        </w:tc>
        <w:tc>
          <w:tcPr>
            <w:tcW w:w="367" w:type="pct"/>
            <w:tcBorders>
              <w:top w:val="single" w:sz="8" w:space="0" w:color="000000"/>
              <w:left w:val="single" w:sz="8" w:space="0" w:color="000000"/>
              <w:bottom w:val="single" w:sz="8" w:space="0" w:color="000000"/>
              <w:right w:val="nil"/>
            </w:tcBorders>
            <w:vAlign w:val="center"/>
          </w:tcPr>
          <w:p w14:paraId="39E7F9D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single" w:sz="8" w:space="0" w:color="000000"/>
              <w:right w:val="nil"/>
            </w:tcBorders>
            <w:vAlign w:val="center"/>
          </w:tcPr>
          <w:p w14:paraId="1369BD6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single" w:sz="8" w:space="0" w:color="000000"/>
              <w:right w:val="nil"/>
            </w:tcBorders>
            <w:vAlign w:val="center"/>
          </w:tcPr>
          <w:p w14:paraId="5A92CBC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single" w:sz="8" w:space="0" w:color="000000"/>
              <w:right w:val="nil"/>
            </w:tcBorders>
            <w:vAlign w:val="center"/>
          </w:tcPr>
          <w:p w14:paraId="4CA0DBE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single" w:sz="8" w:space="0" w:color="000000"/>
              <w:right w:val="nil"/>
            </w:tcBorders>
            <w:vAlign w:val="center"/>
          </w:tcPr>
          <w:p w14:paraId="5220E66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single" w:sz="8" w:space="0" w:color="000000"/>
              <w:right w:val="nil"/>
            </w:tcBorders>
            <w:vAlign w:val="center"/>
          </w:tcPr>
          <w:p w14:paraId="53334A0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367" w:type="pct"/>
            <w:tcBorders>
              <w:top w:val="single" w:sz="8" w:space="0" w:color="000000"/>
              <w:left w:val="single" w:sz="8" w:space="0" w:color="000000"/>
              <w:bottom w:val="single" w:sz="8" w:space="0" w:color="000000"/>
              <w:right w:val="nil"/>
            </w:tcBorders>
            <w:vAlign w:val="center"/>
          </w:tcPr>
          <w:p w14:paraId="71AB646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single" w:sz="8" w:space="0" w:color="000000"/>
              <w:right w:val="nil"/>
            </w:tcBorders>
            <w:vAlign w:val="center"/>
          </w:tcPr>
          <w:p w14:paraId="573895C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single" w:sz="8" w:space="0" w:color="000000"/>
              <w:right w:val="single" w:sz="8" w:space="0" w:color="000000"/>
            </w:tcBorders>
            <w:vAlign w:val="center"/>
          </w:tcPr>
          <w:p w14:paraId="30D771AD"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bl>
    <w:p w14:paraId="5C49DE66" w14:textId="77777777" w:rsidR="007C1AEC" w:rsidRDefault="007C1AEC" w:rsidP="00F53ABE">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7C1AEC" w:rsidRPr="00444E88" w14:paraId="03A349E4" w14:textId="77777777" w:rsidTr="00FB7229">
        <w:trPr>
          <w:tblCellSpacing w:w="0" w:type="dxa"/>
        </w:trPr>
        <w:tc>
          <w:tcPr>
            <w:tcW w:w="2361" w:type="pct"/>
            <w:shd w:val="clear" w:color="auto" w:fill="FFFFFF"/>
            <w:tcMar>
              <w:top w:w="0" w:type="dxa"/>
              <w:left w:w="108" w:type="dxa"/>
              <w:bottom w:w="0" w:type="dxa"/>
              <w:right w:w="108" w:type="dxa"/>
            </w:tcMar>
          </w:tcPr>
          <w:p w14:paraId="67CE273A"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6AC3D706" w14:textId="77777777" w:rsidR="007C1AEC" w:rsidRPr="00444E88" w:rsidRDefault="007C1AEC" w:rsidP="007C1AEC">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444E88">
              <w:rPr>
                <w:rFonts w:ascii="Arial" w:hAnsi="Arial" w:cs="Arial"/>
                <w:i/>
                <w:sz w:val="20"/>
                <w:szCs w:val="20"/>
              </w:rPr>
              <w:t>........, ngày........tháng........năm......</w:t>
            </w:r>
          </w:p>
          <w:p w14:paraId="79D1BC0C"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BỘ TRƯỞNG</w:t>
            </w:r>
          </w:p>
          <w:p w14:paraId="7E281629" w14:textId="77777777" w:rsidR="007C1AEC"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(Ký, họ tên và đóng dấu)</w:t>
            </w:r>
          </w:p>
          <w:p w14:paraId="5EEB4AD9" w14:textId="77777777" w:rsidR="007C1AEC" w:rsidRPr="00444E88" w:rsidRDefault="007C1AEC" w:rsidP="007C1AEC">
            <w:pPr>
              <w:adjustRightInd w:val="0"/>
              <w:snapToGrid w:val="0"/>
              <w:spacing w:after="0" w:line="240" w:lineRule="auto"/>
              <w:jc w:val="center"/>
              <w:rPr>
                <w:rFonts w:ascii="Arial" w:hAnsi="Arial" w:cs="Arial"/>
                <w:sz w:val="20"/>
                <w:szCs w:val="20"/>
              </w:rPr>
            </w:pPr>
          </w:p>
        </w:tc>
      </w:tr>
    </w:tbl>
    <w:p w14:paraId="22E15E6E" w14:textId="77777777" w:rsidR="007C1AEC" w:rsidRDefault="007C1AEC" w:rsidP="007C1AEC">
      <w:pPr>
        <w:adjustRightInd w:val="0"/>
        <w:snapToGrid w:val="0"/>
        <w:spacing w:after="120" w:line="240" w:lineRule="auto"/>
        <w:ind w:firstLine="720"/>
        <w:jc w:val="both"/>
        <w:rPr>
          <w:rFonts w:ascii="Arial" w:hAnsi="Arial" w:cs="Arial"/>
          <w:sz w:val="20"/>
          <w:szCs w:val="20"/>
        </w:rPr>
      </w:pPr>
    </w:p>
    <w:p w14:paraId="7DEFBBE0" w14:textId="47CE203C" w:rsidR="007C1AEC" w:rsidRPr="007C1AEC" w:rsidRDefault="007C1AEC" w:rsidP="007C1AEC">
      <w:pPr>
        <w:adjustRightInd w:val="0"/>
        <w:snapToGrid w:val="0"/>
        <w:spacing w:after="120" w:line="240" w:lineRule="auto"/>
        <w:ind w:firstLine="720"/>
        <w:jc w:val="both"/>
        <w:rPr>
          <w:rFonts w:ascii="Arial" w:hAnsi="Arial" w:cs="Arial"/>
          <w:sz w:val="20"/>
          <w:szCs w:val="20"/>
        </w:rPr>
        <w:sectPr w:rsidR="007C1AEC" w:rsidRPr="007C1AEC" w:rsidSect="005323F3">
          <w:pgSz w:w="16838" w:h="11906" w:orient="landscape" w:code="9"/>
          <w:pgMar w:top="1440" w:right="1440" w:bottom="1440" w:left="1440" w:header="0" w:footer="0" w:gutter="0"/>
          <w:cols w:space="720"/>
          <w:docGrid w:linePitch="326"/>
        </w:sectPr>
      </w:pPr>
    </w:p>
    <w:p w14:paraId="4E936A89" w14:textId="3EB57C7C" w:rsidR="007C1AEC" w:rsidRPr="00444E88" w:rsidRDefault="007C1AEC" w:rsidP="007C1AEC">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lastRenderedPageBreak/>
        <w:t xml:space="preserve">BỘ TÀI CHÍNH </w:t>
      </w:r>
      <w:r>
        <w:rPr>
          <w:rFonts w:ascii="Arial" w:hAnsi="Arial" w:cs="Arial"/>
          <w:b/>
          <w:sz w:val="20"/>
          <w:szCs w:val="20"/>
        </w:rPr>
        <w:t xml:space="preserve">                                                                                                                                                      </w:t>
      </w:r>
      <w:r w:rsidRPr="00444E88">
        <w:rPr>
          <w:rFonts w:ascii="Arial" w:hAnsi="Arial" w:cs="Arial"/>
          <w:b/>
          <w:sz w:val="20"/>
          <w:szCs w:val="20"/>
        </w:rPr>
        <w:t>Mẫu số 06</w:t>
      </w:r>
      <w:r>
        <w:rPr>
          <w:rFonts w:ascii="Arial" w:hAnsi="Arial" w:cs="Arial"/>
          <w:b/>
          <w:sz w:val="20"/>
          <w:szCs w:val="20"/>
        </w:rPr>
        <w:t>b</w:t>
      </w:r>
      <w:r w:rsidRPr="00444E88">
        <w:rPr>
          <w:rFonts w:ascii="Arial" w:hAnsi="Arial" w:cs="Arial"/>
          <w:b/>
          <w:sz w:val="20"/>
          <w:szCs w:val="20"/>
        </w:rPr>
        <w:t>-CK/TSC</w:t>
      </w:r>
    </w:p>
    <w:p w14:paraId="4C5406BD" w14:textId="77777777" w:rsidR="007C1AEC" w:rsidRDefault="007C1AEC" w:rsidP="007C1AEC">
      <w:pPr>
        <w:adjustRightInd w:val="0"/>
        <w:snapToGrid w:val="0"/>
        <w:spacing w:after="0" w:line="240" w:lineRule="auto"/>
        <w:jc w:val="center"/>
        <w:rPr>
          <w:rFonts w:ascii="Arial" w:hAnsi="Arial" w:cs="Arial"/>
          <w:b/>
          <w:sz w:val="20"/>
          <w:szCs w:val="20"/>
        </w:rPr>
      </w:pPr>
    </w:p>
    <w:p w14:paraId="702303C0"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CÔNG KHAI TÌNH HÌNH S</w:t>
      </w:r>
      <w:r w:rsidRPr="00444E88">
        <w:rPr>
          <w:rFonts w:ascii="Arial" w:hAnsi="Arial" w:cs="Arial"/>
          <w:b/>
          <w:sz w:val="20"/>
          <w:szCs w:val="20"/>
        </w:rPr>
        <w:t>Ử</w:t>
      </w:r>
      <w:r w:rsidRPr="00444E88">
        <w:rPr>
          <w:rFonts w:ascii="Arial" w:hAnsi="Arial" w:cs="Arial"/>
          <w:b/>
          <w:sz w:val="20"/>
          <w:szCs w:val="20"/>
        </w:rPr>
        <w:t xml:space="preserve"> D</w:t>
      </w:r>
      <w:r w:rsidRPr="00444E88">
        <w:rPr>
          <w:rFonts w:ascii="Arial" w:hAnsi="Arial" w:cs="Arial"/>
          <w:b/>
          <w:sz w:val="20"/>
          <w:szCs w:val="20"/>
        </w:rPr>
        <w:t>Ụ</w:t>
      </w:r>
      <w:r w:rsidRPr="00444E88">
        <w:rPr>
          <w:rFonts w:ascii="Arial" w:hAnsi="Arial" w:cs="Arial"/>
          <w:b/>
          <w:sz w:val="20"/>
          <w:szCs w:val="20"/>
        </w:rPr>
        <w:t>NG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 xml:space="preserve">I CƠ QUAN, </w:t>
      </w:r>
      <w:r w:rsidRPr="00444E88">
        <w:rPr>
          <w:rFonts w:ascii="Arial" w:hAnsi="Arial" w:cs="Arial"/>
          <w:b/>
          <w:sz w:val="20"/>
          <w:szCs w:val="20"/>
        </w:rPr>
        <w:t>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r w:rsidRPr="00444E88">
        <w:rPr>
          <w:rFonts w:ascii="Arial" w:hAnsi="Arial" w:cs="Arial"/>
          <w:b/>
          <w:sz w:val="20"/>
          <w:szCs w:val="20"/>
        </w:rPr>
        <w:t xml:space="preserve"> </w:t>
      </w:r>
      <w:r w:rsidRPr="00444E88">
        <w:rPr>
          <w:rFonts w:ascii="Arial" w:hAnsi="Arial" w:cs="Arial"/>
          <w:sz w:val="20"/>
          <w:szCs w:val="20"/>
        </w:rPr>
        <w:br/>
      </w:r>
      <w:r w:rsidRPr="00444E88">
        <w:rPr>
          <w:rFonts w:ascii="Arial" w:hAnsi="Arial" w:cs="Arial"/>
          <w:b/>
          <w:sz w:val="20"/>
          <w:szCs w:val="20"/>
        </w:rPr>
        <w:t>NĂM...</w:t>
      </w:r>
    </w:p>
    <w:p w14:paraId="0A53DA69" w14:textId="77777777" w:rsidR="00A4262D" w:rsidRPr="00444E88" w:rsidRDefault="00A4262D" w:rsidP="007C1AEC">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0"/>
        <w:gridCol w:w="2584"/>
        <w:gridCol w:w="1859"/>
        <w:gridCol w:w="1514"/>
        <w:gridCol w:w="1539"/>
        <w:gridCol w:w="1539"/>
        <w:gridCol w:w="1249"/>
        <w:gridCol w:w="1622"/>
        <w:gridCol w:w="1332"/>
      </w:tblGrid>
      <w:tr w:rsidR="007C1AEC" w:rsidRPr="00444E88" w14:paraId="7BF299BA" w14:textId="77777777" w:rsidTr="00FB7229">
        <w:tc>
          <w:tcPr>
            <w:tcW w:w="251" w:type="pct"/>
            <w:vMerge w:val="restart"/>
            <w:tcBorders>
              <w:top w:val="single" w:sz="8" w:space="0" w:color="000000"/>
              <w:left w:val="single" w:sz="8" w:space="0" w:color="000000"/>
              <w:bottom w:val="nil"/>
              <w:right w:val="nil"/>
            </w:tcBorders>
            <w:vAlign w:val="center"/>
          </w:tcPr>
          <w:p w14:paraId="4DEE92C9"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STT</w:t>
            </w:r>
          </w:p>
        </w:tc>
        <w:tc>
          <w:tcPr>
            <w:tcW w:w="927" w:type="pct"/>
            <w:vMerge w:val="restart"/>
            <w:tcBorders>
              <w:top w:val="single" w:sz="8" w:space="0" w:color="000000"/>
              <w:left w:val="single" w:sz="8" w:space="0" w:color="000000"/>
              <w:bottom w:val="nil"/>
              <w:right w:val="nil"/>
            </w:tcBorders>
            <w:vAlign w:val="center"/>
          </w:tcPr>
          <w:p w14:paraId="5481FC0A"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TÀI SẢN</w:t>
            </w:r>
          </w:p>
        </w:tc>
        <w:tc>
          <w:tcPr>
            <w:tcW w:w="1210" w:type="pct"/>
            <w:gridSpan w:val="2"/>
            <w:tcBorders>
              <w:top w:val="single" w:sz="8" w:space="0" w:color="000000"/>
              <w:left w:val="single" w:sz="8" w:space="0" w:color="000000"/>
              <w:bottom w:val="nil"/>
              <w:right w:val="nil"/>
            </w:tcBorders>
            <w:vAlign w:val="center"/>
          </w:tcPr>
          <w:p w14:paraId="19AEEF5D"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TỔNG CỘNG</w:t>
            </w:r>
          </w:p>
        </w:tc>
        <w:tc>
          <w:tcPr>
            <w:tcW w:w="2134" w:type="pct"/>
            <w:gridSpan w:val="4"/>
            <w:tcBorders>
              <w:top w:val="single" w:sz="8" w:space="0" w:color="000000"/>
              <w:left w:val="single" w:sz="8" w:space="0" w:color="000000"/>
              <w:bottom w:val="nil"/>
              <w:right w:val="nil"/>
            </w:tcBorders>
            <w:vAlign w:val="center"/>
          </w:tcPr>
          <w:p w14:paraId="6721938E"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Hiện trạng sử dụng</w:t>
            </w:r>
          </w:p>
        </w:tc>
        <w:tc>
          <w:tcPr>
            <w:tcW w:w="478" w:type="pct"/>
            <w:vMerge w:val="restart"/>
            <w:tcBorders>
              <w:top w:val="single" w:sz="8" w:space="0" w:color="000000"/>
              <w:left w:val="single" w:sz="8" w:space="0" w:color="000000"/>
              <w:right w:val="single" w:sz="8" w:space="0" w:color="000000"/>
            </w:tcBorders>
            <w:vAlign w:val="center"/>
          </w:tcPr>
          <w:p w14:paraId="0E26A773"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Ghi chú</w:t>
            </w:r>
          </w:p>
        </w:tc>
      </w:tr>
      <w:tr w:rsidR="007C1AEC" w:rsidRPr="00444E88" w14:paraId="08F15569" w14:textId="77777777" w:rsidTr="00FB7229">
        <w:tc>
          <w:tcPr>
            <w:tcW w:w="251" w:type="pct"/>
            <w:vMerge/>
            <w:tcBorders>
              <w:top w:val="single" w:sz="8" w:space="0" w:color="000000"/>
              <w:left w:val="single" w:sz="8" w:space="0" w:color="000000"/>
              <w:bottom w:val="nil"/>
              <w:right w:val="nil"/>
            </w:tcBorders>
            <w:vAlign w:val="center"/>
          </w:tcPr>
          <w:p w14:paraId="25006231"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927" w:type="pct"/>
            <w:vMerge/>
            <w:tcBorders>
              <w:top w:val="single" w:sz="8" w:space="0" w:color="000000"/>
              <w:left w:val="single" w:sz="8" w:space="0" w:color="000000"/>
              <w:bottom w:val="nil"/>
              <w:right w:val="nil"/>
            </w:tcBorders>
            <w:vAlign w:val="center"/>
          </w:tcPr>
          <w:p w14:paraId="1AC3C1C0"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667" w:type="pct"/>
            <w:tcBorders>
              <w:top w:val="single" w:sz="8" w:space="0" w:color="000000"/>
              <w:left w:val="single" w:sz="8" w:space="0" w:color="000000"/>
              <w:bottom w:val="nil"/>
              <w:right w:val="nil"/>
            </w:tcBorders>
            <w:vAlign w:val="center"/>
          </w:tcPr>
          <w:p w14:paraId="62ECB552"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w:t>
            </w:r>
          </w:p>
          <w:p w14:paraId="2DF4EB13"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LƯỢNG</w:t>
            </w:r>
          </w:p>
        </w:tc>
        <w:tc>
          <w:tcPr>
            <w:tcW w:w="543" w:type="pct"/>
            <w:tcBorders>
              <w:top w:val="single" w:sz="8" w:space="0" w:color="000000"/>
              <w:left w:val="single" w:sz="8" w:space="0" w:color="000000"/>
              <w:bottom w:val="nil"/>
              <w:right w:val="nil"/>
            </w:tcBorders>
            <w:vAlign w:val="center"/>
          </w:tcPr>
          <w:p w14:paraId="27EAFB0A"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DIỆN TÍCH</w:t>
            </w:r>
          </w:p>
        </w:tc>
        <w:tc>
          <w:tcPr>
            <w:tcW w:w="552" w:type="pct"/>
            <w:tcBorders>
              <w:top w:val="single" w:sz="8" w:space="0" w:color="000000"/>
              <w:left w:val="single" w:sz="8" w:space="0" w:color="000000"/>
              <w:bottom w:val="nil"/>
              <w:right w:val="nil"/>
            </w:tcBorders>
            <w:vAlign w:val="center"/>
          </w:tcPr>
          <w:p w14:paraId="7CAD7EE1"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Đang sử dụng đúng mục đích</w:t>
            </w:r>
          </w:p>
        </w:tc>
        <w:tc>
          <w:tcPr>
            <w:tcW w:w="552" w:type="pct"/>
            <w:tcBorders>
              <w:top w:val="single" w:sz="8" w:space="0" w:color="000000"/>
              <w:left w:val="single" w:sz="8" w:space="0" w:color="000000"/>
              <w:bottom w:val="nil"/>
              <w:right w:val="nil"/>
            </w:tcBorders>
            <w:vAlign w:val="center"/>
          </w:tcPr>
          <w:p w14:paraId="26E96C2F"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Đang sử dụng không đúng mục đích</w:t>
            </w:r>
          </w:p>
        </w:tc>
        <w:tc>
          <w:tcPr>
            <w:tcW w:w="448" w:type="pct"/>
            <w:tcBorders>
              <w:top w:val="single" w:sz="8" w:space="0" w:color="000000"/>
              <w:left w:val="single" w:sz="8" w:space="0" w:color="000000"/>
              <w:bottom w:val="nil"/>
              <w:right w:val="nil"/>
            </w:tcBorders>
            <w:vAlign w:val="center"/>
          </w:tcPr>
          <w:p w14:paraId="63E81705"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Bỏ trống/ không sử dụng</w:t>
            </w:r>
          </w:p>
        </w:tc>
        <w:tc>
          <w:tcPr>
            <w:tcW w:w="582" w:type="pct"/>
            <w:tcBorders>
              <w:top w:val="single" w:sz="8" w:space="0" w:color="000000"/>
              <w:left w:val="single" w:sz="8" w:space="0" w:color="000000"/>
              <w:bottom w:val="nil"/>
              <w:right w:val="single" w:sz="8" w:space="0" w:color="000000"/>
            </w:tcBorders>
            <w:vAlign w:val="center"/>
          </w:tcPr>
          <w:p w14:paraId="59C813C0" w14:textId="77777777" w:rsidR="007C1AEC" w:rsidRPr="00444E88" w:rsidRDefault="007C1AEC"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Hỏng, không sử dụng được</w:t>
            </w:r>
          </w:p>
        </w:tc>
        <w:tc>
          <w:tcPr>
            <w:tcW w:w="478" w:type="pct"/>
            <w:vMerge/>
            <w:tcBorders>
              <w:left w:val="single" w:sz="8" w:space="0" w:color="000000"/>
              <w:right w:val="single" w:sz="8" w:space="0" w:color="000000"/>
            </w:tcBorders>
            <w:vAlign w:val="center"/>
          </w:tcPr>
          <w:p w14:paraId="6BAA8D08" w14:textId="77777777" w:rsidR="007C1AEC" w:rsidRPr="00444E88" w:rsidRDefault="007C1AEC" w:rsidP="007C1AEC">
            <w:pPr>
              <w:adjustRightInd w:val="0"/>
              <w:snapToGrid w:val="0"/>
              <w:spacing w:after="0" w:line="240" w:lineRule="auto"/>
              <w:jc w:val="center"/>
              <w:rPr>
                <w:rFonts w:ascii="Arial" w:hAnsi="Arial" w:cs="Arial"/>
                <w:sz w:val="20"/>
                <w:szCs w:val="20"/>
              </w:rPr>
            </w:pPr>
          </w:p>
        </w:tc>
      </w:tr>
      <w:tr w:rsidR="00A4262D" w:rsidRPr="00444E88" w14:paraId="0248C4A2" w14:textId="77777777" w:rsidTr="00FB7229">
        <w:tc>
          <w:tcPr>
            <w:tcW w:w="251" w:type="pct"/>
            <w:tcBorders>
              <w:top w:val="single" w:sz="8" w:space="0" w:color="000000"/>
              <w:left w:val="single" w:sz="8" w:space="0" w:color="000000"/>
              <w:bottom w:val="nil"/>
              <w:right w:val="nil"/>
            </w:tcBorders>
            <w:vAlign w:val="center"/>
          </w:tcPr>
          <w:p w14:paraId="2D664708"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w:t>
            </w:r>
          </w:p>
        </w:tc>
        <w:tc>
          <w:tcPr>
            <w:tcW w:w="927" w:type="pct"/>
            <w:tcBorders>
              <w:top w:val="single" w:sz="8" w:space="0" w:color="000000"/>
              <w:left w:val="single" w:sz="8" w:space="0" w:color="000000"/>
              <w:bottom w:val="nil"/>
              <w:right w:val="nil"/>
            </w:tcBorders>
            <w:vAlign w:val="center"/>
          </w:tcPr>
          <w:p w14:paraId="47BFC5FD" w14:textId="77777777" w:rsidR="00A4262D" w:rsidRPr="007C1AEC" w:rsidRDefault="00600669" w:rsidP="007C1AEC">
            <w:pPr>
              <w:adjustRightInd w:val="0"/>
              <w:snapToGrid w:val="0"/>
              <w:spacing w:after="0" w:line="240" w:lineRule="auto"/>
              <w:jc w:val="center"/>
              <w:rPr>
                <w:rFonts w:ascii="Arial" w:hAnsi="Arial" w:cs="Arial"/>
                <w:i/>
                <w:sz w:val="20"/>
                <w:szCs w:val="20"/>
              </w:rPr>
            </w:pPr>
            <w:r w:rsidRPr="007C1AEC">
              <w:rPr>
                <w:rFonts w:ascii="Arial" w:hAnsi="Arial" w:cs="Arial"/>
                <w:i/>
                <w:sz w:val="20"/>
                <w:szCs w:val="20"/>
              </w:rPr>
              <w:t>2</w:t>
            </w:r>
          </w:p>
        </w:tc>
        <w:tc>
          <w:tcPr>
            <w:tcW w:w="667" w:type="pct"/>
            <w:tcBorders>
              <w:top w:val="single" w:sz="8" w:space="0" w:color="000000"/>
              <w:left w:val="single" w:sz="8" w:space="0" w:color="000000"/>
              <w:bottom w:val="nil"/>
              <w:right w:val="nil"/>
            </w:tcBorders>
            <w:vAlign w:val="center"/>
          </w:tcPr>
          <w:p w14:paraId="231B4AB6" w14:textId="77777777" w:rsidR="00A4262D" w:rsidRPr="007C1AEC" w:rsidRDefault="00600669" w:rsidP="007C1AEC">
            <w:pPr>
              <w:adjustRightInd w:val="0"/>
              <w:snapToGrid w:val="0"/>
              <w:spacing w:after="0" w:line="240" w:lineRule="auto"/>
              <w:jc w:val="center"/>
              <w:rPr>
                <w:rFonts w:ascii="Arial" w:hAnsi="Arial" w:cs="Arial"/>
                <w:i/>
                <w:sz w:val="20"/>
                <w:szCs w:val="20"/>
              </w:rPr>
            </w:pPr>
            <w:r w:rsidRPr="007C1AEC">
              <w:rPr>
                <w:rFonts w:ascii="Arial" w:hAnsi="Arial" w:cs="Arial"/>
                <w:i/>
                <w:sz w:val="20"/>
                <w:szCs w:val="20"/>
              </w:rPr>
              <w:t>3</w:t>
            </w:r>
          </w:p>
        </w:tc>
        <w:tc>
          <w:tcPr>
            <w:tcW w:w="543" w:type="pct"/>
            <w:tcBorders>
              <w:top w:val="single" w:sz="8" w:space="0" w:color="000000"/>
              <w:left w:val="single" w:sz="8" w:space="0" w:color="000000"/>
              <w:bottom w:val="nil"/>
              <w:right w:val="nil"/>
            </w:tcBorders>
            <w:vAlign w:val="center"/>
          </w:tcPr>
          <w:p w14:paraId="690DECC0" w14:textId="77777777" w:rsidR="00A4262D" w:rsidRPr="007C1AEC" w:rsidRDefault="00600669" w:rsidP="007C1AEC">
            <w:pPr>
              <w:adjustRightInd w:val="0"/>
              <w:snapToGrid w:val="0"/>
              <w:spacing w:after="0" w:line="240" w:lineRule="auto"/>
              <w:jc w:val="center"/>
              <w:rPr>
                <w:rFonts w:ascii="Arial" w:hAnsi="Arial" w:cs="Arial"/>
                <w:i/>
                <w:sz w:val="20"/>
                <w:szCs w:val="20"/>
              </w:rPr>
            </w:pPr>
            <w:r w:rsidRPr="007C1AEC">
              <w:rPr>
                <w:rFonts w:ascii="Arial" w:hAnsi="Arial" w:cs="Arial"/>
                <w:i/>
                <w:sz w:val="20"/>
                <w:szCs w:val="20"/>
              </w:rPr>
              <w:t>4</w:t>
            </w:r>
          </w:p>
        </w:tc>
        <w:tc>
          <w:tcPr>
            <w:tcW w:w="552" w:type="pct"/>
            <w:tcBorders>
              <w:top w:val="single" w:sz="8" w:space="0" w:color="000000"/>
              <w:left w:val="single" w:sz="8" w:space="0" w:color="000000"/>
              <w:bottom w:val="nil"/>
              <w:right w:val="nil"/>
            </w:tcBorders>
            <w:vAlign w:val="center"/>
          </w:tcPr>
          <w:p w14:paraId="56406A46" w14:textId="77777777" w:rsidR="00A4262D" w:rsidRPr="007C1AEC" w:rsidRDefault="00600669" w:rsidP="007C1AEC">
            <w:pPr>
              <w:adjustRightInd w:val="0"/>
              <w:snapToGrid w:val="0"/>
              <w:spacing w:after="0" w:line="240" w:lineRule="auto"/>
              <w:jc w:val="center"/>
              <w:rPr>
                <w:rFonts w:ascii="Arial" w:hAnsi="Arial" w:cs="Arial"/>
                <w:i/>
                <w:sz w:val="20"/>
                <w:szCs w:val="20"/>
              </w:rPr>
            </w:pPr>
            <w:r w:rsidRPr="007C1AEC">
              <w:rPr>
                <w:rFonts w:ascii="Arial" w:hAnsi="Arial" w:cs="Arial"/>
                <w:i/>
                <w:sz w:val="20"/>
                <w:szCs w:val="20"/>
              </w:rPr>
              <w:t>5</w:t>
            </w:r>
          </w:p>
        </w:tc>
        <w:tc>
          <w:tcPr>
            <w:tcW w:w="552" w:type="pct"/>
            <w:tcBorders>
              <w:top w:val="single" w:sz="8" w:space="0" w:color="000000"/>
              <w:left w:val="single" w:sz="8" w:space="0" w:color="000000"/>
              <w:bottom w:val="nil"/>
              <w:right w:val="nil"/>
            </w:tcBorders>
            <w:vAlign w:val="center"/>
          </w:tcPr>
          <w:p w14:paraId="0039E82F" w14:textId="77777777" w:rsidR="00A4262D" w:rsidRPr="007C1AEC" w:rsidRDefault="00600669" w:rsidP="007C1AEC">
            <w:pPr>
              <w:adjustRightInd w:val="0"/>
              <w:snapToGrid w:val="0"/>
              <w:spacing w:after="0" w:line="240" w:lineRule="auto"/>
              <w:jc w:val="center"/>
              <w:rPr>
                <w:rFonts w:ascii="Arial" w:hAnsi="Arial" w:cs="Arial"/>
                <w:i/>
                <w:sz w:val="20"/>
                <w:szCs w:val="20"/>
              </w:rPr>
            </w:pPr>
            <w:r w:rsidRPr="007C1AEC">
              <w:rPr>
                <w:rFonts w:ascii="Arial" w:hAnsi="Arial" w:cs="Arial"/>
                <w:i/>
                <w:sz w:val="20"/>
                <w:szCs w:val="20"/>
              </w:rPr>
              <w:t>6</w:t>
            </w:r>
          </w:p>
        </w:tc>
        <w:tc>
          <w:tcPr>
            <w:tcW w:w="448" w:type="pct"/>
            <w:tcBorders>
              <w:top w:val="single" w:sz="8" w:space="0" w:color="000000"/>
              <w:left w:val="single" w:sz="8" w:space="0" w:color="000000"/>
              <w:bottom w:val="nil"/>
              <w:right w:val="nil"/>
            </w:tcBorders>
            <w:vAlign w:val="center"/>
          </w:tcPr>
          <w:p w14:paraId="488D0401" w14:textId="77777777" w:rsidR="00A4262D" w:rsidRPr="007C1AEC" w:rsidRDefault="00600669" w:rsidP="007C1AEC">
            <w:pPr>
              <w:adjustRightInd w:val="0"/>
              <w:snapToGrid w:val="0"/>
              <w:spacing w:after="0" w:line="240" w:lineRule="auto"/>
              <w:jc w:val="center"/>
              <w:rPr>
                <w:rFonts w:ascii="Arial" w:hAnsi="Arial" w:cs="Arial"/>
                <w:i/>
                <w:sz w:val="20"/>
                <w:szCs w:val="20"/>
              </w:rPr>
            </w:pPr>
            <w:r w:rsidRPr="007C1AEC">
              <w:rPr>
                <w:rFonts w:ascii="Arial" w:hAnsi="Arial" w:cs="Arial"/>
                <w:i/>
                <w:sz w:val="20"/>
                <w:szCs w:val="20"/>
              </w:rPr>
              <w:t>7</w:t>
            </w:r>
          </w:p>
        </w:tc>
        <w:tc>
          <w:tcPr>
            <w:tcW w:w="582" w:type="pct"/>
            <w:tcBorders>
              <w:top w:val="single" w:sz="8" w:space="0" w:color="000000"/>
              <w:left w:val="single" w:sz="8" w:space="0" w:color="000000"/>
              <w:bottom w:val="nil"/>
              <w:right w:val="nil"/>
            </w:tcBorders>
            <w:vAlign w:val="center"/>
          </w:tcPr>
          <w:p w14:paraId="64DF654B" w14:textId="77777777" w:rsidR="00A4262D" w:rsidRPr="007C1AEC" w:rsidRDefault="00600669" w:rsidP="007C1AEC">
            <w:pPr>
              <w:adjustRightInd w:val="0"/>
              <w:snapToGrid w:val="0"/>
              <w:spacing w:after="0" w:line="240" w:lineRule="auto"/>
              <w:jc w:val="center"/>
              <w:rPr>
                <w:rFonts w:ascii="Arial" w:hAnsi="Arial" w:cs="Arial"/>
                <w:i/>
                <w:sz w:val="20"/>
                <w:szCs w:val="20"/>
              </w:rPr>
            </w:pPr>
            <w:r w:rsidRPr="007C1AEC">
              <w:rPr>
                <w:rFonts w:ascii="Arial" w:hAnsi="Arial" w:cs="Arial"/>
                <w:i/>
                <w:sz w:val="20"/>
                <w:szCs w:val="20"/>
              </w:rPr>
              <w:t>8</w:t>
            </w:r>
          </w:p>
        </w:tc>
        <w:tc>
          <w:tcPr>
            <w:tcW w:w="478" w:type="pct"/>
            <w:tcBorders>
              <w:top w:val="single" w:sz="8" w:space="0" w:color="000000"/>
              <w:left w:val="single" w:sz="8" w:space="0" w:color="000000"/>
              <w:bottom w:val="nil"/>
              <w:right w:val="single" w:sz="8" w:space="0" w:color="000000"/>
            </w:tcBorders>
            <w:vAlign w:val="center"/>
          </w:tcPr>
          <w:p w14:paraId="693DC8AF" w14:textId="77777777" w:rsidR="00A4262D" w:rsidRPr="007C1AEC" w:rsidRDefault="00600669" w:rsidP="007C1AEC">
            <w:pPr>
              <w:adjustRightInd w:val="0"/>
              <w:snapToGrid w:val="0"/>
              <w:spacing w:after="0" w:line="240" w:lineRule="auto"/>
              <w:jc w:val="center"/>
              <w:rPr>
                <w:rFonts w:ascii="Arial" w:hAnsi="Arial" w:cs="Arial"/>
                <w:i/>
                <w:sz w:val="20"/>
                <w:szCs w:val="20"/>
              </w:rPr>
            </w:pPr>
            <w:r w:rsidRPr="007C1AEC">
              <w:rPr>
                <w:rFonts w:ascii="Arial" w:hAnsi="Arial" w:cs="Arial"/>
                <w:i/>
                <w:sz w:val="20"/>
                <w:szCs w:val="20"/>
              </w:rPr>
              <w:t>9</w:t>
            </w:r>
          </w:p>
        </w:tc>
      </w:tr>
      <w:tr w:rsidR="00A4262D" w:rsidRPr="00444E88" w14:paraId="3CC5EA76" w14:textId="77777777" w:rsidTr="00FB7229">
        <w:tc>
          <w:tcPr>
            <w:tcW w:w="251" w:type="pct"/>
            <w:tcBorders>
              <w:top w:val="single" w:sz="8" w:space="0" w:color="000000"/>
              <w:left w:val="single" w:sz="8" w:space="0" w:color="000000"/>
              <w:bottom w:val="nil"/>
              <w:right w:val="nil"/>
            </w:tcBorders>
            <w:vAlign w:val="center"/>
          </w:tcPr>
          <w:p w14:paraId="3CAC3346"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A</w:t>
            </w:r>
          </w:p>
        </w:tc>
        <w:tc>
          <w:tcPr>
            <w:tcW w:w="927" w:type="pct"/>
            <w:tcBorders>
              <w:top w:val="single" w:sz="8" w:space="0" w:color="000000"/>
              <w:left w:val="single" w:sz="8" w:space="0" w:color="000000"/>
              <w:bottom w:val="nil"/>
              <w:right w:val="nil"/>
            </w:tcBorders>
            <w:vAlign w:val="center"/>
          </w:tcPr>
          <w:p w14:paraId="3537D5A8"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Cơ quan trung ương</w:t>
            </w:r>
          </w:p>
        </w:tc>
        <w:tc>
          <w:tcPr>
            <w:tcW w:w="667" w:type="pct"/>
            <w:tcBorders>
              <w:top w:val="single" w:sz="8" w:space="0" w:color="000000"/>
              <w:left w:val="single" w:sz="8" w:space="0" w:color="000000"/>
              <w:bottom w:val="nil"/>
              <w:right w:val="nil"/>
            </w:tcBorders>
            <w:vAlign w:val="center"/>
          </w:tcPr>
          <w:p w14:paraId="3A0C549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616E8E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37F2701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6AC1F6D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2E279EE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4108B78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06747555"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7280AD98" w14:textId="77777777" w:rsidTr="00FB7229">
        <w:tc>
          <w:tcPr>
            <w:tcW w:w="251" w:type="pct"/>
            <w:tcBorders>
              <w:top w:val="single" w:sz="8" w:space="0" w:color="000000"/>
              <w:left w:val="single" w:sz="8" w:space="0" w:color="000000"/>
              <w:bottom w:val="nil"/>
              <w:right w:val="nil"/>
            </w:tcBorders>
            <w:vAlign w:val="center"/>
          </w:tcPr>
          <w:p w14:paraId="0FC08DA2"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w:t>
            </w:r>
          </w:p>
        </w:tc>
        <w:tc>
          <w:tcPr>
            <w:tcW w:w="927" w:type="pct"/>
            <w:tcBorders>
              <w:top w:val="single" w:sz="8" w:space="0" w:color="000000"/>
              <w:left w:val="single" w:sz="8" w:space="0" w:color="000000"/>
              <w:bottom w:val="nil"/>
              <w:right w:val="nil"/>
            </w:tcBorders>
            <w:vAlign w:val="center"/>
          </w:tcPr>
          <w:p w14:paraId="69062E61" w14:textId="3B2AC77A" w:rsidR="00A4262D" w:rsidRPr="00444E88" w:rsidRDefault="007C1AEC" w:rsidP="007C1AEC">
            <w:pPr>
              <w:adjustRightInd w:val="0"/>
              <w:snapToGrid w:val="0"/>
              <w:spacing w:after="0" w:line="240" w:lineRule="auto"/>
              <w:rPr>
                <w:rFonts w:ascii="Arial" w:hAnsi="Arial" w:cs="Arial"/>
                <w:sz w:val="20"/>
                <w:szCs w:val="20"/>
              </w:rPr>
            </w:pPr>
            <w:r>
              <w:rPr>
                <w:rFonts w:ascii="Arial" w:hAnsi="Arial" w:cs="Arial"/>
                <w:b/>
                <w:sz w:val="20"/>
                <w:szCs w:val="20"/>
              </w:rPr>
              <w:t>Bộ</w:t>
            </w:r>
            <w:r w:rsidRPr="00444E88">
              <w:rPr>
                <w:rFonts w:ascii="Arial" w:hAnsi="Arial" w:cs="Arial"/>
                <w:b/>
                <w:sz w:val="20"/>
                <w:szCs w:val="20"/>
              </w:rPr>
              <w:t>, ngành A</w:t>
            </w:r>
          </w:p>
        </w:tc>
        <w:tc>
          <w:tcPr>
            <w:tcW w:w="667" w:type="pct"/>
            <w:tcBorders>
              <w:top w:val="single" w:sz="8" w:space="0" w:color="000000"/>
              <w:left w:val="single" w:sz="8" w:space="0" w:color="000000"/>
              <w:bottom w:val="nil"/>
              <w:right w:val="nil"/>
            </w:tcBorders>
            <w:vAlign w:val="center"/>
          </w:tcPr>
          <w:p w14:paraId="2D2E37B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611C910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1FF52ED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1C137BE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3285E9F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566CC14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253EBA60"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3F1C1ED4" w14:textId="77777777" w:rsidTr="00FB7229">
        <w:tc>
          <w:tcPr>
            <w:tcW w:w="251" w:type="pct"/>
            <w:tcBorders>
              <w:top w:val="single" w:sz="8" w:space="0" w:color="000000"/>
              <w:left w:val="single" w:sz="8" w:space="0" w:color="000000"/>
              <w:bottom w:val="nil"/>
              <w:right w:val="nil"/>
            </w:tcBorders>
            <w:vAlign w:val="center"/>
          </w:tcPr>
          <w:p w14:paraId="4D908D50" w14:textId="73336716" w:rsidR="00A4262D" w:rsidRPr="007C1AEC" w:rsidRDefault="007C1AEC" w:rsidP="007C1AEC">
            <w:pPr>
              <w:adjustRightInd w:val="0"/>
              <w:snapToGrid w:val="0"/>
              <w:spacing w:after="0" w:line="240" w:lineRule="auto"/>
              <w:jc w:val="center"/>
              <w:rPr>
                <w:rFonts w:ascii="Arial" w:hAnsi="Arial" w:cs="Arial"/>
                <w:b/>
                <w:bCs/>
                <w:sz w:val="20"/>
                <w:szCs w:val="20"/>
              </w:rPr>
            </w:pPr>
            <w:r w:rsidRPr="007C1AEC">
              <w:rPr>
                <w:rFonts w:ascii="Arial" w:hAnsi="Arial" w:cs="Arial"/>
                <w:b/>
                <w:bCs/>
                <w:sz w:val="20"/>
                <w:szCs w:val="20"/>
              </w:rPr>
              <w:t>1</w:t>
            </w:r>
          </w:p>
        </w:tc>
        <w:tc>
          <w:tcPr>
            <w:tcW w:w="927" w:type="pct"/>
            <w:tcBorders>
              <w:top w:val="single" w:sz="8" w:space="0" w:color="000000"/>
              <w:left w:val="single" w:sz="8" w:space="0" w:color="000000"/>
              <w:bottom w:val="nil"/>
              <w:right w:val="nil"/>
            </w:tcBorders>
            <w:vAlign w:val="center"/>
          </w:tcPr>
          <w:p w14:paraId="3D8A21E3"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Tr</w:t>
            </w:r>
            <w:r w:rsidRPr="00444E88">
              <w:rPr>
                <w:rFonts w:ascii="Arial" w:hAnsi="Arial" w:cs="Arial"/>
                <w:b/>
                <w:sz w:val="20"/>
                <w:szCs w:val="20"/>
              </w:rPr>
              <w:t>ụ</w:t>
            </w:r>
            <w:r w:rsidRPr="00444E88">
              <w:rPr>
                <w:rFonts w:ascii="Arial" w:hAnsi="Arial" w:cs="Arial"/>
                <w:b/>
                <w:sz w:val="20"/>
                <w:szCs w:val="20"/>
              </w:rPr>
              <w:t xml:space="preserve"> s</w:t>
            </w:r>
            <w:r w:rsidRPr="00444E88">
              <w:rPr>
                <w:rFonts w:ascii="Arial" w:hAnsi="Arial" w:cs="Arial"/>
                <w:b/>
                <w:sz w:val="20"/>
                <w:szCs w:val="20"/>
              </w:rPr>
              <w:t>ở</w:t>
            </w:r>
            <w:r w:rsidRPr="00444E88">
              <w:rPr>
                <w:rFonts w:ascii="Arial" w:hAnsi="Arial" w:cs="Arial"/>
                <w:b/>
                <w:sz w:val="20"/>
                <w:szCs w:val="20"/>
              </w:rPr>
              <w:t xml:space="preserve"> làm vi</w:t>
            </w:r>
            <w:r w:rsidRPr="00444E88">
              <w:rPr>
                <w:rFonts w:ascii="Arial" w:hAnsi="Arial" w:cs="Arial"/>
                <w:b/>
                <w:sz w:val="20"/>
                <w:szCs w:val="20"/>
              </w:rPr>
              <w:t>ệ</w:t>
            </w:r>
            <w:r w:rsidRPr="00444E88">
              <w:rPr>
                <w:rFonts w:ascii="Arial" w:hAnsi="Arial" w:cs="Arial"/>
                <w:b/>
                <w:sz w:val="20"/>
                <w:szCs w:val="20"/>
              </w:rPr>
              <w:t>c, cơ s</w:t>
            </w:r>
            <w:r w:rsidRPr="00444E88">
              <w:rPr>
                <w:rFonts w:ascii="Arial" w:hAnsi="Arial" w:cs="Arial"/>
                <w:b/>
                <w:sz w:val="20"/>
                <w:szCs w:val="20"/>
              </w:rPr>
              <w:t>ở</w:t>
            </w:r>
            <w:r w:rsidRPr="00444E88">
              <w:rPr>
                <w:rFonts w:ascii="Arial" w:hAnsi="Arial" w:cs="Arial"/>
                <w:b/>
                <w:sz w:val="20"/>
                <w:szCs w:val="20"/>
              </w:rPr>
              <w:t xml:space="preserve"> ho</w:t>
            </w:r>
            <w:r w:rsidRPr="00444E88">
              <w:rPr>
                <w:rFonts w:ascii="Arial" w:hAnsi="Arial" w:cs="Arial"/>
                <w:b/>
                <w:sz w:val="20"/>
                <w:szCs w:val="20"/>
              </w:rPr>
              <w:t>ạ</w:t>
            </w:r>
            <w:r w:rsidRPr="00444E88">
              <w:rPr>
                <w:rFonts w:ascii="Arial" w:hAnsi="Arial" w:cs="Arial"/>
                <w:b/>
                <w:sz w:val="20"/>
                <w:szCs w:val="20"/>
              </w:rPr>
              <w:t>t đ</w:t>
            </w:r>
            <w:r w:rsidRPr="00444E88">
              <w:rPr>
                <w:rFonts w:ascii="Arial" w:hAnsi="Arial" w:cs="Arial"/>
                <w:b/>
                <w:sz w:val="20"/>
                <w:szCs w:val="20"/>
              </w:rPr>
              <w:t>ộ</w:t>
            </w:r>
            <w:r w:rsidRPr="00444E88">
              <w:rPr>
                <w:rFonts w:ascii="Arial" w:hAnsi="Arial" w:cs="Arial"/>
                <w:b/>
                <w:sz w:val="20"/>
                <w:szCs w:val="20"/>
              </w:rPr>
              <w:t>ng s</w:t>
            </w:r>
            <w:r w:rsidRPr="00444E88">
              <w:rPr>
                <w:rFonts w:ascii="Arial" w:hAnsi="Arial" w:cs="Arial"/>
                <w:b/>
                <w:sz w:val="20"/>
                <w:szCs w:val="20"/>
              </w:rPr>
              <w:t>ự</w:t>
            </w:r>
            <w:r w:rsidRPr="00444E88">
              <w:rPr>
                <w:rFonts w:ascii="Arial" w:hAnsi="Arial" w:cs="Arial"/>
                <w:b/>
                <w:sz w:val="20"/>
                <w:szCs w:val="20"/>
              </w:rPr>
              <w:t xml:space="preserve"> nghi</w:t>
            </w:r>
            <w:r w:rsidRPr="00444E88">
              <w:rPr>
                <w:rFonts w:ascii="Arial" w:hAnsi="Arial" w:cs="Arial"/>
                <w:b/>
                <w:sz w:val="20"/>
                <w:szCs w:val="20"/>
              </w:rPr>
              <w:t>ệ</w:t>
            </w:r>
            <w:r w:rsidRPr="00444E88">
              <w:rPr>
                <w:rFonts w:ascii="Arial" w:hAnsi="Arial" w:cs="Arial"/>
                <w:b/>
                <w:sz w:val="20"/>
                <w:szCs w:val="20"/>
              </w:rPr>
              <w:t>p</w:t>
            </w:r>
          </w:p>
        </w:tc>
        <w:tc>
          <w:tcPr>
            <w:tcW w:w="667" w:type="pct"/>
            <w:tcBorders>
              <w:top w:val="single" w:sz="8" w:space="0" w:color="000000"/>
              <w:left w:val="single" w:sz="8" w:space="0" w:color="000000"/>
              <w:bottom w:val="nil"/>
              <w:right w:val="nil"/>
            </w:tcBorders>
            <w:vAlign w:val="center"/>
          </w:tcPr>
          <w:p w14:paraId="7742C38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754DA0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6D3C33D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399E03B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7E01754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18FDBB1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58FEB96B"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23C8CE12" w14:textId="77777777" w:rsidTr="00FB7229">
        <w:tc>
          <w:tcPr>
            <w:tcW w:w="251" w:type="pct"/>
            <w:tcBorders>
              <w:top w:val="single" w:sz="8" w:space="0" w:color="000000"/>
              <w:left w:val="single" w:sz="8" w:space="0" w:color="000000"/>
              <w:bottom w:val="nil"/>
              <w:right w:val="nil"/>
            </w:tcBorders>
            <w:vAlign w:val="center"/>
          </w:tcPr>
          <w:p w14:paraId="34D78681" w14:textId="3218D6A8" w:rsidR="00A4262D" w:rsidRPr="007C1AEC" w:rsidRDefault="007C1AEC"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1.1</w:t>
            </w:r>
          </w:p>
        </w:tc>
        <w:tc>
          <w:tcPr>
            <w:tcW w:w="927" w:type="pct"/>
            <w:tcBorders>
              <w:top w:val="single" w:sz="8" w:space="0" w:color="000000"/>
              <w:left w:val="single" w:sz="8" w:space="0" w:color="000000"/>
              <w:bottom w:val="nil"/>
              <w:right w:val="nil"/>
            </w:tcBorders>
            <w:vAlign w:val="center"/>
          </w:tcPr>
          <w:p w14:paraId="4B4FD463"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i/>
                <w:sz w:val="20"/>
                <w:szCs w:val="20"/>
              </w:rPr>
              <w:t>Đ</w:t>
            </w:r>
            <w:r w:rsidRPr="00444E88">
              <w:rPr>
                <w:rFonts w:ascii="Arial" w:hAnsi="Arial" w:cs="Arial"/>
                <w:i/>
                <w:sz w:val="20"/>
                <w:szCs w:val="20"/>
              </w:rPr>
              <w:t>ấ</w:t>
            </w:r>
            <w:r w:rsidRPr="00444E88">
              <w:rPr>
                <w:rFonts w:ascii="Arial" w:hAnsi="Arial" w:cs="Arial"/>
                <w:i/>
                <w:sz w:val="20"/>
                <w:szCs w:val="20"/>
              </w:rPr>
              <w:t>t</w:t>
            </w:r>
          </w:p>
        </w:tc>
        <w:tc>
          <w:tcPr>
            <w:tcW w:w="667" w:type="pct"/>
            <w:tcBorders>
              <w:top w:val="single" w:sz="8" w:space="0" w:color="000000"/>
              <w:left w:val="single" w:sz="8" w:space="0" w:color="000000"/>
              <w:bottom w:val="nil"/>
              <w:right w:val="nil"/>
            </w:tcBorders>
            <w:vAlign w:val="center"/>
          </w:tcPr>
          <w:p w14:paraId="5093A56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4B3DD05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1D6E649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2F1687B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0E60750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257684A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4ECCD9B5"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6C8B809E" w14:textId="77777777" w:rsidTr="00FB7229">
        <w:tc>
          <w:tcPr>
            <w:tcW w:w="251" w:type="pct"/>
            <w:tcBorders>
              <w:top w:val="single" w:sz="8" w:space="0" w:color="000000"/>
              <w:left w:val="single" w:sz="8" w:space="0" w:color="000000"/>
              <w:bottom w:val="nil"/>
              <w:right w:val="nil"/>
            </w:tcBorders>
            <w:vAlign w:val="center"/>
          </w:tcPr>
          <w:p w14:paraId="69964FCB" w14:textId="77777777" w:rsidR="00A4262D" w:rsidRPr="007C1AEC" w:rsidRDefault="00600669"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1.2</w:t>
            </w:r>
          </w:p>
        </w:tc>
        <w:tc>
          <w:tcPr>
            <w:tcW w:w="927" w:type="pct"/>
            <w:tcBorders>
              <w:top w:val="single" w:sz="8" w:space="0" w:color="000000"/>
              <w:left w:val="single" w:sz="8" w:space="0" w:color="000000"/>
              <w:bottom w:val="nil"/>
              <w:right w:val="nil"/>
            </w:tcBorders>
            <w:vAlign w:val="center"/>
          </w:tcPr>
          <w:p w14:paraId="468014FC"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i/>
                <w:sz w:val="20"/>
                <w:szCs w:val="20"/>
              </w:rPr>
              <w:t>Nhà</w:t>
            </w:r>
          </w:p>
        </w:tc>
        <w:tc>
          <w:tcPr>
            <w:tcW w:w="667" w:type="pct"/>
            <w:tcBorders>
              <w:top w:val="single" w:sz="8" w:space="0" w:color="000000"/>
              <w:left w:val="single" w:sz="8" w:space="0" w:color="000000"/>
              <w:bottom w:val="nil"/>
              <w:right w:val="nil"/>
            </w:tcBorders>
            <w:vAlign w:val="center"/>
          </w:tcPr>
          <w:p w14:paraId="3AB1D32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2FE3D3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7E7F036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69B1740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57BC4D9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6DF8692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6DE7B158"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573D1670" w14:textId="77777777" w:rsidTr="00FB7229">
        <w:tc>
          <w:tcPr>
            <w:tcW w:w="251" w:type="pct"/>
            <w:tcBorders>
              <w:top w:val="single" w:sz="8" w:space="0" w:color="000000"/>
              <w:left w:val="single" w:sz="8" w:space="0" w:color="000000"/>
              <w:bottom w:val="nil"/>
              <w:right w:val="nil"/>
            </w:tcBorders>
            <w:vAlign w:val="center"/>
          </w:tcPr>
          <w:p w14:paraId="3ED20CC8" w14:textId="5FD5C173" w:rsidR="00A4262D" w:rsidRPr="007C1AEC" w:rsidRDefault="007C1AEC" w:rsidP="007C1AEC">
            <w:pPr>
              <w:adjustRightInd w:val="0"/>
              <w:snapToGrid w:val="0"/>
              <w:spacing w:after="0" w:line="240" w:lineRule="auto"/>
              <w:jc w:val="center"/>
              <w:rPr>
                <w:rFonts w:ascii="Arial" w:hAnsi="Arial" w:cs="Arial"/>
                <w:i/>
                <w:iCs/>
                <w:sz w:val="20"/>
                <w:szCs w:val="20"/>
              </w:rPr>
            </w:pPr>
            <w:r w:rsidRPr="007C1AEC">
              <w:rPr>
                <w:rFonts w:ascii="Arial" w:hAnsi="Arial" w:cs="Arial"/>
                <w:i/>
                <w:iCs/>
                <w:sz w:val="20"/>
                <w:szCs w:val="20"/>
              </w:rPr>
              <w:t>1.3</w:t>
            </w:r>
          </w:p>
        </w:tc>
        <w:tc>
          <w:tcPr>
            <w:tcW w:w="927" w:type="pct"/>
            <w:tcBorders>
              <w:top w:val="single" w:sz="8" w:space="0" w:color="000000"/>
              <w:left w:val="single" w:sz="8" w:space="0" w:color="000000"/>
              <w:bottom w:val="nil"/>
              <w:right w:val="nil"/>
            </w:tcBorders>
            <w:vAlign w:val="center"/>
          </w:tcPr>
          <w:p w14:paraId="1B413757"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i/>
                <w:sz w:val="20"/>
                <w:szCs w:val="20"/>
              </w:rPr>
              <w:t>V</w:t>
            </w:r>
            <w:r w:rsidRPr="00444E88">
              <w:rPr>
                <w:rFonts w:ascii="Arial" w:hAnsi="Arial" w:cs="Arial"/>
                <w:i/>
                <w:sz w:val="20"/>
                <w:szCs w:val="20"/>
              </w:rPr>
              <w:t>ậ</w:t>
            </w:r>
            <w:r w:rsidRPr="00444E88">
              <w:rPr>
                <w:rFonts w:ascii="Arial" w:hAnsi="Arial" w:cs="Arial"/>
                <w:i/>
                <w:sz w:val="20"/>
                <w:szCs w:val="20"/>
              </w:rPr>
              <w:t>t ki</w:t>
            </w:r>
            <w:r w:rsidRPr="00444E88">
              <w:rPr>
                <w:rFonts w:ascii="Arial" w:hAnsi="Arial" w:cs="Arial"/>
                <w:i/>
                <w:sz w:val="20"/>
                <w:szCs w:val="20"/>
              </w:rPr>
              <w:t>ế</w:t>
            </w:r>
            <w:r w:rsidRPr="00444E88">
              <w:rPr>
                <w:rFonts w:ascii="Arial" w:hAnsi="Arial" w:cs="Arial"/>
                <w:i/>
                <w:sz w:val="20"/>
                <w:szCs w:val="20"/>
              </w:rPr>
              <w:t>n trúc, công trình xây d</w:t>
            </w:r>
            <w:r w:rsidRPr="00444E88">
              <w:rPr>
                <w:rFonts w:ascii="Arial" w:hAnsi="Arial" w:cs="Arial"/>
                <w:i/>
                <w:sz w:val="20"/>
                <w:szCs w:val="20"/>
              </w:rPr>
              <w:t>ự</w:t>
            </w:r>
            <w:r w:rsidRPr="00444E88">
              <w:rPr>
                <w:rFonts w:ascii="Arial" w:hAnsi="Arial" w:cs="Arial"/>
                <w:i/>
                <w:sz w:val="20"/>
                <w:szCs w:val="20"/>
              </w:rPr>
              <w:t>ng khác</w:t>
            </w:r>
          </w:p>
        </w:tc>
        <w:tc>
          <w:tcPr>
            <w:tcW w:w="667" w:type="pct"/>
            <w:tcBorders>
              <w:top w:val="single" w:sz="8" w:space="0" w:color="000000"/>
              <w:left w:val="single" w:sz="8" w:space="0" w:color="000000"/>
              <w:bottom w:val="nil"/>
              <w:right w:val="nil"/>
            </w:tcBorders>
            <w:vAlign w:val="center"/>
          </w:tcPr>
          <w:p w14:paraId="2FF4C08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B8BA0B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16A0540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1FC3A2E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2F4E1B8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628354D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635BE3C0"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6410DE8E" w14:textId="77777777" w:rsidTr="00FB7229">
        <w:tc>
          <w:tcPr>
            <w:tcW w:w="251" w:type="pct"/>
            <w:tcBorders>
              <w:top w:val="single" w:sz="8" w:space="0" w:color="000000"/>
              <w:left w:val="single" w:sz="8" w:space="0" w:color="000000"/>
              <w:bottom w:val="nil"/>
              <w:right w:val="nil"/>
            </w:tcBorders>
            <w:vAlign w:val="center"/>
          </w:tcPr>
          <w:p w14:paraId="5D92B0C9"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i/>
                <w:sz w:val="20"/>
                <w:szCs w:val="20"/>
              </w:rPr>
              <w:t>2</w:t>
            </w:r>
          </w:p>
        </w:tc>
        <w:tc>
          <w:tcPr>
            <w:tcW w:w="927" w:type="pct"/>
            <w:tcBorders>
              <w:top w:val="single" w:sz="8" w:space="0" w:color="000000"/>
              <w:left w:val="single" w:sz="8" w:space="0" w:color="000000"/>
              <w:bottom w:val="nil"/>
              <w:right w:val="nil"/>
            </w:tcBorders>
            <w:vAlign w:val="center"/>
          </w:tcPr>
          <w:p w14:paraId="5F94F0A6"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Xe ô tô</w:t>
            </w:r>
          </w:p>
        </w:tc>
        <w:tc>
          <w:tcPr>
            <w:tcW w:w="667" w:type="pct"/>
            <w:tcBorders>
              <w:top w:val="single" w:sz="8" w:space="0" w:color="000000"/>
              <w:left w:val="single" w:sz="8" w:space="0" w:color="000000"/>
              <w:bottom w:val="nil"/>
              <w:right w:val="nil"/>
            </w:tcBorders>
            <w:vAlign w:val="center"/>
          </w:tcPr>
          <w:p w14:paraId="6FE1042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668D23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1E563D1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6D714C8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2E92B0D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4C96E61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540522B2"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401A7583" w14:textId="77777777" w:rsidTr="00FB7229">
        <w:tc>
          <w:tcPr>
            <w:tcW w:w="251" w:type="pct"/>
            <w:tcBorders>
              <w:top w:val="single" w:sz="8" w:space="0" w:color="000000"/>
              <w:left w:val="single" w:sz="8" w:space="0" w:color="000000"/>
              <w:bottom w:val="nil"/>
              <w:right w:val="nil"/>
            </w:tcBorders>
            <w:vAlign w:val="center"/>
          </w:tcPr>
          <w:p w14:paraId="7636C9E5"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3</w:t>
            </w:r>
          </w:p>
        </w:tc>
        <w:tc>
          <w:tcPr>
            <w:tcW w:w="927" w:type="pct"/>
            <w:tcBorders>
              <w:top w:val="single" w:sz="8" w:space="0" w:color="000000"/>
              <w:left w:val="single" w:sz="8" w:space="0" w:color="000000"/>
              <w:bottom w:val="nil"/>
              <w:right w:val="nil"/>
            </w:tcBorders>
            <w:vAlign w:val="center"/>
          </w:tcPr>
          <w:p w14:paraId="2EEC4E01"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Phương ti</w:t>
            </w:r>
            <w:r w:rsidRPr="00444E88">
              <w:rPr>
                <w:rFonts w:ascii="Arial" w:hAnsi="Arial" w:cs="Arial"/>
                <w:b/>
                <w:sz w:val="20"/>
                <w:szCs w:val="20"/>
              </w:rPr>
              <w:t>ệ</w:t>
            </w:r>
            <w:r w:rsidRPr="00444E88">
              <w:rPr>
                <w:rFonts w:ascii="Arial" w:hAnsi="Arial" w:cs="Arial"/>
                <w:b/>
                <w:sz w:val="20"/>
                <w:szCs w:val="20"/>
              </w:rPr>
              <w:t>n v</w:t>
            </w:r>
            <w:r w:rsidRPr="00444E88">
              <w:rPr>
                <w:rFonts w:ascii="Arial" w:hAnsi="Arial" w:cs="Arial"/>
                <w:b/>
                <w:sz w:val="20"/>
                <w:szCs w:val="20"/>
              </w:rPr>
              <w:t>ậ</w:t>
            </w:r>
            <w:r w:rsidRPr="00444E88">
              <w:rPr>
                <w:rFonts w:ascii="Arial" w:hAnsi="Arial" w:cs="Arial"/>
                <w:b/>
                <w:sz w:val="20"/>
                <w:szCs w:val="20"/>
              </w:rPr>
              <w:t>n t</w:t>
            </w:r>
            <w:r w:rsidRPr="00444E88">
              <w:rPr>
                <w:rFonts w:ascii="Arial" w:hAnsi="Arial" w:cs="Arial"/>
                <w:b/>
                <w:sz w:val="20"/>
                <w:szCs w:val="20"/>
              </w:rPr>
              <w:t>ả</w:t>
            </w:r>
            <w:r w:rsidRPr="00444E88">
              <w:rPr>
                <w:rFonts w:ascii="Arial" w:hAnsi="Arial" w:cs="Arial"/>
                <w:b/>
                <w:sz w:val="20"/>
                <w:szCs w:val="20"/>
              </w:rPr>
              <w:t>i khác (ngoài xe ô tô)</w:t>
            </w:r>
          </w:p>
        </w:tc>
        <w:tc>
          <w:tcPr>
            <w:tcW w:w="667" w:type="pct"/>
            <w:tcBorders>
              <w:top w:val="single" w:sz="8" w:space="0" w:color="000000"/>
              <w:left w:val="single" w:sz="8" w:space="0" w:color="000000"/>
              <w:bottom w:val="nil"/>
              <w:right w:val="nil"/>
            </w:tcBorders>
            <w:vAlign w:val="center"/>
          </w:tcPr>
          <w:p w14:paraId="3A7940E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8BC7F4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526C26C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1A17910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1523AE5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14E4B9B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25B58776"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7A5594DC" w14:textId="77777777" w:rsidTr="00FB7229">
        <w:tc>
          <w:tcPr>
            <w:tcW w:w="251" w:type="pct"/>
            <w:tcBorders>
              <w:top w:val="single" w:sz="8" w:space="0" w:color="000000"/>
              <w:left w:val="single" w:sz="8" w:space="0" w:color="000000"/>
              <w:bottom w:val="nil"/>
              <w:right w:val="nil"/>
            </w:tcBorders>
            <w:vAlign w:val="center"/>
          </w:tcPr>
          <w:p w14:paraId="521AEC8B"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4</w:t>
            </w:r>
          </w:p>
        </w:tc>
        <w:tc>
          <w:tcPr>
            <w:tcW w:w="927" w:type="pct"/>
            <w:tcBorders>
              <w:top w:val="single" w:sz="8" w:space="0" w:color="000000"/>
              <w:left w:val="single" w:sz="8" w:space="0" w:color="000000"/>
              <w:bottom w:val="nil"/>
              <w:right w:val="nil"/>
            </w:tcBorders>
            <w:vAlign w:val="center"/>
          </w:tcPr>
          <w:p w14:paraId="6324446B"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Máy móc, thi</w:t>
            </w:r>
            <w:r w:rsidRPr="00444E88">
              <w:rPr>
                <w:rFonts w:ascii="Arial" w:hAnsi="Arial" w:cs="Arial"/>
                <w:b/>
                <w:sz w:val="20"/>
                <w:szCs w:val="20"/>
              </w:rPr>
              <w:t>ế</w:t>
            </w:r>
            <w:r w:rsidRPr="00444E88">
              <w:rPr>
                <w:rFonts w:ascii="Arial" w:hAnsi="Arial" w:cs="Arial"/>
                <w:b/>
                <w:sz w:val="20"/>
                <w:szCs w:val="20"/>
              </w:rPr>
              <w:t>t b</w:t>
            </w:r>
            <w:r w:rsidRPr="00444E88">
              <w:rPr>
                <w:rFonts w:ascii="Arial" w:hAnsi="Arial" w:cs="Arial"/>
                <w:b/>
                <w:sz w:val="20"/>
                <w:szCs w:val="20"/>
              </w:rPr>
              <w:t>ị</w:t>
            </w:r>
          </w:p>
        </w:tc>
        <w:tc>
          <w:tcPr>
            <w:tcW w:w="667" w:type="pct"/>
            <w:tcBorders>
              <w:top w:val="single" w:sz="8" w:space="0" w:color="000000"/>
              <w:left w:val="single" w:sz="8" w:space="0" w:color="000000"/>
              <w:bottom w:val="nil"/>
              <w:right w:val="nil"/>
            </w:tcBorders>
            <w:vAlign w:val="center"/>
          </w:tcPr>
          <w:p w14:paraId="0161AED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1B7D2C2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2C13709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00D249F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1E6BB44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24EEC99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77B87461"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255B887E" w14:textId="77777777" w:rsidTr="00FB7229">
        <w:tc>
          <w:tcPr>
            <w:tcW w:w="251" w:type="pct"/>
            <w:tcBorders>
              <w:top w:val="single" w:sz="8" w:space="0" w:color="000000"/>
              <w:left w:val="single" w:sz="8" w:space="0" w:color="000000"/>
              <w:bottom w:val="nil"/>
              <w:right w:val="nil"/>
            </w:tcBorders>
            <w:vAlign w:val="center"/>
          </w:tcPr>
          <w:p w14:paraId="403CC43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927" w:type="pct"/>
            <w:tcBorders>
              <w:top w:val="single" w:sz="8" w:space="0" w:color="000000"/>
              <w:left w:val="single" w:sz="8" w:space="0" w:color="000000"/>
              <w:bottom w:val="nil"/>
              <w:right w:val="nil"/>
            </w:tcBorders>
            <w:vAlign w:val="center"/>
          </w:tcPr>
          <w:p w14:paraId="76405B67"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Cây lâu năm, súc v</w:t>
            </w:r>
            <w:r w:rsidRPr="00444E88">
              <w:rPr>
                <w:rFonts w:ascii="Arial" w:hAnsi="Arial" w:cs="Arial"/>
                <w:b/>
                <w:sz w:val="20"/>
                <w:szCs w:val="20"/>
              </w:rPr>
              <w:t>ậ</w:t>
            </w:r>
            <w:r w:rsidRPr="00444E88">
              <w:rPr>
                <w:rFonts w:ascii="Arial" w:hAnsi="Arial" w:cs="Arial"/>
                <w:b/>
                <w:sz w:val="20"/>
                <w:szCs w:val="20"/>
              </w:rPr>
              <w:t>t làm vi</w:t>
            </w:r>
            <w:r w:rsidRPr="00444E88">
              <w:rPr>
                <w:rFonts w:ascii="Arial" w:hAnsi="Arial" w:cs="Arial"/>
                <w:b/>
                <w:sz w:val="20"/>
                <w:szCs w:val="20"/>
              </w:rPr>
              <w:t>ệ</w:t>
            </w:r>
            <w:r w:rsidRPr="00444E88">
              <w:rPr>
                <w:rFonts w:ascii="Arial" w:hAnsi="Arial" w:cs="Arial"/>
                <w:b/>
                <w:sz w:val="20"/>
                <w:szCs w:val="20"/>
              </w:rPr>
              <w:t>c và/ho</w:t>
            </w:r>
            <w:r w:rsidRPr="00444E88">
              <w:rPr>
                <w:rFonts w:ascii="Arial" w:hAnsi="Arial" w:cs="Arial"/>
                <w:b/>
                <w:sz w:val="20"/>
                <w:szCs w:val="20"/>
              </w:rPr>
              <w:t>ặ</w:t>
            </w:r>
            <w:r w:rsidRPr="00444E88">
              <w:rPr>
                <w:rFonts w:ascii="Arial" w:hAnsi="Arial" w:cs="Arial"/>
                <w:b/>
                <w:sz w:val="20"/>
                <w:szCs w:val="20"/>
              </w:rPr>
              <w:t>c cho s</w:t>
            </w:r>
            <w:r w:rsidRPr="00444E88">
              <w:rPr>
                <w:rFonts w:ascii="Arial" w:hAnsi="Arial" w:cs="Arial"/>
                <w:b/>
                <w:sz w:val="20"/>
                <w:szCs w:val="20"/>
              </w:rPr>
              <w:t>ả</w:t>
            </w:r>
            <w:r w:rsidRPr="00444E88">
              <w:rPr>
                <w:rFonts w:ascii="Arial" w:hAnsi="Arial" w:cs="Arial"/>
                <w:b/>
                <w:sz w:val="20"/>
                <w:szCs w:val="20"/>
              </w:rPr>
              <w:t>n ph</w:t>
            </w:r>
            <w:r w:rsidRPr="00444E88">
              <w:rPr>
                <w:rFonts w:ascii="Arial" w:hAnsi="Arial" w:cs="Arial"/>
                <w:b/>
                <w:sz w:val="20"/>
                <w:szCs w:val="20"/>
              </w:rPr>
              <w:t>ẩ</w:t>
            </w:r>
            <w:r w:rsidRPr="00444E88">
              <w:rPr>
                <w:rFonts w:ascii="Arial" w:hAnsi="Arial" w:cs="Arial"/>
                <w:b/>
                <w:sz w:val="20"/>
                <w:szCs w:val="20"/>
              </w:rPr>
              <w:t>m</w:t>
            </w:r>
          </w:p>
        </w:tc>
        <w:tc>
          <w:tcPr>
            <w:tcW w:w="667" w:type="pct"/>
            <w:tcBorders>
              <w:top w:val="single" w:sz="8" w:space="0" w:color="000000"/>
              <w:left w:val="single" w:sz="8" w:space="0" w:color="000000"/>
              <w:bottom w:val="nil"/>
              <w:right w:val="nil"/>
            </w:tcBorders>
            <w:vAlign w:val="center"/>
          </w:tcPr>
          <w:p w14:paraId="1DFF6E1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6B2E282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64C7B09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5BCF83D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43011B1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1C79B26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03BDD9DC"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3A455356" w14:textId="77777777" w:rsidTr="00FB7229">
        <w:tc>
          <w:tcPr>
            <w:tcW w:w="251" w:type="pct"/>
            <w:tcBorders>
              <w:top w:val="single" w:sz="8" w:space="0" w:color="000000"/>
              <w:left w:val="single" w:sz="8" w:space="0" w:color="000000"/>
              <w:bottom w:val="nil"/>
              <w:right w:val="nil"/>
            </w:tcBorders>
            <w:vAlign w:val="center"/>
          </w:tcPr>
          <w:p w14:paraId="43900CC2"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6</w:t>
            </w:r>
          </w:p>
        </w:tc>
        <w:tc>
          <w:tcPr>
            <w:tcW w:w="927" w:type="pct"/>
            <w:tcBorders>
              <w:top w:val="single" w:sz="8" w:space="0" w:color="000000"/>
              <w:left w:val="single" w:sz="8" w:space="0" w:color="000000"/>
              <w:bottom w:val="nil"/>
              <w:right w:val="nil"/>
            </w:tcBorders>
            <w:vAlign w:val="center"/>
          </w:tcPr>
          <w:p w14:paraId="08465728"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đ</w:t>
            </w:r>
            <w:r w:rsidRPr="00444E88">
              <w:rPr>
                <w:rFonts w:ascii="Arial" w:hAnsi="Arial" w:cs="Arial"/>
                <w:b/>
                <w:sz w:val="20"/>
                <w:szCs w:val="20"/>
              </w:rPr>
              <w:t>ặ</w:t>
            </w:r>
            <w:r w:rsidRPr="00444E88">
              <w:rPr>
                <w:rFonts w:ascii="Arial" w:hAnsi="Arial" w:cs="Arial"/>
                <w:b/>
                <w:sz w:val="20"/>
                <w:szCs w:val="20"/>
              </w:rPr>
              <w:t>c thù</w:t>
            </w:r>
          </w:p>
        </w:tc>
        <w:tc>
          <w:tcPr>
            <w:tcW w:w="667" w:type="pct"/>
            <w:tcBorders>
              <w:top w:val="single" w:sz="8" w:space="0" w:color="000000"/>
              <w:left w:val="single" w:sz="8" w:space="0" w:color="000000"/>
              <w:bottom w:val="nil"/>
              <w:right w:val="nil"/>
            </w:tcBorders>
            <w:vAlign w:val="center"/>
          </w:tcPr>
          <w:p w14:paraId="0D8A437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C4C07D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5BD4F55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13D482E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5AAE237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659386B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67A4D9D3"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23269EAE" w14:textId="77777777" w:rsidTr="00FB7229">
        <w:tc>
          <w:tcPr>
            <w:tcW w:w="251" w:type="pct"/>
            <w:tcBorders>
              <w:top w:val="single" w:sz="8" w:space="0" w:color="000000"/>
              <w:left w:val="single" w:sz="8" w:space="0" w:color="000000"/>
              <w:bottom w:val="nil"/>
              <w:right w:val="nil"/>
            </w:tcBorders>
            <w:vAlign w:val="center"/>
          </w:tcPr>
          <w:p w14:paraId="109AE25C"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7</w:t>
            </w:r>
          </w:p>
        </w:tc>
        <w:tc>
          <w:tcPr>
            <w:tcW w:w="927" w:type="pct"/>
            <w:tcBorders>
              <w:top w:val="single" w:sz="8" w:space="0" w:color="000000"/>
              <w:left w:val="single" w:sz="8" w:space="0" w:color="000000"/>
              <w:bottom w:val="nil"/>
              <w:right w:val="nil"/>
            </w:tcBorders>
            <w:vAlign w:val="center"/>
          </w:tcPr>
          <w:p w14:paraId="662C9EE0"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h</w:t>
            </w:r>
            <w:r w:rsidRPr="00444E88">
              <w:rPr>
                <w:rFonts w:ascii="Arial" w:hAnsi="Arial" w:cs="Arial"/>
                <w:b/>
                <w:sz w:val="20"/>
                <w:szCs w:val="20"/>
              </w:rPr>
              <w:t>ữ</w:t>
            </w:r>
            <w:r w:rsidRPr="00444E88">
              <w:rPr>
                <w:rFonts w:ascii="Arial" w:hAnsi="Arial" w:cs="Arial"/>
                <w:b/>
                <w:sz w:val="20"/>
                <w:szCs w:val="20"/>
              </w:rPr>
              <w:t>u hình khác</w:t>
            </w:r>
          </w:p>
        </w:tc>
        <w:tc>
          <w:tcPr>
            <w:tcW w:w="667" w:type="pct"/>
            <w:tcBorders>
              <w:top w:val="single" w:sz="8" w:space="0" w:color="000000"/>
              <w:left w:val="single" w:sz="8" w:space="0" w:color="000000"/>
              <w:bottom w:val="nil"/>
              <w:right w:val="nil"/>
            </w:tcBorders>
            <w:vAlign w:val="center"/>
          </w:tcPr>
          <w:p w14:paraId="58D7E358"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6D399D5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5656859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50501AD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2C21B4C5"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2420B22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15601C33"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71BC2895" w14:textId="77777777" w:rsidTr="00FB7229">
        <w:tc>
          <w:tcPr>
            <w:tcW w:w="251" w:type="pct"/>
            <w:tcBorders>
              <w:top w:val="single" w:sz="8" w:space="0" w:color="000000"/>
              <w:left w:val="single" w:sz="8" w:space="0" w:color="000000"/>
              <w:bottom w:val="nil"/>
              <w:right w:val="nil"/>
            </w:tcBorders>
            <w:vAlign w:val="center"/>
          </w:tcPr>
          <w:p w14:paraId="1BA23DFF"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8</w:t>
            </w:r>
          </w:p>
        </w:tc>
        <w:tc>
          <w:tcPr>
            <w:tcW w:w="927" w:type="pct"/>
            <w:tcBorders>
              <w:top w:val="single" w:sz="8" w:space="0" w:color="000000"/>
              <w:left w:val="single" w:sz="8" w:space="0" w:color="000000"/>
              <w:bottom w:val="nil"/>
              <w:right w:val="nil"/>
            </w:tcBorders>
            <w:vAlign w:val="center"/>
          </w:tcPr>
          <w:p w14:paraId="3A312FBC"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vô hình (ngoài giá tr</w:t>
            </w:r>
            <w:r w:rsidRPr="00444E88">
              <w:rPr>
                <w:rFonts w:ascii="Arial" w:hAnsi="Arial" w:cs="Arial"/>
                <w:b/>
                <w:sz w:val="20"/>
                <w:szCs w:val="20"/>
              </w:rPr>
              <w:t>ị</w:t>
            </w:r>
            <w:r w:rsidRPr="00444E88">
              <w:rPr>
                <w:rFonts w:ascii="Arial" w:hAnsi="Arial" w:cs="Arial"/>
                <w:b/>
                <w:sz w:val="20"/>
                <w:szCs w:val="20"/>
              </w:rPr>
              <w:t xml:space="preserve"> quy</w:t>
            </w:r>
            <w:r w:rsidRPr="00444E88">
              <w:rPr>
                <w:rFonts w:ascii="Arial" w:hAnsi="Arial" w:cs="Arial"/>
                <w:b/>
                <w:sz w:val="20"/>
                <w:szCs w:val="20"/>
              </w:rPr>
              <w:t>ề</w:t>
            </w:r>
            <w:r w:rsidRPr="00444E88">
              <w:rPr>
                <w:rFonts w:ascii="Arial" w:hAnsi="Arial" w:cs="Arial"/>
                <w:b/>
                <w:sz w:val="20"/>
                <w:szCs w:val="20"/>
              </w:rPr>
              <w:t>n s</w:t>
            </w:r>
            <w:r w:rsidRPr="00444E88">
              <w:rPr>
                <w:rFonts w:ascii="Arial" w:hAnsi="Arial" w:cs="Arial"/>
                <w:b/>
                <w:sz w:val="20"/>
                <w:szCs w:val="20"/>
              </w:rPr>
              <w:t>ử</w:t>
            </w:r>
            <w:r w:rsidRPr="00444E88">
              <w:rPr>
                <w:rFonts w:ascii="Arial" w:hAnsi="Arial" w:cs="Arial"/>
                <w:b/>
                <w:sz w:val="20"/>
                <w:szCs w:val="20"/>
              </w:rPr>
              <w:t xml:space="preserve"> d</w:t>
            </w:r>
            <w:r w:rsidRPr="00444E88">
              <w:rPr>
                <w:rFonts w:ascii="Arial" w:hAnsi="Arial" w:cs="Arial"/>
                <w:b/>
                <w:sz w:val="20"/>
                <w:szCs w:val="20"/>
              </w:rPr>
              <w:t>ụ</w:t>
            </w:r>
            <w:r w:rsidRPr="00444E88">
              <w:rPr>
                <w:rFonts w:ascii="Arial" w:hAnsi="Arial" w:cs="Arial"/>
                <w:b/>
                <w:sz w:val="20"/>
                <w:szCs w:val="20"/>
              </w:rPr>
              <w:t>ng đ</w:t>
            </w:r>
            <w:r w:rsidRPr="00444E88">
              <w:rPr>
                <w:rFonts w:ascii="Arial" w:hAnsi="Arial" w:cs="Arial"/>
                <w:b/>
                <w:sz w:val="20"/>
                <w:szCs w:val="20"/>
              </w:rPr>
              <w:t>ấ</w:t>
            </w:r>
            <w:r w:rsidRPr="00444E88">
              <w:rPr>
                <w:rFonts w:ascii="Arial" w:hAnsi="Arial" w:cs="Arial"/>
                <w:b/>
                <w:sz w:val="20"/>
                <w:szCs w:val="20"/>
              </w:rPr>
              <w:t>t)</w:t>
            </w:r>
          </w:p>
        </w:tc>
        <w:tc>
          <w:tcPr>
            <w:tcW w:w="667" w:type="pct"/>
            <w:tcBorders>
              <w:top w:val="single" w:sz="8" w:space="0" w:color="000000"/>
              <w:left w:val="single" w:sz="8" w:space="0" w:color="000000"/>
              <w:bottom w:val="nil"/>
              <w:right w:val="nil"/>
            </w:tcBorders>
            <w:vAlign w:val="center"/>
          </w:tcPr>
          <w:p w14:paraId="0C011FC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222DF9E1"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58D7F09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6F36F35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2A21C91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6D2D311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79C0BA68"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74375F84" w14:textId="77777777" w:rsidTr="00FB7229">
        <w:tc>
          <w:tcPr>
            <w:tcW w:w="251" w:type="pct"/>
            <w:tcBorders>
              <w:top w:val="single" w:sz="8" w:space="0" w:color="000000"/>
              <w:left w:val="single" w:sz="8" w:space="0" w:color="000000"/>
              <w:bottom w:val="nil"/>
              <w:right w:val="nil"/>
            </w:tcBorders>
            <w:vAlign w:val="center"/>
          </w:tcPr>
          <w:p w14:paraId="5A6DBF42"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II</w:t>
            </w:r>
          </w:p>
        </w:tc>
        <w:tc>
          <w:tcPr>
            <w:tcW w:w="927" w:type="pct"/>
            <w:tcBorders>
              <w:top w:val="single" w:sz="8" w:space="0" w:color="000000"/>
              <w:left w:val="single" w:sz="8" w:space="0" w:color="000000"/>
              <w:bottom w:val="nil"/>
              <w:right w:val="nil"/>
            </w:tcBorders>
            <w:vAlign w:val="center"/>
          </w:tcPr>
          <w:p w14:paraId="3F4F2CCE"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B</w:t>
            </w:r>
            <w:r w:rsidRPr="00444E88">
              <w:rPr>
                <w:rFonts w:ascii="Arial" w:hAnsi="Arial" w:cs="Arial"/>
                <w:b/>
                <w:sz w:val="20"/>
                <w:szCs w:val="20"/>
              </w:rPr>
              <w:t>ộ</w:t>
            </w:r>
            <w:r w:rsidRPr="00444E88">
              <w:rPr>
                <w:rFonts w:ascii="Arial" w:hAnsi="Arial" w:cs="Arial"/>
                <w:b/>
                <w:sz w:val="20"/>
                <w:szCs w:val="20"/>
              </w:rPr>
              <w:t>, ngành B</w:t>
            </w:r>
          </w:p>
        </w:tc>
        <w:tc>
          <w:tcPr>
            <w:tcW w:w="667" w:type="pct"/>
            <w:tcBorders>
              <w:top w:val="single" w:sz="8" w:space="0" w:color="000000"/>
              <w:left w:val="single" w:sz="8" w:space="0" w:color="000000"/>
              <w:bottom w:val="nil"/>
              <w:right w:val="nil"/>
            </w:tcBorders>
            <w:vAlign w:val="center"/>
          </w:tcPr>
          <w:p w14:paraId="5B76AEE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7320CC7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4C51482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6548CB5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34AEA38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2AC4255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41DA713F"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39A1C85C" w14:textId="77777777" w:rsidTr="00FB7229">
        <w:tc>
          <w:tcPr>
            <w:tcW w:w="251" w:type="pct"/>
            <w:tcBorders>
              <w:top w:val="single" w:sz="8" w:space="0" w:color="000000"/>
              <w:left w:val="single" w:sz="8" w:space="0" w:color="000000"/>
              <w:bottom w:val="nil"/>
              <w:right w:val="nil"/>
            </w:tcBorders>
            <w:vAlign w:val="center"/>
          </w:tcPr>
          <w:p w14:paraId="0B583EC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927" w:type="pct"/>
            <w:tcBorders>
              <w:top w:val="single" w:sz="8" w:space="0" w:color="000000"/>
              <w:left w:val="single" w:sz="8" w:space="0" w:color="000000"/>
              <w:bottom w:val="nil"/>
              <w:right w:val="nil"/>
            </w:tcBorders>
            <w:vAlign w:val="center"/>
          </w:tcPr>
          <w:p w14:paraId="536DC4B1"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w:t>
            </w:r>
          </w:p>
        </w:tc>
        <w:tc>
          <w:tcPr>
            <w:tcW w:w="667" w:type="pct"/>
            <w:tcBorders>
              <w:top w:val="single" w:sz="8" w:space="0" w:color="000000"/>
              <w:left w:val="single" w:sz="8" w:space="0" w:color="000000"/>
              <w:bottom w:val="nil"/>
              <w:right w:val="nil"/>
            </w:tcBorders>
            <w:vAlign w:val="center"/>
          </w:tcPr>
          <w:p w14:paraId="351F971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17F315B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639492E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55D3783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2CB78B7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186EBBB0"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6B2305C8"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4BAC62D4" w14:textId="77777777" w:rsidTr="00FB7229">
        <w:tc>
          <w:tcPr>
            <w:tcW w:w="251" w:type="pct"/>
            <w:tcBorders>
              <w:top w:val="single" w:sz="8" w:space="0" w:color="000000"/>
              <w:left w:val="single" w:sz="8" w:space="0" w:color="000000"/>
              <w:bottom w:val="nil"/>
              <w:right w:val="nil"/>
            </w:tcBorders>
            <w:vAlign w:val="center"/>
          </w:tcPr>
          <w:p w14:paraId="0E905142"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w:t>
            </w:r>
          </w:p>
        </w:tc>
        <w:tc>
          <w:tcPr>
            <w:tcW w:w="927" w:type="pct"/>
            <w:tcBorders>
              <w:top w:val="single" w:sz="8" w:space="0" w:color="000000"/>
              <w:left w:val="single" w:sz="8" w:space="0" w:color="000000"/>
              <w:bottom w:val="nil"/>
              <w:right w:val="nil"/>
            </w:tcBorders>
            <w:vAlign w:val="center"/>
          </w:tcPr>
          <w:p w14:paraId="518A10AA"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Đ</w:t>
            </w:r>
            <w:r w:rsidRPr="00444E88">
              <w:rPr>
                <w:rFonts w:ascii="Arial" w:hAnsi="Arial" w:cs="Arial"/>
                <w:b/>
                <w:sz w:val="20"/>
                <w:szCs w:val="20"/>
              </w:rPr>
              <w:t>ị</w:t>
            </w:r>
            <w:r w:rsidRPr="00444E88">
              <w:rPr>
                <w:rFonts w:ascii="Arial" w:hAnsi="Arial" w:cs="Arial"/>
                <w:b/>
                <w:sz w:val="20"/>
                <w:szCs w:val="20"/>
              </w:rPr>
              <w:t>a phương</w:t>
            </w:r>
          </w:p>
        </w:tc>
        <w:tc>
          <w:tcPr>
            <w:tcW w:w="667" w:type="pct"/>
            <w:tcBorders>
              <w:top w:val="single" w:sz="8" w:space="0" w:color="000000"/>
              <w:left w:val="single" w:sz="8" w:space="0" w:color="000000"/>
              <w:bottom w:val="nil"/>
              <w:right w:val="nil"/>
            </w:tcBorders>
            <w:vAlign w:val="center"/>
          </w:tcPr>
          <w:p w14:paraId="38AE32B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DDD1C2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768D02E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1AB5BE8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495BDE4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646BD07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172A452C"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4635C6D5" w14:textId="77777777" w:rsidTr="00FB7229">
        <w:tc>
          <w:tcPr>
            <w:tcW w:w="251" w:type="pct"/>
            <w:tcBorders>
              <w:top w:val="single" w:sz="8" w:space="0" w:color="000000"/>
              <w:left w:val="single" w:sz="8" w:space="0" w:color="000000"/>
              <w:bottom w:val="nil"/>
              <w:right w:val="nil"/>
            </w:tcBorders>
            <w:vAlign w:val="center"/>
          </w:tcPr>
          <w:p w14:paraId="2F58418C"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w:t>
            </w:r>
          </w:p>
        </w:tc>
        <w:tc>
          <w:tcPr>
            <w:tcW w:w="927" w:type="pct"/>
            <w:tcBorders>
              <w:top w:val="single" w:sz="8" w:space="0" w:color="000000"/>
              <w:left w:val="single" w:sz="8" w:space="0" w:color="000000"/>
              <w:bottom w:val="nil"/>
              <w:right w:val="nil"/>
            </w:tcBorders>
            <w:vAlign w:val="center"/>
          </w:tcPr>
          <w:p w14:paraId="67D76C3A"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w:t>
            </w:r>
            <w:r w:rsidRPr="00444E88">
              <w:rPr>
                <w:rFonts w:ascii="Arial" w:hAnsi="Arial" w:cs="Arial"/>
                <w:b/>
                <w:sz w:val="20"/>
                <w:szCs w:val="20"/>
              </w:rPr>
              <w:t>ỉ</w:t>
            </w:r>
            <w:r w:rsidRPr="00444E88">
              <w:rPr>
                <w:rFonts w:ascii="Arial" w:hAnsi="Arial" w:cs="Arial"/>
                <w:b/>
                <w:sz w:val="20"/>
                <w:szCs w:val="20"/>
              </w:rPr>
              <w:t>nh A</w:t>
            </w:r>
          </w:p>
        </w:tc>
        <w:tc>
          <w:tcPr>
            <w:tcW w:w="667" w:type="pct"/>
            <w:tcBorders>
              <w:top w:val="single" w:sz="8" w:space="0" w:color="000000"/>
              <w:left w:val="single" w:sz="8" w:space="0" w:color="000000"/>
              <w:bottom w:val="nil"/>
              <w:right w:val="nil"/>
            </w:tcBorders>
            <w:vAlign w:val="center"/>
          </w:tcPr>
          <w:p w14:paraId="4E5FDB2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4E66C766"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57FC6D4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09F9BCE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4CD0978D"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7952C773"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77BA6EB3"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1C2E8151" w14:textId="77777777" w:rsidTr="00FB7229">
        <w:tc>
          <w:tcPr>
            <w:tcW w:w="251" w:type="pct"/>
            <w:tcBorders>
              <w:top w:val="single" w:sz="8" w:space="0" w:color="000000"/>
              <w:left w:val="single" w:sz="8" w:space="0" w:color="000000"/>
              <w:bottom w:val="nil"/>
              <w:right w:val="nil"/>
            </w:tcBorders>
            <w:vAlign w:val="center"/>
          </w:tcPr>
          <w:p w14:paraId="1819B252"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927" w:type="pct"/>
            <w:tcBorders>
              <w:top w:val="single" w:sz="8" w:space="0" w:color="000000"/>
              <w:left w:val="single" w:sz="8" w:space="0" w:color="000000"/>
              <w:bottom w:val="nil"/>
              <w:right w:val="nil"/>
            </w:tcBorders>
            <w:vAlign w:val="center"/>
          </w:tcPr>
          <w:p w14:paraId="2CDABE92" w14:textId="6B089D37" w:rsidR="00A4262D" w:rsidRPr="00444E88" w:rsidRDefault="00723ABC" w:rsidP="007C1AEC">
            <w:pPr>
              <w:adjustRightInd w:val="0"/>
              <w:snapToGrid w:val="0"/>
              <w:spacing w:after="0" w:line="240" w:lineRule="auto"/>
              <w:rPr>
                <w:rFonts w:ascii="Arial" w:hAnsi="Arial" w:cs="Arial"/>
                <w:sz w:val="20"/>
                <w:szCs w:val="20"/>
              </w:rPr>
            </w:pPr>
            <w:r>
              <w:rPr>
                <w:rFonts w:ascii="Arial" w:hAnsi="Arial" w:cs="Arial"/>
                <w:sz w:val="20"/>
                <w:szCs w:val="20"/>
              </w:rPr>
              <w:t>…</w:t>
            </w:r>
          </w:p>
        </w:tc>
        <w:tc>
          <w:tcPr>
            <w:tcW w:w="667" w:type="pct"/>
            <w:tcBorders>
              <w:top w:val="single" w:sz="8" w:space="0" w:color="000000"/>
              <w:left w:val="single" w:sz="8" w:space="0" w:color="000000"/>
              <w:bottom w:val="nil"/>
              <w:right w:val="nil"/>
            </w:tcBorders>
            <w:vAlign w:val="center"/>
          </w:tcPr>
          <w:p w14:paraId="5ECDA527"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1245B944"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17E10EF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nil"/>
            </w:tcBorders>
            <w:vAlign w:val="center"/>
          </w:tcPr>
          <w:p w14:paraId="3008DCF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nil"/>
              <w:right w:val="nil"/>
            </w:tcBorders>
            <w:vAlign w:val="center"/>
          </w:tcPr>
          <w:p w14:paraId="5F1206D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519E0DE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nil"/>
              <w:right w:val="single" w:sz="8" w:space="0" w:color="000000"/>
            </w:tcBorders>
            <w:vAlign w:val="center"/>
          </w:tcPr>
          <w:p w14:paraId="3788F512"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A4262D" w:rsidRPr="00444E88" w14:paraId="3D3B60A3" w14:textId="77777777" w:rsidTr="00FB7229">
        <w:tc>
          <w:tcPr>
            <w:tcW w:w="251" w:type="pct"/>
            <w:tcBorders>
              <w:top w:val="single" w:sz="8" w:space="0" w:color="000000"/>
              <w:left w:val="single" w:sz="8" w:space="0" w:color="000000"/>
              <w:bottom w:val="single" w:sz="8" w:space="0" w:color="000000"/>
              <w:right w:val="nil"/>
            </w:tcBorders>
            <w:vAlign w:val="center"/>
          </w:tcPr>
          <w:p w14:paraId="3F23C8BB" w14:textId="77777777" w:rsidR="00A4262D" w:rsidRPr="00444E88" w:rsidRDefault="00600669" w:rsidP="007C1AEC">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lastRenderedPageBreak/>
              <w:t>II</w:t>
            </w:r>
          </w:p>
        </w:tc>
        <w:tc>
          <w:tcPr>
            <w:tcW w:w="927" w:type="pct"/>
            <w:tcBorders>
              <w:top w:val="single" w:sz="8" w:space="0" w:color="000000"/>
              <w:left w:val="single" w:sz="8" w:space="0" w:color="000000"/>
              <w:bottom w:val="single" w:sz="8" w:space="0" w:color="000000"/>
              <w:right w:val="nil"/>
            </w:tcBorders>
            <w:vAlign w:val="center"/>
          </w:tcPr>
          <w:p w14:paraId="5AD892A3" w14:textId="77777777" w:rsidR="00A4262D" w:rsidRPr="00444E88" w:rsidRDefault="00600669" w:rsidP="007C1AEC">
            <w:pPr>
              <w:adjustRightInd w:val="0"/>
              <w:snapToGrid w:val="0"/>
              <w:spacing w:after="0" w:line="240" w:lineRule="auto"/>
              <w:rPr>
                <w:rFonts w:ascii="Arial" w:hAnsi="Arial" w:cs="Arial"/>
                <w:sz w:val="20"/>
                <w:szCs w:val="20"/>
              </w:rPr>
            </w:pPr>
            <w:r w:rsidRPr="00444E88">
              <w:rPr>
                <w:rFonts w:ascii="Arial" w:hAnsi="Arial" w:cs="Arial"/>
                <w:b/>
                <w:sz w:val="20"/>
                <w:szCs w:val="20"/>
              </w:rPr>
              <w:t>T</w:t>
            </w:r>
            <w:r w:rsidRPr="00444E88">
              <w:rPr>
                <w:rFonts w:ascii="Arial" w:hAnsi="Arial" w:cs="Arial"/>
                <w:b/>
                <w:sz w:val="20"/>
                <w:szCs w:val="20"/>
              </w:rPr>
              <w:t>ỉ</w:t>
            </w:r>
            <w:r w:rsidRPr="00444E88">
              <w:rPr>
                <w:rFonts w:ascii="Arial" w:hAnsi="Arial" w:cs="Arial"/>
                <w:b/>
                <w:sz w:val="20"/>
                <w:szCs w:val="20"/>
              </w:rPr>
              <w:t>nh B</w:t>
            </w:r>
          </w:p>
        </w:tc>
        <w:tc>
          <w:tcPr>
            <w:tcW w:w="667" w:type="pct"/>
            <w:tcBorders>
              <w:top w:val="single" w:sz="8" w:space="0" w:color="000000"/>
              <w:left w:val="single" w:sz="8" w:space="0" w:color="000000"/>
              <w:bottom w:val="single" w:sz="8" w:space="0" w:color="000000"/>
              <w:right w:val="nil"/>
            </w:tcBorders>
            <w:vAlign w:val="center"/>
          </w:tcPr>
          <w:p w14:paraId="417E55D9"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single" w:sz="8" w:space="0" w:color="000000"/>
              <w:right w:val="nil"/>
            </w:tcBorders>
            <w:vAlign w:val="center"/>
          </w:tcPr>
          <w:p w14:paraId="26B04F7C"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single" w:sz="8" w:space="0" w:color="000000"/>
              <w:right w:val="nil"/>
            </w:tcBorders>
            <w:vAlign w:val="center"/>
          </w:tcPr>
          <w:p w14:paraId="54E5FFDE"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single" w:sz="8" w:space="0" w:color="000000"/>
              <w:right w:val="nil"/>
            </w:tcBorders>
            <w:vAlign w:val="center"/>
          </w:tcPr>
          <w:p w14:paraId="1695CDDA"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single" w:sz="8" w:space="0" w:color="000000"/>
              <w:right w:val="nil"/>
            </w:tcBorders>
            <w:vAlign w:val="center"/>
          </w:tcPr>
          <w:p w14:paraId="0C06F4BF"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single" w:sz="8" w:space="0" w:color="000000"/>
              <w:right w:val="nil"/>
            </w:tcBorders>
            <w:vAlign w:val="center"/>
          </w:tcPr>
          <w:p w14:paraId="01E800FB" w14:textId="77777777" w:rsidR="00A4262D" w:rsidRPr="00444E88" w:rsidRDefault="00A4262D"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single" w:sz="8" w:space="0" w:color="000000"/>
              <w:right w:val="single" w:sz="8" w:space="0" w:color="000000"/>
            </w:tcBorders>
            <w:vAlign w:val="center"/>
          </w:tcPr>
          <w:p w14:paraId="3C7A5C80" w14:textId="77777777" w:rsidR="00A4262D" w:rsidRPr="00444E88" w:rsidRDefault="00A4262D" w:rsidP="007C1AEC">
            <w:pPr>
              <w:adjustRightInd w:val="0"/>
              <w:snapToGrid w:val="0"/>
              <w:spacing w:after="0" w:line="240" w:lineRule="auto"/>
              <w:jc w:val="center"/>
              <w:rPr>
                <w:rFonts w:ascii="Arial" w:hAnsi="Arial" w:cs="Arial"/>
                <w:sz w:val="20"/>
                <w:szCs w:val="20"/>
              </w:rPr>
            </w:pPr>
          </w:p>
        </w:tc>
      </w:tr>
      <w:tr w:rsidR="007C1AEC" w:rsidRPr="00444E88" w14:paraId="0B86C968" w14:textId="77777777" w:rsidTr="00FB7229">
        <w:tc>
          <w:tcPr>
            <w:tcW w:w="251" w:type="pct"/>
            <w:tcBorders>
              <w:top w:val="single" w:sz="8" w:space="0" w:color="000000"/>
              <w:left w:val="single" w:sz="8" w:space="0" w:color="000000"/>
              <w:bottom w:val="single" w:sz="8" w:space="0" w:color="000000"/>
              <w:right w:val="nil"/>
            </w:tcBorders>
            <w:vAlign w:val="center"/>
          </w:tcPr>
          <w:p w14:paraId="6DADFB3F" w14:textId="77777777" w:rsidR="007C1AEC" w:rsidRPr="00444E88" w:rsidRDefault="007C1AEC" w:rsidP="007C1AEC">
            <w:pPr>
              <w:adjustRightInd w:val="0"/>
              <w:snapToGrid w:val="0"/>
              <w:spacing w:after="0" w:line="240" w:lineRule="auto"/>
              <w:jc w:val="center"/>
              <w:rPr>
                <w:rFonts w:ascii="Arial" w:hAnsi="Arial" w:cs="Arial"/>
                <w:b/>
                <w:sz w:val="20"/>
                <w:szCs w:val="20"/>
              </w:rPr>
            </w:pPr>
          </w:p>
        </w:tc>
        <w:tc>
          <w:tcPr>
            <w:tcW w:w="927" w:type="pct"/>
            <w:tcBorders>
              <w:top w:val="single" w:sz="8" w:space="0" w:color="000000"/>
              <w:left w:val="single" w:sz="8" w:space="0" w:color="000000"/>
              <w:bottom w:val="single" w:sz="8" w:space="0" w:color="000000"/>
              <w:right w:val="nil"/>
            </w:tcBorders>
            <w:vAlign w:val="center"/>
          </w:tcPr>
          <w:p w14:paraId="468C84D1" w14:textId="36A4AC64" w:rsidR="007C1AEC" w:rsidRPr="00444E88" w:rsidRDefault="007C1AEC" w:rsidP="007C1AEC">
            <w:pPr>
              <w:adjustRightInd w:val="0"/>
              <w:snapToGrid w:val="0"/>
              <w:spacing w:after="0" w:line="240" w:lineRule="auto"/>
              <w:rPr>
                <w:rFonts w:ascii="Arial" w:hAnsi="Arial" w:cs="Arial"/>
                <w:b/>
                <w:sz w:val="20"/>
                <w:szCs w:val="20"/>
              </w:rPr>
            </w:pPr>
            <w:r>
              <w:rPr>
                <w:rFonts w:ascii="Arial" w:hAnsi="Arial" w:cs="Arial"/>
                <w:b/>
                <w:sz w:val="20"/>
                <w:szCs w:val="20"/>
              </w:rPr>
              <w:t>…</w:t>
            </w:r>
          </w:p>
        </w:tc>
        <w:tc>
          <w:tcPr>
            <w:tcW w:w="667" w:type="pct"/>
            <w:tcBorders>
              <w:top w:val="single" w:sz="8" w:space="0" w:color="000000"/>
              <w:left w:val="single" w:sz="8" w:space="0" w:color="000000"/>
              <w:bottom w:val="single" w:sz="8" w:space="0" w:color="000000"/>
              <w:right w:val="nil"/>
            </w:tcBorders>
            <w:vAlign w:val="center"/>
          </w:tcPr>
          <w:p w14:paraId="17D0132E"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single" w:sz="8" w:space="0" w:color="000000"/>
              <w:right w:val="nil"/>
            </w:tcBorders>
            <w:vAlign w:val="center"/>
          </w:tcPr>
          <w:p w14:paraId="247C899B"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single" w:sz="8" w:space="0" w:color="000000"/>
              <w:right w:val="nil"/>
            </w:tcBorders>
            <w:vAlign w:val="center"/>
          </w:tcPr>
          <w:p w14:paraId="58B7B422"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single" w:sz="8" w:space="0" w:color="000000"/>
              <w:right w:val="nil"/>
            </w:tcBorders>
            <w:vAlign w:val="center"/>
          </w:tcPr>
          <w:p w14:paraId="1A86585E"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single" w:sz="8" w:space="0" w:color="000000"/>
              <w:right w:val="nil"/>
            </w:tcBorders>
            <w:vAlign w:val="center"/>
          </w:tcPr>
          <w:p w14:paraId="2EF8C3B9"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single" w:sz="8" w:space="0" w:color="000000"/>
              <w:right w:val="nil"/>
            </w:tcBorders>
            <w:vAlign w:val="center"/>
          </w:tcPr>
          <w:p w14:paraId="1879652E"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single" w:sz="8" w:space="0" w:color="000000"/>
              <w:right w:val="single" w:sz="8" w:space="0" w:color="000000"/>
            </w:tcBorders>
            <w:vAlign w:val="center"/>
          </w:tcPr>
          <w:p w14:paraId="042B4871" w14:textId="77777777" w:rsidR="007C1AEC" w:rsidRPr="00444E88" w:rsidRDefault="007C1AEC" w:rsidP="007C1AEC">
            <w:pPr>
              <w:adjustRightInd w:val="0"/>
              <w:snapToGrid w:val="0"/>
              <w:spacing w:after="0" w:line="240" w:lineRule="auto"/>
              <w:jc w:val="center"/>
              <w:rPr>
                <w:rFonts w:ascii="Arial" w:hAnsi="Arial" w:cs="Arial"/>
                <w:sz w:val="20"/>
                <w:szCs w:val="20"/>
              </w:rPr>
            </w:pPr>
          </w:p>
        </w:tc>
      </w:tr>
      <w:tr w:rsidR="007C1AEC" w:rsidRPr="00444E88" w14:paraId="35BD5C86" w14:textId="77777777" w:rsidTr="00FB7229">
        <w:tc>
          <w:tcPr>
            <w:tcW w:w="251" w:type="pct"/>
            <w:tcBorders>
              <w:top w:val="single" w:sz="8" w:space="0" w:color="000000"/>
              <w:left w:val="single" w:sz="8" w:space="0" w:color="000000"/>
              <w:bottom w:val="single" w:sz="8" w:space="0" w:color="000000"/>
              <w:right w:val="nil"/>
            </w:tcBorders>
            <w:vAlign w:val="center"/>
          </w:tcPr>
          <w:p w14:paraId="58CFDA48" w14:textId="77777777" w:rsidR="007C1AEC" w:rsidRPr="00444E88" w:rsidRDefault="007C1AEC" w:rsidP="007C1AEC">
            <w:pPr>
              <w:adjustRightInd w:val="0"/>
              <w:snapToGrid w:val="0"/>
              <w:spacing w:after="0" w:line="240" w:lineRule="auto"/>
              <w:jc w:val="center"/>
              <w:rPr>
                <w:rFonts w:ascii="Arial" w:hAnsi="Arial" w:cs="Arial"/>
                <w:b/>
                <w:sz w:val="20"/>
                <w:szCs w:val="20"/>
              </w:rPr>
            </w:pPr>
          </w:p>
        </w:tc>
        <w:tc>
          <w:tcPr>
            <w:tcW w:w="927" w:type="pct"/>
            <w:tcBorders>
              <w:top w:val="single" w:sz="8" w:space="0" w:color="000000"/>
              <w:left w:val="single" w:sz="8" w:space="0" w:color="000000"/>
              <w:bottom w:val="single" w:sz="8" w:space="0" w:color="000000"/>
              <w:right w:val="nil"/>
            </w:tcBorders>
            <w:vAlign w:val="center"/>
          </w:tcPr>
          <w:p w14:paraId="38F5F41E" w14:textId="3C93514E" w:rsidR="007C1AEC" w:rsidRDefault="007C1AEC" w:rsidP="007C1AEC">
            <w:pPr>
              <w:adjustRightInd w:val="0"/>
              <w:snapToGrid w:val="0"/>
              <w:spacing w:after="0" w:line="240" w:lineRule="auto"/>
              <w:rPr>
                <w:rFonts w:ascii="Arial" w:hAnsi="Arial" w:cs="Arial"/>
                <w:b/>
                <w:sz w:val="20"/>
                <w:szCs w:val="20"/>
              </w:rPr>
            </w:pPr>
            <w:r w:rsidRPr="00444E88">
              <w:rPr>
                <w:rFonts w:ascii="Arial" w:hAnsi="Arial" w:cs="Arial"/>
                <w:b/>
                <w:sz w:val="20"/>
                <w:szCs w:val="20"/>
              </w:rPr>
              <w:t>Tổng cộng</w:t>
            </w:r>
          </w:p>
        </w:tc>
        <w:tc>
          <w:tcPr>
            <w:tcW w:w="667" w:type="pct"/>
            <w:tcBorders>
              <w:top w:val="single" w:sz="8" w:space="0" w:color="000000"/>
              <w:left w:val="single" w:sz="8" w:space="0" w:color="000000"/>
              <w:bottom w:val="single" w:sz="8" w:space="0" w:color="000000"/>
              <w:right w:val="nil"/>
            </w:tcBorders>
            <w:vAlign w:val="center"/>
          </w:tcPr>
          <w:p w14:paraId="4EA2F552"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single" w:sz="8" w:space="0" w:color="000000"/>
              <w:right w:val="nil"/>
            </w:tcBorders>
            <w:vAlign w:val="center"/>
          </w:tcPr>
          <w:p w14:paraId="5CAA1D22"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single" w:sz="8" w:space="0" w:color="000000"/>
              <w:right w:val="nil"/>
            </w:tcBorders>
            <w:vAlign w:val="center"/>
          </w:tcPr>
          <w:p w14:paraId="052C9319"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single" w:sz="8" w:space="0" w:color="000000"/>
              <w:right w:val="nil"/>
            </w:tcBorders>
            <w:vAlign w:val="center"/>
          </w:tcPr>
          <w:p w14:paraId="1A13CF38"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448" w:type="pct"/>
            <w:tcBorders>
              <w:top w:val="single" w:sz="8" w:space="0" w:color="000000"/>
              <w:left w:val="single" w:sz="8" w:space="0" w:color="000000"/>
              <w:bottom w:val="single" w:sz="8" w:space="0" w:color="000000"/>
              <w:right w:val="nil"/>
            </w:tcBorders>
            <w:vAlign w:val="center"/>
          </w:tcPr>
          <w:p w14:paraId="05016679"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582" w:type="pct"/>
            <w:tcBorders>
              <w:top w:val="single" w:sz="8" w:space="0" w:color="000000"/>
              <w:left w:val="single" w:sz="8" w:space="0" w:color="000000"/>
              <w:bottom w:val="single" w:sz="8" w:space="0" w:color="000000"/>
              <w:right w:val="nil"/>
            </w:tcBorders>
            <w:vAlign w:val="center"/>
          </w:tcPr>
          <w:p w14:paraId="21C4DC3E" w14:textId="77777777" w:rsidR="007C1AEC" w:rsidRPr="00444E88" w:rsidRDefault="007C1AEC" w:rsidP="007C1AEC">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single" w:sz="8" w:space="0" w:color="000000"/>
              <w:right w:val="single" w:sz="8" w:space="0" w:color="000000"/>
            </w:tcBorders>
            <w:vAlign w:val="center"/>
          </w:tcPr>
          <w:p w14:paraId="1841F76A" w14:textId="77777777" w:rsidR="007C1AEC" w:rsidRPr="00444E88" w:rsidRDefault="007C1AEC" w:rsidP="007C1AEC">
            <w:pPr>
              <w:adjustRightInd w:val="0"/>
              <w:snapToGrid w:val="0"/>
              <w:spacing w:after="0" w:line="240" w:lineRule="auto"/>
              <w:jc w:val="center"/>
              <w:rPr>
                <w:rFonts w:ascii="Arial" w:hAnsi="Arial" w:cs="Arial"/>
                <w:sz w:val="20"/>
                <w:szCs w:val="20"/>
              </w:rPr>
            </w:pPr>
          </w:p>
        </w:tc>
      </w:tr>
    </w:tbl>
    <w:p w14:paraId="63D14D78" w14:textId="77777777" w:rsidR="007C1AEC" w:rsidRDefault="007C1AEC" w:rsidP="00F53ABE">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7C1AEC" w:rsidRPr="00444E88" w14:paraId="67BAE5F2" w14:textId="77777777" w:rsidTr="00FB7229">
        <w:trPr>
          <w:tblCellSpacing w:w="0" w:type="dxa"/>
        </w:trPr>
        <w:tc>
          <w:tcPr>
            <w:tcW w:w="2361" w:type="pct"/>
            <w:shd w:val="clear" w:color="auto" w:fill="FFFFFF"/>
            <w:tcMar>
              <w:top w:w="0" w:type="dxa"/>
              <w:left w:w="108" w:type="dxa"/>
              <w:bottom w:w="0" w:type="dxa"/>
              <w:right w:w="108" w:type="dxa"/>
            </w:tcMar>
            <w:hideMark/>
          </w:tcPr>
          <w:p w14:paraId="71E66FD1" w14:textId="77777777" w:rsidR="007C1AEC" w:rsidRPr="00444E88" w:rsidRDefault="007C1AEC" w:rsidP="00327A70">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05C9E76" w14:textId="77777777" w:rsidR="007C1AEC" w:rsidRPr="00444E88" w:rsidRDefault="007C1AEC" w:rsidP="00327A70">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444E88">
              <w:rPr>
                <w:rFonts w:ascii="Arial" w:hAnsi="Arial" w:cs="Arial"/>
                <w:i/>
                <w:sz w:val="20"/>
                <w:szCs w:val="20"/>
              </w:rPr>
              <w:t>........, ngày........tháng........năm......</w:t>
            </w:r>
          </w:p>
          <w:p w14:paraId="6C37E051" w14:textId="77777777" w:rsidR="007C1AEC" w:rsidRPr="00444E88" w:rsidRDefault="007C1AEC" w:rsidP="00327A70">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BỘ TRƯỞNG</w:t>
            </w:r>
          </w:p>
          <w:p w14:paraId="36A58042" w14:textId="77777777" w:rsidR="007C1AEC" w:rsidRPr="00444E88" w:rsidRDefault="007C1AEC" w:rsidP="00327A70">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(Ký, họ tên và đóng dấu)</w:t>
            </w:r>
          </w:p>
          <w:p w14:paraId="06362F22" w14:textId="77777777" w:rsidR="007C1AEC" w:rsidRPr="00444E88" w:rsidRDefault="007C1AEC" w:rsidP="00327A70">
            <w:pPr>
              <w:adjustRightInd w:val="0"/>
              <w:snapToGrid w:val="0"/>
              <w:spacing w:after="0" w:line="240" w:lineRule="auto"/>
              <w:jc w:val="center"/>
              <w:rPr>
                <w:rFonts w:ascii="Arial" w:hAnsi="Arial" w:cs="Arial"/>
                <w:sz w:val="20"/>
                <w:szCs w:val="20"/>
              </w:rPr>
            </w:pPr>
          </w:p>
        </w:tc>
      </w:tr>
    </w:tbl>
    <w:p w14:paraId="66980AE2" w14:textId="77777777" w:rsidR="007C1AEC" w:rsidRDefault="007C1AEC" w:rsidP="00F53ABE">
      <w:pPr>
        <w:adjustRightInd w:val="0"/>
        <w:snapToGrid w:val="0"/>
        <w:spacing w:after="120" w:line="240" w:lineRule="auto"/>
        <w:ind w:firstLine="720"/>
        <w:jc w:val="both"/>
        <w:rPr>
          <w:rFonts w:ascii="Arial" w:hAnsi="Arial" w:cs="Arial"/>
          <w:i/>
          <w:sz w:val="20"/>
          <w:szCs w:val="20"/>
        </w:rPr>
      </w:pPr>
    </w:p>
    <w:p w14:paraId="29A1418D" w14:textId="6F95F2FF"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i/>
          <w:sz w:val="20"/>
          <w:szCs w:val="20"/>
        </w:rPr>
        <w:t>Ghi chú:</w:t>
      </w:r>
    </w:p>
    <w:p w14:paraId="058D16CF" w14:textId="1B1C0600" w:rsidR="007C1AEC" w:rsidRDefault="00600669" w:rsidP="007C1AEC">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w:t>
      </w:r>
      <w:r w:rsidRPr="00444E88">
        <w:rPr>
          <w:rFonts w:ascii="Arial" w:hAnsi="Arial" w:cs="Arial"/>
          <w:sz w:val="20"/>
          <w:szCs w:val="20"/>
        </w:rPr>
        <w:t>ộ</w:t>
      </w:r>
      <w:r w:rsidRPr="00444E88">
        <w:rPr>
          <w:rFonts w:ascii="Arial" w:hAnsi="Arial" w:cs="Arial"/>
          <w:sz w:val="20"/>
          <w:szCs w:val="20"/>
        </w:rPr>
        <w:t>t 5, 6, 7, 8: Ghi hi</w:t>
      </w:r>
      <w:r w:rsidRPr="00444E88">
        <w:rPr>
          <w:rFonts w:ascii="Arial" w:hAnsi="Arial" w:cs="Arial"/>
          <w:sz w:val="20"/>
          <w:szCs w:val="20"/>
        </w:rPr>
        <w:t>ệ</w:t>
      </w:r>
      <w:r w:rsidRPr="00444E88">
        <w:rPr>
          <w:rFonts w:ascii="Arial" w:hAnsi="Arial" w:cs="Arial"/>
          <w:sz w:val="20"/>
          <w:szCs w:val="20"/>
        </w:rPr>
        <w:t>n tr</w:t>
      </w:r>
      <w:r w:rsidRPr="00444E88">
        <w:rPr>
          <w:rFonts w:ascii="Arial" w:hAnsi="Arial" w:cs="Arial"/>
          <w:sz w:val="20"/>
          <w:szCs w:val="20"/>
        </w:rPr>
        <w:t>ạ</w:t>
      </w:r>
      <w:r w:rsidRPr="00444E88">
        <w:rPr>
          <w:rFonts w:ascii="Arial" w:hAnsi="Arial" w:cs="Arial"/>
          <w:sz w:val="20"/>
          <w:szCs w:val="20"/>
        </w:rPr>
        <w:t>ng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theo di</w:t>
      </w:r>
      <w:r w:rsidRPr="00444E88">
        <w:rPr>
          <w:rFonts w:ascii="Arial" w:hAnsi="Arial" w:cs="Arial"/>
          <w:sz w:val="20"/>
          <w:szCs w:val="20"/>
        </w:rPr>
        <w:t>ệ</w:t>
      </w:r>
      <w:r w:rsidRPr="00444E88">
        <w:rPr>
          <w:rFonts w:ascii="Arial" w:hAnsi="Arial" w:cs="Arial"/>
          <w:sz w:val="20"/>
          <w:szCs w:val="20"/>
        </w:rPr>
        <w:t>n tích (m</w:t>
      </w:r>
      <w:r w:rsidRPr="00444E88">
        <w:rPr>
          <w:rFonts w:ascii="Arial" w:hAnsi="Arial" w:cs="Arial"/>
          <w:sz w:val="20"/>
          <w:szCs w:val="20"/>
          <w:vertAlign w:val="superscript"/>
        </w:rPr>
        <w:t>2</w:t>
      </w:r>
      <w:r w:rsidRPr="00444E88">
        <w:rPr>
          <w:rFonts w:ascii="Arial" w:hAnsi="Arial" w:cs="Arial"/>
          <w:sz w:val="20"/>
          <w:szCs w:val="20"/>
        </w:rPr>
        <w:t>)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tài s</w:t>
      </w:r>
      <w:r w:rsidRPr="00444E88">
        <w:rPr>
          <w:rFonts w:ascii="Arial" w:hAnsi="Arial" w:cs="Arial"/>
          <w:sz w:val="20"/>
          <w:szCs w:val="20"/>
        </w:rPr>
        <w:t>ả</w:t>
      </w:r>
      <w:r w:rsidRPr="00444E88">
        <w:rPr>
          <w:rFonts w:ascii="Arial" w:hAnsi="Arial" w:cs="Arial"/>
          <w:sz w:val="20"/>
          <w:szCs w:val="20"/>
        </w:rPr>
        <w:t>n là đ</w:t>
      </w:r>
      <w:r w:rsidRPr="00444E88">
        <w:rPr>
          <w:rFonts w:ascii="Arial" w:hAnsi="Arial" w:cs="Arial"/>
          <w:sz w:val="20"/>
          <w:szCs w:val="20"/>
        </w:rPr>
        <w:t>ấ</w:t>
      </w:r>
      <w:r w:rsidRPr="00444E88">
        <w:rPr>
          <w:rFonts w:ascii="Arial" w:hAnsi="Arial" w:cs="Arial"/>
          <w:sz w:val="20"/>
          <w:szCs w:val="20"/>
        </w:rPr>
        <w:t>t, nhà; ghi hi</w:t>
      </w:r>
      <w:r w:rsidRPr="00444E88">
        <w:rPr>
          <w:rFonts w:ascii="Arial" w:hAnsi="Arial" w:cs="Arial"/>
          <w:sz w:val="20"/>
          <w:szCs w:val="20"/>
        </w:rPr>
        <w:t>ệ</w:t>
      </w:r>
      <w:r w:rsidRPr="00444E88">
        <w:rPr>
          <w:rFonts w:ascii="Arial" w:hAnsi="Arial" w:cs="Arial"/>
          <w:sz w:val="20"/>
          <w:szCs w:val="20"/>
        </w:rPr>
        <w:t>n tr</w:t>
      </w:r>
      <w:r w:rsidRPr="00444E88">
        <w:rPr>
          <w:rFonts w:ascii="Arial" w:hAnsi="Arial" w:cs="Arial"/>
          <w:sz w:val="20"/>
          <w:szCs w:val="20"/>
        </w:rPr>
        <w:t>ạ</w:t>
      </w:r>
      <w:r w:rsidRPr="00444E88">
        <w:rPr>
          <w:rFonts w:ascii="Arial" w:hAnsi="Arial" w:cs="Arial"/>
          <w:sz w:val="20"/>
          <w:szCs w:val="20"/>
        </w:rPr>
        <w:t>ng s</w:t>
      </w:r>
      <w:r w:rsidRPr="00444E88">
        <w:rPr>
          <w:rFonts w:ascii="Arial" w:hAnsi="Arial" w:cs="Arial"/>
          <w:sz w:val="20"/>
          <w:szCs w:val="20"/>
        </w:rPr>
        <w:t>ử</w:t>
      </w:r>
      <w:r w:rsidRPr="00444E88">
        <w:rPr>
          <w:rFonts w:ascii="Arial" w:hAnsi="Arial" w:cs="Arial"/>
          <w:sz w:val="20"/>
          <w:szCs w:val="20"/>
        </w:rPr>
        <w:t xml:space="preserve"> d</w:t>
      </w:r>
      <w:r w:rsidRPr="00444E88">
        <w:rPr>
          <w:rFonts w:ascii="Arial" w:hAnsi="Arial" w:cs="Arial"/>
          <w:sz w:val="20"/>
          <w:szCs w:val="20"/>
        </w:rPr>
        <w:t>ụ</w:t>
      </w:r>
      <w:r w:rsidRPr="00444E88">
        <w:rPr>
          <w:rFonts w:ascii="Arial" w:hAnsi="Arial" w:cs="Arial"/>
          <w:sz w:val="20"/>
          <w:szCs w:val="20"/>
        </w:rPr>
        <w:t>ng theo s</w:t>
      </w:r>
      <w:r w:rsidRPr="00444E88">
        <w:rPr>
          <w:rFonts w:ascii="Arial" w:hAnsi="Arial" w:cs="Arial"/>
          <w:sz w:val="20"/>
          <w:szCs w:val="20"/>
        </w:rPr>
        <w:t>ố</w:t>
      </w:r>
      <w:r w:rsidRPr="00444E88">
        <w:rPr>
          <w:rFonts w:ascii="Arial" w:hAnsi="Arial" w:cs="Arial"/>
          <w:sz w:val="20"/>
          <w:szCs w:val="20"/>
        </w:rPr>
        <w:t xml:space="preserve"> lư</w:t>
      </w:r>
      <w:r w:rsidRPr="00444E88">
        <w:rPr>
          <w:rFonts w:ascii="Arial" w:hAnsi="Arial" w:cs="Arial"/>
          <w:sz w:val="20"/>
          <w:szCs w:val="20"/>
        </w:rPr>
        <w:t>ợ</w:t>
      </w:r>
      <w:r w:rsidRPr="00444E88">
        <w:rPr>
          <w:rFonts w:ascii="Arial" w:hAnsi="Arial" w:cs="Arial"/>
          <w:sz w:val="20"/>
          <w:szCs w:val="20"/>
        </w:rPr>
        <w:t>ng (cái) đ</w:t>
      </w:r>
      <w:r w:rsidRPr="00444E88">
        <w:rPr>
          <w:rFonts w:ascii="Arial" w:hAnsi="Arial" w:cs="Arial"/>
          <w:sz w:val="20"/>
          <w:szCs w:val="20"/>
        </w:rPr>
        <w:t>ố</w:t>
      </w:r>
      <w:r w:rsidRPr="00444E88">
        <w:rPr>
          <w:rFonts w:ascii="Arial" w:hAnsi="Arial" w:cs="Arial"/>
          <w:sz w:val="20"/>
          <w:szCs w:val="20"/>
        </w:rPr>
        <w:t>i v</w:t>
      </w:r>
      <w:r w:rsidRPr="00444E88">
        <w:rPr>
          <w:rFonts w:ascii="Arial" w:hAnsi="Arial" w:cs="Arial"/>
          <w:sz w:val="20"/>
          <w:szCs w:val="20"/>
        </w:rPr>
        <w:t>ớ</w:t>
      </w:r>
      <w:r w:rsidRPr="00444E88">
        <w:rPr>
          <w:rFonts w:ascii="Arial" w:hAnsi="Arial" w:cs="Arial"/>
          <w:sz w:val="20"/>
          <w:szCs w:val="20"/>
        </w:rPr>
        <w:t>i tài s</w:t>
      </w:r>
      <w:r w:rsidRPr="00444E88">
        <w:rPr>
          <w:rFonts w:ascii="Arial" w:hAnsi="Arial" w:cs="Arial"/>
          <w:sz w:val="20"/>
          <w:szCs w:val="20"/>
        </w:rPr>
        <w:t>ả</w:t>
      </w:r>
      <w:r w:rsidRPr="00444E88">
        <w:rPr>
          <w:rFonts w:ascii="Arial" w:hAnsi="Arial" w:cs="Arial"/>
          <w:sz w:val="20"/>
          <w:szCs w:val="20"/>
        </w:rPr>
        <w:t>n còn l</w:t>
      </w:r>
      <w:r w:rsidRPr="00444E88">
        <w:rPr>
          <w:rFonts w:ascii="Arial" w:hAnsi="Arial" w:cs="Arial"/>
          <w:sz w:val="20"/>
          <w:szCs w:val="20"/>
        </w:rPr>
        <w:t>ạ</w:t>
      </w:r>
      <w:r w:rsidRPr="00444E88">
        <w:rPr>
          <w:rFonts w:ascii="Arial" w:hAnsi="Arial" w:cs="Arial"/>
          <w:sz w:val="20"/>
          <w:szCs w:val="20"/>
        </w:rPr>
        <w:t xml:space="preserve">i. </w:t>
      </w:r>
    </w:p>
    <w:p w14:paraId="69149437" w14:textId="77777777" w:rsidR="007C1AEC" w:rsidRDefault="007C1AEC" w:rsidP="007C1AEC">
      <w:pPr>
        <w:adjustRightInd w:val="0"/>
        <w:snapToGrid w:val="0"/>
        <w:spacing w:after="120" w:line="240" w:lineRule="auto"/>
        <w:ind w:firstLine="720"/>
        <w:jc w:val="both"/>
        <w:rPr>
          <w:rFonts w:ascii="Arial" w:hAnsi="Arial" w:cs="Arial"/>
          <w:sz w:val="20"/>
          <w:szCs w:val="20"/>
        </w:rPr>
      </w:pPr>
    </w:p>
    <w:p w14:paraId="26222586" w14:textId="03EEF9DB" w:rsidR="007C1AEC" w:rsidRPr="007C1AEC" w:rsidRDefault="007C1AEC" w:rsidP="007C1AEC">
      <w:pPr>
        <w:adjustRightInd w:val="0"/>
        <w:snapToGrid w:val="0"/>
        <w:spacing w:after="120" w:line="240" w:lineRule="auto"/>
        <w:ind w:firstLine="720"/>
        <w:jc w:val="both"/>
        <w:rPr>
          <w:rFonts w:ascii="Arial" w:hAnsi="Arial" w:cs="Arial"/>
          <w:sz w:val="20"/>
          <w:szCs w:val="20"/>
        </w:rPr>
        <w:sectPr w:rsidR="007C1AEC" w:rsidRPr="007C1AEC" w:rsidSect="005323F3">
          <w:pgSz w:w="16838" w:h="11906" w:orient="landscape" w:code="9"/>
          <w:pgMar w:top="1440" w:right="1440" w:bottom="1440" w:left="1440" w:header="0" w:footer="0" w:gutter="0"/>
          <w:cols w:space="720"/>
          <w:docGrid w:linePitch="326"/>
        </w:sectPr>
      </w:pPr>
    </w:p>
    <w:p w14:paraId="54277AFF" w14:textId="52DCC8CC" w:rsidR="007C1AEC" w:rsidRPr="00444E88" w:rsidRDefault="007C1AEC" w:rsidP="007C1AEC">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lastRenderedPageBreak/>
        <w:t>BỘ TÀI CHÍNH                                                                                                                                                         Mẫu số 06</w:t>
      </w:r>
      <w:r>
        <w:rPr>
          <w:rFonts w:ascii="Arial" w:hAnsi="Arial" w:cs="Arial"/>
          <w:b/>
          <w:sz w:val="20"/>
          <w:szCs w:val="20"/>
        </w:rPr>
        <w:t>c</w:t>
      </w:r>
      <w:r w:rsidRPr="00444E88">
        <w:rPr>
          <w:rFonts w:ascii="Arial" w:hAnsi="Arial" w:cs="Arial"/>
          <w:b/>
          <w:sz w:val="20"/>
          <w:szCs w:val="20"/>
        </w:rPr>
        <w:t>-CK/TSC</w:t>
      </w:r>
    </w:p>
    <w:p w14:paraId="1957B0D4" w14:textId="77777777" w:rsidR="007C1AEC" w:rsidRDefault="007C1AEC" w:rsidP="007C1AEC">
      <w:pPr>
        <w:adjustRightInd w:val="0"/>
        <w:snapToGrid w:val="0"/>
        <w:spacing w:after="0" w:line="240" w:lineRule="auto"/>
        <w:jc w:val="center"/>
        <w:rPr>
          <w:rFonts w:ascii="Arial" w:hAnsi="Arial" w:cs="Arial"/>
          <w:b/>
          <w:sz w:val="20"/>
          <w:szCs w:val="20"/>
        </w:rPr>
      </w:pPr>
    </w:p>
    <w:p w14:paraId="60D68188" w14:textId="77777777" w:rsidR="00A4262D" w:rsidRDefault="00600669" w:rsidP="007C1AEC">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CÔNG KHAI TÌNH HÌNH X</w:t>
      </w:r>
      <w:r w:rsidRPr="00444E88">
        <w:rPr>
          <w:rFonts w:ascii="Arial" w:hAnsi="Arial" w:cs="Arial"/>
          <w:b/>
          <w:sz w:val="20"/>
          <w:szCs w:val="20"/>
        </w:rPr>
        <w:t>Ử</w:t>
      </w:r>
      <w:r w:rsidRPr="00444E88">
        <w:rPr>
          <w:rFonts w:ascii="Arial" w:hAnsi="Arial" w:cs="Arial"/>
          <w:b/>
          <w:sz w:val="20"/>
          <w:szCs w:val="20"/>
        </w:rPr>
        <w:t xml:space="preserve"> LÝ 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r w:rsidRPr="00444E88">
        <w:rPr>
          <w:rFonts w:ascii="Arial" w:hAnsi="Arial" w:cs="Arial"/>
          <w:b/>
          <w:sz w:val="20"/>
          <w:szCs w:val="20"/>
        </w:rPr>
        <w:t xml:space="preserve"> </w:t>
      </w:r>
      <w:r w:rsidRPr="00444E88">
        <w:rPr>
          <w:rFonts w:ascii="Arial" w:hAnsi="Arial" w:cs="Arial"/>
          <w:sz w:val="20"/>
          <w:szCs w:val="20"/>
        </w:rPr>
        <w:br/>
      </w:r>
      <w:r w:rsidRPr="00444E88">
        <w:rPr>
          <w:rFonts w:ascii="Arial" w:hAnsi="Arial" w:cs="Arial"/>
          <w:b/>
          <w:sz w:val="20"/>
          <w:szCs w:val="20"/>
        </w:rPr>
        <w:t>NĂM ....</w:t>
      </w:r>
    </w:p>
    <w:p w14:paraId="4A19BFEA" w14:textId="77777777" w:rsidR="007C1AEC" w:rsidRPr="00444E88" w:rsidRDefault="007C1AEC" w:rsidP="007C1AEC">
      <w:pPr>
        <w:adjustRightInd w:val="0"/>
        <w:snapToGrid w:val="0"/>
        <w:spacing w:after="0" w:line="240" w:lineRule="auto"/>
        <w:jc w:val="center"/>
        <w:rPr>
          <w:rFonts w:ascii="Arial" w:hAnsi="Arial" w:cs="Arial"/>
          <w:sz w:val="20"/>
          <w:szCs w:val="20"/>
        </w:rPr>
      </w:pPr>
    </w:p>
    <w:p w14:paraId="203415DA" w14:textId="18293344" w:rsidR="00A4262D" w:rsidRPr="00444E88" w:rsidRDefault="00600669" w:rsidP="007C1AEC">
      <w:pPr>
        <w:adjustRightInd w:val="0"/>
        <w:snapToGrid w:val="0"/>
        <w:spacing w:after="0" w:line="240" w:lineRule="auto"/>
        <w:jc w:val="right"/>
        <w:rPr>
          <w:rFonts w:ascii="Arial" w:hAnsi="Arial" w:cs="Arial"/>
          <w:sz w:val="20"/>
          <w:szCs w:val="20"/>
        </w:rPr>
      </w:pPr>
      <w:r w:rsidRPr="00444E88">
        <w:rPr>
          <w:rFonts w:ascii="Arial" w:hAnsi="Arial" w:cs="Arial"/>
          <w:i/>
          <w:sz w:val="20"/>
          <w:szCs w:val="20"/>
        </w:rPr>
        <w:t>ĐVT cho: s</w:t>
      </w:r>
      <w:r w:rsidRPr="00444E88">
        <w:rPr>
          <w:rFonts w:ascii="Arial" w:hAnsi="Arial" w:cs="Arial"/>
          <w:i/>
          <w:sz w:val="20"/>
          <w:szCs w:val="20"/>
        </w:rPr>
        <w:t>ố</w:t>
      </w:r>
      <w:r w:rsidRPr="00444E88">
        <w:rPr>
          <w:rFonts w:ascii="Arial" w:hAnsi="Arial" w:cs="Arial"/>
          <w:i/>
          <w:sz w:val="20"/>
          <w:szCs w:val="20"/>
        </w:rPr>
        <w:t xml:space="preserve"> lư</w:t>
      </w:r>
      <w:r w:rsidRPr="00444E88">
        <w:rPr>
          <w:rFonts w:ascii="Arial" w:hAnsi="Arial" w:cs="Arial"/>
          <w:i/>
          <w:sz w:val="20"/>
          <w:szCs w:val="20"/>
        </w:rPr>
        <w:t>ợ</w:t>
      </w:r>
      <w:r w:rsidRPr="00444E88">
        <w:rPr>
          <w:rFonts w:ascii="Arial" w:hAnsi="Arial" w:cs="Arial"/>
          <w:i/>
          <w:sz w:val="20"/>
          <w:szCs w:val="20"/>
        </w:rPr>
        <w:t>ng là: Cái, khuôn viên: Di</w:t>
      </w:r>
      <w:r w:rsidRPr="00444E88">
        <w:rPr>
          <w:rFonts w:ascii="Arial" w:hAnsi="Arial" w:cs="Arial"/>
          <w:i/>
          <w:sz w:val="20"/>
          <w:szCs w:val="20"/>
        </w:rPr>
        <w:t>ệ</w:t>
      </w:r>
      <w:r w:rsidRPr="00444E88">
        <w:rPr>
          <w:rFonts w:ascii="Arial" w:hAnsi="Arial" w:cs="Arial"/>
          <w:i/>
          <w:sz w:val="20"/>
          <w:szCs w:val="20"/>
        </w:rPr>
        <w:t>n tích là: m</w:t>
      </w:r>
      <w:r w:rsidRPr="00444E88">
        <w:rPr>
          <w:rFonts w:ascii="Arial" w:hAnsi="Arial" w:cs="Arial"/>
          <w:i/>
          <w:sz w:val="20"/>
          <w:szCs w:val="20"/>
          <w:vertAlign w:val="superscript"/>
        </w:rPr>
        <w:t>2</w:t>
      </w:r>
      <w:r w:rsidRPr="00444E88">
        <w:rPr>
          <w:rFonts w:ascii="Arial" w:hAnsi="Arial" w:cs="Arial"/>
          <w:i/>
          <w:sz w:val="20"/>
          <w:szCs w:val="20"/>
        </w:rPr>
        <w:t>; Nguyên giá/Giá tr</w:t>
      </w:r>
      <w:r w:rsidRPr="00444E88">
        <w:rPr>
          <w:rFonts w:ascii="Arial" w:hAnsi="Arial" w:cs="Arial"/>
          <w:i/>
          <w:sz w:val="20"/>
          <w:szCs w:val="20"/>
        </w:rPr>
        <w:t>ị</w:t>
      </w:r>
      <w:r w:rsidRPr="00444E88">
        <w:rPr>
          <w:rFonts w:ascii="Arial" w:hAnsi="Arial" w:cs="Arial"/>
          <w:i/>
          <w:sz w:val="20"/>
          <w:szCs w:val="20"/>
        </w:rPr>
        <w:t xml:space="preserve"> còn l</w:t>
      </w:r>
      <w:r w:rsidRPr="00444E88">
        <w:rPr>
          <w:rFonts w:ascii="Arial" w:hAnsi="Arial" w:cs="Arial"/>
          <w:i/>
          <w:sz w:val="20"/>
          <w:szCs w:val="20"/>
        </w:rPr>
        <w:t>ạ</w:t>
      </w:r>
      <w:r w:rsidRPr="00444E88">
        <w:rPr>
          <w:rFonts w:ascii="Arial" w:hAnsi="Arial" w:cs="Arial"/>
          <w:i/>
          <w:sz w:val="20"/>
          <w:szCs w:val="20"/>
        </w:rPr>
        <w:t>i là: Nghìn đ</w:t>
      </w:r>
      <w:r w:rsidRPr="00444E88">
        <w:rPr>
          <w:rFonts w:ascii="Arial" w:hAnsi="Arial" w:cs="Arial"/>
          <w:i/>
          <w:sz w:val="20"/>
          <w:szCs w:val="20"/>
        </w:rPr>
        <w:t>ồ</w:t>
      </w:r>
      <w:r w:rsidRPr="00444E88">
        <w:rPr>
          <w:rFonts w:ascii="Arial" w:hAnsi="Arial" w:cs="Arial"/>
          <w:i/>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43"/>
        <w:gridCol w:w="672"/>
        <w:gridCol w:w="483"/>
        <w:gridCol w:w="368"/>
        <w:gridCol w:w="608"/>
        <w:gridCol w:w="305"/>
        <w:gridCol w:w="483"/>
        <w:gridCol w:w="368"/>
        <w:gridCol w:w="608"/>
        <w:gridCol w:w="329"/>
        <w:gridCol w:w="483"/>
        <w:gridCol w:w="368"/>
        <w:gridCol w:w="608"/>
        <w:gridCol w:w="368"/>
        <w:gridCol w:w="483"/>
        <w:gridCol w:w="368"/>
        <w:gridCol w:w="608"/>
        <w:gridCol w:w="368"/>
        <w:gridCol w:w="483"/>
        <w:gridCol w:w="368"/>
        <w:gridCol w:w="608"/>
        <w:gridCol w:w="368"/>
        <w:gridCol w:w="483"/>
        <w:gridCol w:w="368"/>
        <w:gridCol w:w="608"/>
        <w:gridCol w:w="368"/>
        <w:gridCol w:w="483"/>
        <w:gridCol w:w="368"/>
        <w:gridCol w:w="608"/>
        <w:gridCol w:w="368"/>
        <w:gridCol w:w="346"/>
      </w:tblGrid>
      <w:tr w:rsidR="007C1AEC" w:rsidRPr="007C1AEC" w14:paraId="666672CD" w14:textId="56CFCA83" w:rsidTr="00FB7229">
        <w:tc>
          <w:tcPr>
            <w:tcW w:w="87" w:type="pct"/>
            <w:vMerge w:val="restart"/>
            <w:vAlign w:val="center"/>
          </w:tcPr>
          <w:p w14:paraId="21C25999" w14:textId="77777777"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Stt</w:t>
            </w:r>
          </w:p>
        </w:tc>
        <w:tc>
          <w:tcPr>
            <w:tcW w:w="241" w:type="pct"/>
            <w:vMerge w:val="restart"/>
            <w:vAlign w:val="center"/>
          </w:tcPr>
          <w:p w14:paraId="37F3FF33" w14:textId="77777777"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Tên tài sản</w:t>
            </w:r>
          </w:p>
        </w:tc>
        <w:tc>
          <w:tcPr>
            <w:tcW w:w="632" w:type="pct"/>
            <w:gridSpan w:val="4"/>
            <w:vAlign w:val="center"/>
          </w:tcPr>
          <w:p w14:paraId="743925D1" w14:textId="35C7FF78" w:rsidR="007C1AEC" w:rsidRPr="007C1AEC" w:rsidRDefault="007C1AEC" w:rsidP="007C1AEC">
            <w:pPr>
              <w:adjustRightInd w:val="0"/>
              <w:snapToGrid w:val="0"/>
              <w:spacing w:after="0" w:line="240" w:lineRule="auto"/>
              <w:jc w:val="center"/>
              <w:rPr>
                <w:rFonts w:ascii="Arial" w:hAnsi="Arial" w:cs="Arial"/>
                <w:b/>
                <w:sz w:val="16"/>
                <w:szCs w:val="16"/>
              </w:rPr>
            </w:pPr>
            <w:r>
              <w:rPr>
                <w:rFonts w:ascii="Arial" w:hAnsi="Arial" w:cs="Arial"/>
                <w:b/>
                <w:sz w:val="16"/>
                <w:szCs w:val="16"/>
              </w:rPr>
              <w:t>Thu hồi</w:t>
            </w:r>
          </w:p>
        </w:tc>
        <w:tc>
          <w:tcPr>
            <w:tcW w:w="641" w:type="pct"/>
            <w:gridSpan w:val="4"/>
            <w:vAlign w:val="center"/>
          </w:tcPr>
          <w:p w14:paraId="02CEE526" w14:textId="0C2BA424" w:rsidR="007C1AEC" w:rsidRPr="007C1AEC" w:rsidRDefault="007C1AEC" w:rsidP="007C1AEC">
            <w:pPr>
              <w:adjustRightInd w:val="0"/>
              <w:snapToGrid w:val="0"/>
              <w:spacing w:after="0" w:line="240" w:lineRule="auto"/>
              <w:jc w:val="center"/>
              <w:rPr>
                <w:rFonts w:ascii="Arial" w:hAnsi="Arial" w:cs="Arial"/>
                <w:b/>
                <w:sz w:val="16"/>
                <w:szCs w:val="16"/>
              </w:rPr>
            </w:pPr>
            <w:r>
              <w:rPr>
                <w:rFonts w:ascii="Arial" w:hAnsi="Arial" w:cs="Arial"/>
                <w:b/>
                <w:sz w:val="16"/>
                <w:szCs w:val="16"/>
              </w:rPr>
              <w:t>Điều chuyển</w:t>
            </w:r>
          </w:p>
        </w:tc>
        <w:tc>
          <w:tcPr>
            <w:tcW w:w="655" w:type="pct"/>
            <w:gridSpan w:val="4"/>
            <w:vAlign w:val="center"/>
          </w:tcPr>
          <w:p w14:paraId="4CDD9EBC" w14:textId="6FD7B2BB" w:rsidR="007C1AEC" w:rsidRPr="007C1AEC" w:rsidRDefault="007C1AEC" w:rsidP="007C1AEC">
            <w:pPr>
              <w:adjustRightInd w:val="0"/>
              <w:snapToGrid w:val="0"/>
              <w:spacing w:after="0" w:line="240" w:lineRule="auto"/>
              <w:jc w:val="center"/>
              <w:rPr>
                <w:rFonts w:ascii="Arial" w:hAnsi="Arial" w:cs="Arial"/>
                <w:b/>
                <w:sz w:val="16"/>
                <w:szCs w:val="16"/>
              </w:rPr>
            </w:pPr>
            <w:r>
              <w:rPr>
                <w:rFonts w:ascii="Arial" w:hAnsi="Arial" w:cs="Arial"/>
                <w:b/>
                <w:sz w:val="16"/>
                <w:szCs w:val="16"/>
              </w:rPr>
              <w:t>Bán</w:t>
            </w:r>
          </w:p>
        </w:tc>
        <w:tc>
          <w:tcPr>
            <w:tcW w:w="655" w:type="pct"/>
            <w:gridSpan w:val="4"/>
            <w:vAlign w:val="center"/>
          </w:tcPr>
          <w:p w14:paraId="26E8DE2F" w14:textId="0020AF6D" w:rsidR="007C1AEC" w:rsidRPr="007C1AEC" w:rsidRDefault="007C1AEC" w:rsidP="007C1AEC">
            <w:pPr>
              <w:adjustRightInd w:val="0"/>
              <w:snapToGrid w:val="0"/>
              <w:spacing w:after="0" w:line="240" w:lineRule="auto"/>
              <w:jc w:val="center"/>
              <w:rPr>
                <w:rFonts w:ascii="Arial" w:hAnsi="Arial" w:cs="Arial"/>
                <w:b/>
                <w:sz w:val="16"/>
                <w:szCs w:val="16"/>
              </w:rPr>
            </w:pPr>
            <w:r>
              <w:rPr>
                <w:rFonts w:ascii="Arial" w:hAnsi="Arial" w:cs="Arial"/>
                <w:b/>
                <w:sz w:val="16"/>
                <w:szCs w:val="16"/>
              </w:rPr>
              <w:t>Thanh lý</w:t>
            </w:r>
          </w:p>
        </w:tc>
        <w:tc>
          <w:tcPr>
            <w:tcW w:w="655" w:type="pct"/>
            <w:gridSpan w:val="4"/>
            <w:vAlign w:val="center"/>
          </w:tcPr>
          <w:p w14:paraId="106B4955" w14:textId="7435E90C" w:rsidR="007C1AEC" w:rsidRPr="007C1AEC" w:rsidRDefault="007C1AEC" w:rsidP="007C1AEC">
            <w:pPr>
              <w:adjustRightInd w:val="0"/>
              <w:snapToGrid w:val="0"/>
              <w:spacing w:after="0" w:line="240" w:lineRule="auto"/>
              <w:jc w:val="center"/>
              <w:rPr>
                <w:rFonts w:ascii="Arial" w:hAnsi="Arial" w:cs="Arial"/>
                <w:b/>
                <w:sz w:val="16"/>
                <w:szCs w:val="16"/>
              </w:rPr>
            </w:pPr>
            <w:r>
              <w:rPr>
                <w:rFonts w:ascii="Arial" w:hAnsi="Arial" w:cs="Arial"/>
                <w:b/>
                <w:sz w:val="16"/>
                <w:szCs w:val="16"/>
              </w:rPr>
              <w:t>Tiêu hủy</w:t>
            </w:r>
          </w:p>
        </w:tc>
        <w:tc>
          <w:tcPr>
            <w:tcW w:w="655" w:type="pct"/>
            <w:gridSpan w:val="4"/>
            <w:vAlign w:val="center"/>
          </w:tcPr>
          <w:p w14:paraId="26AB2348" w14:textId="31E298F3" w:rsidR="007C1AEC" w:rsidRPr="007C1AEC" w:rsidRDefault="007C1AEC" w:rsidP="007C1AEC">
            <w:pPr>
              <w:adjustRightInd w:val="0"/>
              <w:snapToGrid w:val="0"/>
              <w:spacing w:after="0" w:line="240" w:lineRule="auto"/>
              <w:jc w:val="center"/>
              <w:rPr>
                <w:rFonts w:ascii="Arial" w:hAnsi="Arial" w:cs="Arial"/>
                <w:b/>
                <w:sz w:val="16"/>
                <w:szCs w:val="16"/>
              </w:rPr>
            </w:pPr>
            <w:r>
              <w:rPr>
                <w:rFonts w:ascii="Arial" w:hAnsi="Arial" w:cs="Arial"/>
                <w:b/>
                <w:sz w:val="16"/>
                <w:szCs w:val="16"/>
              </w:rPr>
              <w:t xml:space="preserve">Xử </w:t>
            </w:r>
            <w:r w:rsidR="00C87846">
              <w:rPr>
                <w:rFonts w:ascii="Arial" w:hAnsi="Arial" w:cs="Arial"/>
                <w:b/>
                <w:sz w:val="16"/>
                <w:szCs w:val="16"/>
              </w:rPr>
              <w:t xml:space="preserve">lý trong </w:t>
            </w:r>
            <w:r>
              <w:rPr>
                <w:rFonts w:ascii="Arial" w:hAnsi="Arial" w:cs="Arial"/>
                <w:b/>
                <w:sz w:val="16"/>
                <w:szCs w:val="16"/>
              </w:rPr>
              <w:t>trường hợp bị mất, bị hủy hoại</w:t>
            </w:r>
          </w:p>
        </w:tc>
        <w:tc>
          <w:tcPr>
            <w:tcW w:w="655" w:type="pct"/>
            <w:gridSpan w:val="4"/>
            <w:vAlign w:val="center"/>
          </w:tcPr>
          <w:p w14:paraId="446852E0" w14:textId="44D81C61" w:rsidR="007C1AEC" w:rsidRPr="007C1AEC" w:rsidRDefault="007C1AEC" w:rsidP="007C1AEC">
            <w:pPr>
              <w:adjustRightInd w:val="0"/>
              <w:snapToGrid w:val="0"/>
              <w:spacing w:after="0" w:line="240" w:lineRule="auto"/>
              <w:jc w:val="center"/>
              <w:rPr>
                <w:rFonts w:ascii="Arial" w:hAnsi="Arial" w:cs="Arial"/>
                <w:b/>
                <w:sz w:val="16"/>
                <w:szCs w:val="16"/>
              </w:rPr>
            </w:pPr>
            <w:r>
              <w:rPr>
                <w:rFonts w:ascii="Arial" w:hAnsi="Arial" w:cs="Arial"/>
                <w:b/>
                <w:sz w:val="16"/>
                <w:szCs w:val="16"/>
              </w:rPr>
              <w:t>Chuyển giao</w:t>
            </w:r>
          </w:p>
        </w:tc>
        <w:tc>
          <w:tcPr>
            <w:tcW w:w="124" w:type="pct"/>
            <w:vMerge w:val="restart"/>
            <w:vAlign w:val="center"/>
          </w:tcPr>
          <w:p w14:paraId="714039DB" w14:textId="2306F944" w:rsidR="007C1AEC" w:rsidRPr="007C1AEC" w:rsidRDefault="007C1AEC" w:rsidP="007C1AEC">
            <w:pPr>
              <w:adjustRightInd w:val="0"/>
              <w:snapToGrid w:val="0"/>
              <w:spacing w:after="0" w:line="240" w:lineRule="auto"/>
              <w:jc w:val="center"/>
              <w:rPr>
                <w:rFonts w:ascii="Arial" w:hAnsi="Arial" w:cs="Arial"/>
                <w:b/>
                <w:sz w:val="16"/>
                <w:szCs w:val="16"/>
              </w:rPr>
            </w:pPr>
            <w:r>
              <w:rPr>
                <w:rFonts w:ascii="Arial" w:hAnsi="Arial" w:cs="Arial"/>
                <w:b/>
                <w:sz w:val="16"/>
                <w:szCs w:val="16"/>
              </w:rPr>
              <w:t>Chi chú</w:t>
            </w:r>
          </w:p>
        </w:tc>
      </w:tr>
      <w:tr w:rsidR="007C1AEC" w:rsidRPr="007C1AEC" w14:paraId="15D163C9" w14:textId="72D1AA3E" w:rsidTr="00FB7229">
        <w:tc>
          <w:tcPr>
            <w:tcW w:w="87" w:type="pct"/>
            <w:vMerge/>
            <w:vAlign w:val="center"/>
          </w:tcPr>
          <w:p w14:paraId="034F1EEF"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241" w:type="pct"/>
            <w:vMerge/>
            <w:vAlign w:val="center"/>
          </w:tcPr>
          <w:p w14:paraId="0D625EFD" w14:textId="77777777" w:rsidR="007C1AEC" w:rsidRPr="007C1AEC" w:rsidRDefault="007C1AEC" w:rsidP="007C1AEC">
            <w:pPr>
              <w:adjustRightInd w:val="0"/>
              <w:snapToGrid w:val="0"/>
              <w:spacing w:after="0" w:line="240" w:lineRule="auto"/>
              <w:jc w:val="center"/>
              <w:rPr>
                <w:rFonts w:ascii="Arial" w:hAnsi="Arial" w:cs="Arial"/>
                <w:sz w:val="16"/>
                <w:szCs w:val="16"/>
              </w:rPr>
            </w:pPr>
          </w:p>
        </w:tc>
        <w:tc>
          <w:tcPr>
            <w:tcW w:w="173" w:type="pct"/>
            <w:vAlign w:val="center"/>
          </w:tcPr>
          <w:p w14:paraId="163F6C16" w14:textId="5572D53A"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Số lượng</w:t>
            </w:r>
          </w:p>
        </w:tc>
        <w:tc>
          <w:tcPr>
            <w:tcW w:w="132" w:type="pct"/>
            <w:vAlign w:val="center"/>
          </w:tcPr>
          <w:p w14:paraId="1A22462F" w14:textId="597CDE77"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Diện tích</w:t>
            </w:r>
          </w:p>
        </w:tc>
        <w:tc>
          <w:tcPr>
            <w:tcW w:w="218" w:type="pct"/>
            <w:vAlign w:val="center"/>
          </w:tcPr>
          <w:p w14:paraId="2FEB49C6" w14:textId="5B91A07F"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Nguyên giá</w:t>
            </w:r>
          </w:p>
        </w:tc>
        <w:tc>
          <w:tcPr>
            <w:tcW w:w="109" w:type="pct"/>
            <w:vAlign w:val="center"/>
          </w:tcPr>
          <w:p w14:paraId="7079FC74" w14:textId="0AC49830"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Giá trị còn lại</w:t>
            </w:r>
          </w:p>
        </w:tc>
        <w:tc>
          <w:tcPr>
            <w:tcW w:w="173" w:type="pct"/>
            <w:vAlign w:val="center"/>
          </w:tcPr>
          <w:p w14:paraId="79B7604B" w14:textId="1D0352EF"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Số lượng</w:t>
            </w:r>
          </w:p>
        </w:tc>
        <w:tc>
          <w:tcPr>
            <w:tcW w:w="132" w:type="pct"/>
            <w:vAlign w:val="center"/>
          </w:tcPr>
          <w:p w14:paraId="0AF61BE1" w14:textId="23916BAD"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Diện tích</w:t>
            </w:r>
          </w:p>
        </w:tc>
        <w:tc>
          <w:tcPr>
            <w:tcW w:w="218" w:type="pct"/>
            <w:vAlign w:val="center"/>
          </w:tcPr>
          <w:p w14:paraId="1E983951" w14:textId="1CDC7EF4"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Nguyên giá</w:t>
            </w:r>
          </w:p>
        </w:tc>
        <w:tc>
          <w:tcPr>
            <w:tcW w:w="118" w:type="pct"/>
            <w:vAlign w:val="center"/>
          </w:tcPr>
          <w:p w14:paraId="50DBA334" w14:textId="51FF0578"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Giá trị còn lại</w:t>
            </w:r>
          </w:p>
        </w:tc>
        <w:tc>
          <w:tcPr>
            <w:tcW w:w="173" w:type="pct"/>
            <w:vAlign w:val="center"/>
          </w:tcPr>
          <w:p w14:paraId="7D18660B" w14:textId="3F81BA97"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Số lượng</w:t>
            </w:r>
          </w:p>
        </w:tc>
        <w:tc>
          <w:tcPr>
            <w:tcW w:w="132" w:type="pct"/>
            <w:vAlign w:val="center"/>
          </w:tcPr>
          <w:p w14:paraId="2C0FA8D0" w14:textId="6EDFFF34"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Diện tích</w:t>
            </w:r>
          </w:p>
        </w:tc>
        <w:tc>
          <w:tcPr>
            <w:tcW w:w="218" w:type="pct"/>
            <w:vAlign w:val="center"/>
          </w:tcPr>
          <w:p w14:paraId="6FCBEDEE" w14:textId="224E719E"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Nguyên giá</w:t>
            </w:r>
          </w:p>
        </w:tc>
        <w:tc>
          <w:tcPr>
            <w:tcW w:w="132" w:type="pct"/>
            <w:vAlign w:val="center"/>
          </w:tcPr>
          <w:p w14:paraId="7D73B067" w14:textId="36697A77"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Giá trị còn lại</w:t>
            </w:r>
          </w:p>
        </w:tc>
        <w:tc>
          <w:tcPr>
            <w:tcW w:w="173" w:type="pct"/>
            <w:vAlign w:val="center"/>
          </w:tcPr>
          <w:p w14:paraId="5A4363D1" w14:textId="078BE653"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Số lượng</w:t>
            </w:r>
          </w:p>
        </w:tc>
        <w:tc>
          <w:tcPr>
            <w:tcW w:w="132" w:type="pct"/>
            <w:vAlign w:val="center"/>
          </w:tcPr>
          <w:p w14:paraId="66592144" w14:textId="1D0FAF62"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Diện tích</w:t>
            </w:r>
          </w:p>
        </w:tc>
        <w:tc>
          <w:tcPr>
            <w:tcW w:w="218" w:type="pct"/>
            <w:vAlign w:val="center"/>
          </w:tcPr>
          <w:p w14:paraId="045E0D77" w14:textId="7DC80309"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Nguyên giá</w:t>
            </w:r>
          </w:p>
        </w:tc>
        <w:tc>
          <w:tcPr>
            <w:tcW w:w="132" w:type="pct"/>
            <w:vAlign w:val="center"/>
          </w:tcPr>
          <w:p w14:paraId="273746F4" w14:textId="7D297890"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Giá trị còn lại</w:t>
            </w:r>
          </w:p>
        </w:tc>
        <w:tc>
          <w:tcPr>
            <w:tcW w:w="173" w:type="pct"/>
            <w:vAlign w:val="center"/>
          </w:tcPr>
          <w:p w14:paraId="707D0A7A" w14:textId="3B0315BD"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Số lượng</w:t>
            </w:r>
          </w:p>
        </w:tc>
        <w:tc>
          <w:tcPr>
            <w:tcW w:w="132" w:type="pct"/>
            <w:vAlign w:val="center"/>
          </w:tcPr>
          <w:p w14:paraId="0807D133" w14:textId="0065BD05"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Diện tích</w:t>
            </w:r>
          </w:p>
        </w:tc>
        <w:tc>
          <w:tcPr>
            <w:tcW w:w="218" w:type="pct"/>
            <w:vAlign w:val="center"/>
          </w:tcPr>
          <w:p w14:paraId="2EF15424" w14:textId="5A11159F"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Nguyên giá</w:t>
            </w:r>
          </w:p>
        </w:tc>
        <w:tc>
          <w:tcPr>
            <w:tcW w:w="132" w:type="pct"/>
            <w:vAlign w:val="center"/>
          </w:tcPr>
          <w:p w14:paraId="7B35AEE8" w14:textId="5C77666E"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Giá trị còn lại</w:t>
            </w:r>
          </w:p>
        </w:tc>
        <w:tc>
          <w:tcPr>
            <w:tcW w:w="173" w:type="pct"/>
            <w:vAlign w:val="center"/>
          </w:tcPr>
          <w:p w14:paraId="55840592" w14:textId="6BA160E0"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Số lượng</w:t>
            </w:r>
          </w:p>
        </w:tc>
        <w:tc>
          <w:tcPr>
            <w:tcW w:w="132" w:type="pct"/>
            <w:vAlign w:val="center"/>
          </w:tcPr>
          <w:p w14:paraId="44D6A5A7" w14:textId="290E6631"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Diện tích</w:t>
            </w:r>
          </w:p>
        </w:tc>
        <w:tc>
          <w:tcPr>
            <w:tcW w:w="218" w:type="pct"/>
            <w:vAlign w:val="center"/>
          </w:tcPr>
          <w:p w14:paraId="799DDBEB" w14:textId="2873202C"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Nguyên giá</w:t>
            </w:r>
          </w:p>
        </w:tc>
        <w:tc>
          <w:tcPr>
            <w:tcW w:w="132" w:type="pct"/>
            <w:vAlign w:val="center"/>
          </w:tcPr>
          <w:p w14:paraId="380AC7EC" w14:textId="63A5FE91"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Giá trị còn lại</w:t>
            </w:r>
          </w:p>
        </w:tc>
        <w:tc>
          <w:tcPr>
            <w:tcW w:w="173" w:type="pct"/>
            <w:vAlign w:val="center"/>
          </w:tcPr>
          <w:p w14:paraId="10A484D3" w14:textId="7223DE8F"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Số lượng</w:t>
            </w:r>
          </w:p>
        </w:tc>
        <w:tc>
          <w:tcPr>
            <w:tcW w:w="132" w:type="pct"/>
            <w:vAlign w:val="center"/>
          </w:tcPr>
          <w:p w14:paraId="12884F33" w14:textId="651E04A4"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Diện tích</w:t>
            </w:r>
          </w:p>
        </w:tc>
        <w:tc>
          <w:tcPr>
            <w:tcW w:w="218" w:type="pct"/>
            <w:vAlign w:val="center"/>
          </w:tcPr>
          <w:p w14:paraId="12530204" w14:textId="4BA4E89C"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Nguyên giá</w:t>
            </w:r>
          </w:p>
        </w:tc>
        <w:tc>
          <w:tcPr>
            <w:tcW w:w="132" w:type="pct"/>
            <w:vAlign w:val="center"/>
          </w:tcPr>
          <w:p w14:paraId="1581068F" w14:textId="107C8B22" w:rsidR="007C1AEC" w:rsidRPr="007C1AEC" w:rsidRDefault="007C1AEC" w:rsidP="007C1AEC">
            <w:pPr>
              <w:adjustRightInd w:val="0"/>
              <w:snapToGrid w:val="0"/>
              <w:spacing w:after="0" w:line="240" w:lineRule="auto"/>
              <w:jc w:val="center"/>
              <w:rPr>
                <w:rFonts w:ascii="Arial" w:hAnsi="Arial" w:cs="Arial"/>
                <w:b/>
                <w:bCs/>
                <w:i/>
                <w:sz w:val="16"/>
                <w:szCs w:val="16"/>
              </w:rPr>
            </w:pPr>
            <w:r>
              <w:rPr>
                <w:rFonts w:ascii="Arial" w:hAnsi="Arial" w:cs="Arial"/>
                <w:b/>
                <w:bCs/>
                <w:i/>
                <w:sz w:val="16"/>
                <w:szCs w:val="16"/>
              </w:rPr>
              <w:t>Giá trị còn lại</w:t>
            </w:r>
          </w:p>
        </w:tc>
        <w:tc>
          <w:tcPr>
            <w:tcW w:w="124" w:type="pct"/>
            <w:vMerge/>
            <w:vAlign w:val="center"/>
          </w:tcPr>
          <w:p w14:paraId="11E54AC8" w14:textId="77777777" w:rsidR="007C1AEC" w:rsidRPr="007C1AEC" w:rsidRDefault="007C1AEC" w:rsidP="007C1AEC">
            <w:pPr>
              <w:adjustRightInd w:val="0"/>
              <w:snapToGrid w:val="0"/>
              <w:spacing w:after="0" w:line="240" w:lineRule="auto"/>
              <w:jc w:val="center"/>
              <w:rPr>
                <w:rFonts w:ascii="Arial" w:hAnsi="Arial" w:cs="Arial"/>
                <w:b/>
                <w:bCs/>
                <w:i/>
                <w:sz w:val="16"/>
                <w:szCs w:val="16"/>
              </w:rPr>
            </w:pPr>
          </w:p>
        </w:tc>
      </w:tr>
      <w:tr w:rsidR="007C1AEC" w:rsidRPr="007C1AEC" w14:paraId="655B304E" w14:textId="1C108429" w:rsidTr="00FB7229">
        <w:tc>
          <w:tcPr>
            <w:tcW w:w="87" w:type="pct"/>
            <w:vAlign w:val="center"/>
          </w:tcPr>
          <w:p w14:paraId="1CEDCF0B" w14:textId="77777777"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i/>
                <w:sz w:val="16"/>
                <w:szCs w:val="16"/>
              </w:rPr>
              <w:t>1</w:t>
            </w:r>
          </w:p>
        </w:tc>
        <w:tc>
          <w:tcPr>
            <w:tcW w:w="241" w:type="pct"/>
            <w:vAlign w:val="center"/>
          </w:tcPr>
          <w:p w14:paraId="6A2C953C" w14:textId="77777777" w:rsidR="007C1AEC" w:rsidRPr="007C1AEC" w:rsidRDefault="007C1AEC" w:rsidP="007C1AEC">
            <w:pPr>
              <w:adjustRightInd w:val="0"/>
              <w:snapToGrid w:val="0"/>
              <w:spacing w:after="0" w:line="240" w:lineRule="auto"/>
              <w:jc w:val="center"/>
              <w:rPr>
                <w:rFonts w:ascii="Arial" w:hAnsi="Arial" w:cs="Arial"/>
                <w:sz w:val="16"/>
                <w:szCs w:val="16"/>
              </w:rPr>
            </w:pPr>
            <w:r w:rsidRPr="007C1AEC">
              <w:rPr>
                <w:rFonts w:ascii="Arial" w:hAnsi="Arial" w:cs="Arial"/>
                <w:i/>
                <w:sz w:val="16"/>
                <w:szCs w:val="16"/>
              </w:rPr>
              <w:t>2</w:t>
            </w:r>
          </w:p>
        </w:tc>
        <w:tc>
          <w:tcPr>
            <w:tcW w:w="173" w:type="pct"/>
            <w:vAlign w:val="center"/>
          </w:tcPr>
          <w:p w14:paraId="5B0C7182" w14:textId="40F77958" w:rsidR="007C1AEC" w:rsidRP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3</w:t>
            </w:r>
          </w:p>
        </w:tc>
        <w:tc>
          <w:tcPr>
            <w:tcW w:w="132" w:type="pct"/>
            <w:vAlign w:val="center"/>
          </w:tcPr>
          <w:p w14:paraId="076B6298" w14:textId="70F6FCB5" w:rsidR="007C1AEC" w:rsidRP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4</w:t>
            </w:r>
          </w:p>
        </w:tc>
        <w:tc>
          <w:tcPr>
            <w:tcW w:w="218" w:type="pct"/>
            <w:vAlign w:val="center"/>
          </w:tcPr>
          <w:p w14:paraId="3DB216F1" w14:textId="4E49A07E" w:rsidR="007C1AEC" w:rsidRP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5</w:t>
            </w:r>
          </w:p>
        </w:tc>
        <w:tc>
          <w:tcPr>
            <w:tcW w:w="109" w:type="pct"/>
            <w:vAlign w:val="center"/>
          </w:tcPr>
          <w:p w14:paraId="7426FE74" w14:textId="799EDB9C" w:rsidR="007C1AEC" w:rsidRP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6</w:t>
            </w:r>
          </w:p>
        </w:tc>
        <w:tc>
          <w:tcPr>
            <w:tcW w:w="173" w:type="pct"/>
            <w:vAlign w:val="center"/>
          </w:tcPr>
          <w:p w14:paraId="4462943E" w14:textId="5E5BE7B5" w:rsidR="007C1AEC" w:rsidRP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7</w:t>
            </w:r>
          </w:p>
        </w:tc>
        <w:tc>
          <w:tcPr>
            <w:tcW w:w="132" w:type="pct"/>
            <w:vAlign w:val="center"/>
          </w:tcPr>
          <w:p w14:paraId="14DDDE2D" w14:textId="06D4E44C" w:rsidR="007C1AEC" w:rsidRP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8</w:t>
            </w:r>
          </w:p>
        </w:tc>
        <w:tc>
          <w:tcPr>
            <w:tcW w:w="218" w:type="pct"/>
            <w:vAlign w:val="center"/>
          </w:tcPr>
          <w:p w14:paraId="1EA11B0C" w14:textId="3046ED69" w:rsidR="007C1AEC" w:rsidRP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9</w:t>
            </w:r>
          </w:p>
        </w:tc>
        <w:tc>
          <w:tcPr>
            <w:tcW w:w="118" w:type="pct"/>
            <w:vAlign w:val="center"/>
          </w:tcPr>
          <w:p w14:paraId="259765C4" w14:textId="470331C2" w:rsidR="007C1AEC" w:rsidRP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10</w:t>
            </w:r>
          </w:p>
        </w:tc>
        <w:tc>
          <w:tcPr>
            <w:tcW w:w="173" w:type="pct"/>
            <w:vAlign w:val="center"/>
          </w:tcPr>
          <w:p w14:paraId="2205B956" w14:textId="5E0A2A19"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11</w:t>
            </w:r>
          </w:p>
        </w:tc>
        <w:tc>
          <w:tcPr>
            <w:tcW w:w="132" w:type="pct"/>
            <w:vAlign w:val="center"/>
          </w:tcPr>
          <w:p w14:paraId="50A3DA54" w14:textId="13B3222F"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12</w:t>
            </w:r>
          </w:p>
        </w:tc>
        <w:tc>
          <w:tcPr>
            <w:tcW w:w="218" w:type="pct"/>
            <w:vAlign w:val="center"/>
          </w:tcPr>
          <w:p w14:paraId="38FBAA4C" w14:textId="78E500FD"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13</w:t>
            </w:r>
          </w:p>
        </w:tc>
        <w:tc>
          <w:tcPr>
            <w:tcW w:w="132" w:type="pct"/>
            <w:vAlign w:val="center"/>
          </w:tcPr>
          <w:p w14:paraId="29C10106" w14:textId="09276021"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14</w:t>
            </w:r>
          </w:p>
        </w:tc>
        <w:tc>
          <w:tcPr>
            <w:tcW w:w="173" w:type="pct"/>
            <w:vAlign w:val="center"/>
          </w:tcPr>
          <w:p w14:paraId="6C510DBB" w14:textId="713A531D"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15</w:t>
            </w:r>
          </w:p>
        </w:tc>
        <w:tc>
          <w:tcPr>
            <w:tcW w:w="132" w:type="pct"/>
            <w:vAlign w:val="center"/>
          </w:tcPr>
          <w:p w14:paraId="7C88B4DE" w14:textId="66AC6693"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16</w:t>
            </w:r>
          </w:p>
        </w:tc>
        <w:tc>
          <w:tcPr>
            <w:tcW w:w="218" w:type="pct"/>
            <w:vAlign w:val="center"/>
          </w:tcPr>
          <w:p w14:paraId="238FA542" w14:textId="2644677E"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17</w:t>
            </w:r>
          </w:p>
        </w:tc>
        <w:tc>
          <w:tcPr>
            <w:tcW w:w="132" w:type="pct"/>
            <w:vAlign w:val="center"/>
          </w:tcPr>
          <w:p w14:paraId="58C38B26" w14:textId="103E65EF"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18</w:t>
            </w:r>
          </w:p>
        </w:tc>
        <w:tc>
          <w:tcPr>
            <w:tcW w:w="173" w:type="pct"/>
            <w:vAlign w:val="center"/>
          </w:tcPr>
          <w:p w14:paraId="40AAD8CF" w14:textId="5DD885E2"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19</w:t>
            </w:r>
          </w:p>
        </w:tc>
        <w:tc>
          <w:tcPr>
            <w:tcW w:w="132" w:type="pct"/>
            <w:vAlign w:val="center"/>
          </w:tcPr>
          <w:p w14:paraId="754C54B6" w14:textId="2EFD91CB"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20</w:t>
            </w:r>
          </w:p>
        </w:tc>
        <w:tc>
          <w:tcPr>
            <w:tcW w:w="218" w:type="pct"/>
            <w:vAlign w:val="center"/>
          </w:tcPr>
          <w:p w14:paraId="0C5AD051" w14:textId="2B3AD8D3"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21</w:t>
            </w:r>
          </w:p>
        </w:tc>
        <w:tc>
          <w:tcPr>
            <w:tcW w:w="132" w:type="pct"/>
            <w:vAlign w:val="center"/>
          </w:tcPr>
          <w:p w14:paraId="12F67331" w14:textId="1D7B3231"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22</w:t>
            </w:r>
          </w:p>
        </w:tc>
        <w:tc>
          <w:tcPr>
            <w:tcW w:w="173" w:type="pct"/>
            <w:vAlign w:val="center"/>
          </w:tcPr>
          <w:p w14:paraId="13ADE862" w14:textId="53FEA6F2"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23</w:t>
            </w:r>
          </w:p>
        </w:tc>
        <w:tc>
          <w:tcPr>
            <w:tcW w:w="132" w:type="pct"/>
            <w:vAlign w:val="center"/>
          </w:tcPr>
          <w:p w14:paraId="11B8B951" w14:textId="145D5652"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24</w:t>
            </w:r>
          </w:p>
        </w:tc>
        <w:tc>
          <w:tcPr>
            <w:tcW w:w="218" w:type="pct"/>
            <w:vAlign w:val="center"/>
          </w:tcPr>
          <w:p w14:paraId="76AA175D" w14:textId="3C0BC882"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25</w:t>
            </w:r>
          </w:p>
        </w:tc>
        <w:tc>
          <w:tcPr>
            <w:tcW w:w="132" w:type="pct"/>
            <w:vAlign w:val="center"/>
          </w:tcPr>
          <w:p w14:paraId="764F3ACD" w14:textId="52938400"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26</w:t>
            </w:r>
          </w:p>
        </w:tc>
        <w:tc>
          <w:tcPr>
            <w:tcW w:w="173" w:type="pct"/>
            <w:vAlign w:val="center"/>
          </w:tcPr>
          <w:p w14:paraId="588FB997" w14:textId="14EC5965"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27</w:t>
            </w:r>
          </w:p>
        </w:tc>
        <w:tc>
          <w:tcPr>
            <w:tcW w:w="132" w:type="pct"/>
            <w:vAlign w:val="center"/>
          </w:tcPr>
          <w:p w14:paraId="1CCFBE15" w14:textId="6BC1880D"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28</w:t>
            </w:r>
          </w:p>
        </w:tc>
        <w:tc>
          <w:tcPr>
            <w:tcW w:w="218" w:type="pct"/>
            <w:vAlign w:val="center"/>
          </w:tcPr>
          <w:p w14:paraId="68BBF881" w14:textId="1817939D"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29</w:t>
            </w:r>
          </w:p>
        </w:tc>
        <w:tc>
          <w:tcPr>
            <w:tcW w:w="132" w:type="pct"/>
            <w:vAlign w:val="center"/>
          </w:tcPr>
          <w:p w14:paraId="0E3954A4" w14:textId="5944D55C"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30</w:t>
            </w:r>
          </w:p>
        </w:tc>
        <w:tc>
          <w:tcPr>
            <w:tcW w:w="124" w:type="pct"/>
            <w:vAlign w:val="center"/>
          </w:tcPr>
          <w:p w14:paraId="4870E102" w14:textId="54BC0BD2" w:rsidR="007C1AEC" w:rsidRDefault="007C1AEC" w:rsidP="007C1AEC">
            <w:pPr>
              <w:adjustRightInd w:val="0"/>
              <w:snapToGrid w:val="0"/>
              <w:spacing w:after="0" w:line="240" w:lineRule="auto"/>
              <w:jc w:val="center"/>
              <w:rPr>
                <w:rFonts w:ascii="Arial" w:hAnsi="Arial" w:cs="Arial"/>
                <w:i/>
                <w:sz w:val="16"/>
                <w:szCs w:val="16"/>
              </w:rPr>
            </w:pPr>
            <w:r>
              <w:rPr>
                <w:rFonts w:ascii="Arial" w:hAnsi="Arial" w:cs="Arial"/>
                <w:i/>
                <w:sz w:val="16"/>
                <w:szCs w:val="16"/>
              </w:rPr>
              <w:t>31</w:t>
            </w:r>
          </w:p>
        </w:tc>
      </w:tr>
      <w:tr w:rsidR="007C1AEC" w:rsidRPr="007C1AEC" w14:paraId="59BCE74D" w14:textId="29E5EE49" w:rsidTr="00FB7229">
        <w:tc>
          <w:tcPr>
            <w:tcW w:w="87" w:type="pct"/>
            <w:vAlign w:val="center"/>
          </w:tcPr>
          <w:p w14:paraId="76591F56"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A</w:t>
            </w:r>
          </w:p>
        </w:tc>
        <w:tc>
          <w:tcPr>
            <w:tcW w:w="241" w:type="pct"/>
            <w:vAlign w:val="center"/>
          </w:tcPr>
          <w:p w14:paraId="541421DF"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Cơ quan trung ương</w:t>
            </w:r>
          </w:p>
        </w:tc>
        <w:tc>
          <w:tcPr>
            <w:tcW w:w="173" w:type="pct"/>
          </w:tcPr>
          <w:p w14:paraId="747A193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B26EEF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FAA170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6B42423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5EAA037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B52D3D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395345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3E05127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78B380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2F0CD2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AFBAAA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3CFE10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58F8A12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54A7C2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589C61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181966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4F3365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177AC6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71E93C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B17623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5B20225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AD314B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ECE7C8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28C555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CB2753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548C3C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38BBE0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305DB6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62BDBAA1"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071DB3" w:rsidRPr="007C1AEC" w14:paraId="21D9236E" w14:textId="77777777" w:rsidTr="00FB7229">
        <w:tc>
          <w:tcPr>
            <w:tcW w:w="87" w:type="pct"/>
            <w:vAlign w:val="center"/>
          </w:tcPr>
          <w:p w14:paraId="16A1792D" w14:textId="2230F054" w:rsidR="00071DB3" w:rsidRPr="007C1AEC" w:rsidRDefault="00071DB3" w:rsidP="00327A70">
            <w:pPr>
              <w:adjustRightInd w:val="0"/>
              <w:snapToGrid w:val="0"/>
              <w:spacing w:after="0" w:line="240" w:lineRule="auto"/>
              <w:jc w:val="center"/>
              <w:rPr>
                <w:rFonts w:ascii="Arial" w:hAnsi="Arial" w:cs="Arial"/>
                <w:b/>
                <w:sz w:val="16"/>
                <w:szCs w:val="16"/>
              </w:rPr>
            </w:pPr>
            <w:r>
              <w:rPr>
                <w:rFonts w:ascii="Arial" w:hAnsi="Arial" w:cs="Arial"/>
                <w:b/>
                <w:sz w:val="16"/>
                <w:szCs w:val="16"/>
              </w:rPr>
              <w:t>I</w:t>
            </w:r>
          </w:p>
        </w:tc>
        <w:tc>
          <w:tcPr>
            <w:tcW w:w="241" w:type="pct"/>
            <w:vAlign w:val="center"/>
          </w:tcPr>
          <w:p w14:paraId="4BB27582" w14:textId="2FD00D20" w:rsidR="00071DB3" w:rsidRPr="007C1AEC" w:rsidRDefault="00071DB3" w:rsidP="00327A70">
            <w:pPr>
              <w:adjustRightInd w:val="0"/>
              <w:snapToGrid w:val="0"/>
              <w:spacing w:after="0" w:line="240" w:lineRule="auto"/>
              <w:rPr>
                <w:rFonts w:ascii="Arial" w:hAnsi="Arial" w:cs="Arial"/>
                <w:b/>
                <w:sz w:val="16"/>
                <w:szCs w:val="16"/>
              </w:rPr>
            </w:pPr>
            <w:r>
              <w:rPr>
                <w:rFonts w:ascii="Arial" w:hAnsi="Arial" w:cs="Arial"/>
                <w:b/>
                <w:sz w:val="16"/>
                <w:szCs w:val="16"/>
              </w:rPr>
              <w:t>B</w:t>
            </w:r>
            <w:r w:rsidR="00C048E8">
              <w:rPr>
                <w:rFonts w:ascii="Arial" w:hAnsi="Arial" w:cs="Arial"/>
                <w:b/>
                <w:sz w:val="16"/>
                <w:szCs w:val="16"/>
              </w:rPr>
              <w:t>ộ</w:t>
            </w:r>
            <w:r>
              <w:rPr>
                <w:rFonts w:ascii="Arial" w:hAnsi="Arial" w:cs="Arial"/>
                <w:b/>
                <w:sz w:val="16"/>
                <w:szCs w:val="16"/>
              </w:rPr>
              <w:t>, ngành A</w:t>
            </w:r>
          </w:p>
        </w:tc>
        <w:tc>
          <w:tcPr>
            <w:tcW w:w="173" w:type="pct"/>
          </w:tcPr>
          <w:p w14:paraId="1852E4FB"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3F27221D"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218" w:type="pct"/>
          </w:tcPr>
          <w:p w14:paraId="5B547D76"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09" w:type="pct"/>
          </w:tcPr>
          <w:p w14:paraId="535E0A48"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73" w:type="pct"/>
          </w:tcPr>
          <w:p w14:paraId="59BD5401"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4F4CA120"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218" w:type="pct"/>
          </w:tcPr>
          <w:p w14:paraId="49CE1EA4"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18" w:type="pct"/>
          </w:tcPr>
          <w:p w14:paraId="037A6780"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73" w:type="pct"/>
          </w:tcPr>
          <w:p w14:paraId="09E15EE3"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2601E596"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218" w:type="pct"/>
          </w:tcPr>
          <w:p w14:paraId="31D16B08"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4A03ECF2"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73" w:type="pct"/>
          </w:tcPr>
          <w:p w14:paraId="13A5CDFE"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5ADC4717"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218" w:type="pct"/>
          </w:tcPr>
          <w:p w14:paraId="4FA01193"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4ACF1489"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73" w:type="pct"/>
          </w:tcPr>
          <w:p w14:paraId="0553A756"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7547405E"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218" w:type="pct"/>
          </w:tcPr>
          <w:p w14:paraId="497D43D8"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65A08C4F"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73" w:type="pct"/>
          </w:tcPr>
          <w:p w14:paraId="5B33A08B"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66A2D946"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218" w:type="pct"/>
          </w:tcPr>
          <w:p w14:paraId="10763809"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22507070"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73" w:type="pct"/>
          </w:tcPr>
          <w:p w14:paraId="02F630E3"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39BE30C8"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218" w:type="pct"/>
          </w:tcPr>
          <w:p w14:paraId="50624AF7"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32" w:type="pct"/>
          </w:tcPr>
          <w:p w14:paraId="65E2BC32" w14:textId="77777777" w:rsidR="00071DB3" w:rsidRPr="007C1AEC" w:rsidRDefault="00071DB3" w:rsidP="00327A70">
            <w:pPr>
              <w:adjustRightInd w:val="0"/>
              <w:snapToGrid w:val="0"/>
              <w:spacing w:after="0" w:line="240" w:lineRule="auto"/>
              <w:jc w:val="center"/>
              <w:rPr>
                <w:rFonts w:ascii="Arial" w:hAnsi="Arial" w:cs="Arial"/>
                <w:sz w:val="16"/>
                <w:szCs w:val="16"/>
              </w:rPr>
            </w:pPr>
          </w:p>
        </w:tc>
        <w:tc>
          <w:tcPr>
            <w:tcW w:w="124" w:type="pct"/>
          </w:tcPr>
          <w:p w14:paraId="465ABB88" w14:textId="77777777" w:rsidR="00071DB3" w:rsidRPr="007C1AEC" w:rsidRDefault="00071DB3" w:rsidP="00327A70">
            <w:pPr>
              <w:adjustRightInd w:val="0"/>
              <w:snapToGrid w:val="0"/>
              <w:spacing w:after="0" w:line="240" w:lineRule="auto"/>
              <w:jc w:val="center"/>
              <w:rPr>
                <w:rFonts w:ascii="Arial" w:hAnsi="Arial" w:cs="Arial"/>
                <w:sz w:val="16"/>
                <w:szCs w:val="16"/>
              </w:rPr>
            </w:pPr>
          </w:p>
        </w:tc>
      </w:tr>
      <w:tr w:rsidR="007C1AEC" w:rsidRPr="007C1AEC" w14:paraId="374225B1" w14:textId="16E6BFF2" w:rsidTr="00FB7229">
        <w:tc>
          <w:tcPr>
            <w:tcW w:w="87" w:type="pct"/>
            <w:vAlign w:val="center"/>
          </w:tcPr>
          <w:p w14:paraId="3F02588E" w14:textId="77777777" w:rsidR="007C1AEC" w:rsidRPr="007C1AEC" w:rsidRDefault="007C1AEC" w:rsidP="00327A70">
            <w:pPr>
              <w:adjustRightInd w:val="0"/>
              <w:snapToGrid w:val="0"/>
              <w:spacing w:after="0" w:line="240" w:lineRule="auto"/>
              <w:jc w:val="center"/>
              <w:rPr>
                <w:rFonts w:ascii="Arial" w:hAnsi="Arial" w:cs="Arial"/>
                <w:b/>
                <w:bCs/>
                <w:sz w:val="16"/>
                <w:szCs w:val="16"/>
              </w:rPr>
            </w:pPr>
            <w:r w:rsidRPr="007C1AEC">
              <w:rPr>
                <w:rFonts w:ascii="Arial" w:hAnsi="Arial" w:cs="Arial"/>
                <w:b/>
                <w:bCs/>
                <w:sz w:val="16"/>
                <w:szCs w:val="16"/>
              </w:rPr>
              <w:t>1</w:t>
            </w:r>
          </w:p>
        </w:tc>
        <w:tc>
          <w:tcPr>
            <w:tcW w:w="241" w:type="pct"/>
            <w:vAlign w:val="center"/>
          </w:tcPr>
          <w:p w14:paraId="580C026C"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Trụ sở làm việc, cơ sở hoạt động sự nghiệp</w:t>
            </w:r>
          </w:p>
        </w:tc>
        <w:tc>
          <w:tcPr>
            <w:tcW w:w="173" w:type="pct"/>
          </w:tcPr>
          <w:p w14:paraId="6649896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E2A386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4C2691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514553A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A6A616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E28972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63B4CA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0BF8267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627578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E56182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7EA8EC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C73474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D82151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26F999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E63793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92EF50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D5E6FF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AFA5AC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17879E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5E959F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42CA09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F1A58A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0C748A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83ABD4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07C36B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84CEAB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9D56A8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B65E85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3F8FE74A"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35ACC00D" w14:textId="3DC264F2" w:rsidTr="00FB7229">
        <w:tc>
          <w:tcPr>
            <w:tcW w:w="87" w:type="pct"/>
            <w:vAlign w:val="center"/>
          </w:tcPr>
          <w:p w14:paraId="7FACC48C" w14:textId="77777777" w:rsidR="007C1AEC" w:rsidRPr="007C1AEC" w:rsidRDefault="007C1AEC" w:rsidP="00327A70">
            <w:pPr>
              <w:adjustRightInd w:val="0"/>
              <w:snapToGrid w:val="0"/>
              <w:spacing w:after="0" w:line="240" w:lineRule="auto"/>
              <w:jc w:val="center"/>
              <w:rPr>
                <w:rFonts w:ascii="Arial" w:hAnsi="Arial" w:cs="Arial"/>
                <w:i/>
                <w:iCs/>
                <w:sz w:val="16"/>
                <w:szCs w:val="16"/>
              </w:rPr>
            </w:pPr>
            <w:r w:rsidRPr="007C1AEC">
              <w:rPr>
                <w:rFonts w:ascii="Arial" w:hAnsi="Arial" w:cs="Arial"/>
                <w:i/>
                <w:iCs/>
                <w:sz w:val="16"/>
                <w:szCs w:val="16"/>
              </w:rPr>
              <w:t>1.1</w:t>
            </w:r>
          </w:p>
        </w:tc>
        <w:tc>
          <w:tcPr>
            <w:tcW w:w="241" w:type="pct"/>
            <w:vAlign w:val="center"/>
          </w:tcPr>
          <w:p w14:paraId="21FD397B"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i/>
                <w:sz w:val="16"/>
                <w:szCs w:val="16"/>
              </w:rPr>
              <w:t>Đất</w:t>
            </w:r>
          </w:p>
        </w:tc>
        <w:tc>
          <w:tcPr>
            <w:tcW w:w="173" w:type="pct"/>
          </w:tcPr>
          <w:p w14:paraId="73C8F9D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0248CF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541731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0AE9278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B156E7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03B915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844773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659EA8C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38B42A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08943D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CFD091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251A93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1D58D3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897D9C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48AED8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0C82BE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5A75F5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100AA9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19D994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60F2A7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EDDDFA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0D9757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17B21E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BCF869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36A034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50C80C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BB51EC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E6B3D0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7311AD07"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6EC43C8E" w14:textId="38C98CE6" w:rsidTr="00FB7229">
        <w:tc>
          <w:tcPr>
            <w:tcW w:w="87" w:type="pct"/>
            <w:vAlign w:val="center"/>
          </w:tcPr>
          <w:p w14:paraId="3F508BF6"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i/>
                <w:sz w:val="16"/>
                <w:szCs w:val="16"/>
              </w:rPr>
              <w:t>1.2</w:t>
            </w:r>
          </w:p>
        </w:tc>
        <w:tc>
          <w:tcPr>
            <w:tcW w:w="241" w:type="pct"/>
            <w:vAlign w:val="center"/>
          </w:tcPr>
          <w:p w14:paraId="10164306"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i/>
                <w:sz w:val="16"/>
                <w:szCs w:val="16"/>
              </w:rPr>
              <w:t>Nhà</w:t>
            </w:r>
          </w:p>
        </w:tc>
        <w:tc>
          <w:tcPr>
            <w:tcW w:w="173" w:type="pct"/>
          </w:tcPr>
          <w:p w14:paraId="04FFD0B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4F6631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B43E05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5603316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C730E5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4FA424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FCD5E7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34AD7EF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D23A6A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BBDC06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98AA71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739641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FC0AEE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E03904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9C2563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F719FA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72F165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477F53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9065BD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3FE881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6B8E38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DFCA85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0D257A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07AC51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0E8E2F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15914F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186611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B48420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7E1A75C9"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7903E094" w14:textId="3D29E1D5" w:rsidTr="00FB7229">
        <w:tc>
          <w:tcPr>
            <w:tcW w:w="87" w:type="pct"/>
            <w:vAlign w:val="center"/>
          </w:tcPr>
          <w:p w14:paraId="7953F8F6"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i/>
                <w:sz w:val="16"/>
                <w:szCs w:val="16"/>
              </w:rPr>
              <w:t>1.3</w:t>
            </w:r>
          </w:p>
        </w:tc>
        <w:tc>
          <w:tcPr>
            <w:tcW w:w="241" w:type="pct"/>
            <w:vAlign w:val="center"/>
          </w:tcPr>
          <w:p w14:paraId="2582EC6E"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i/>
                <w:sz w:val="16"/>
                <w:szCs w:val="16"/>
              </w:rPr>
              <w:t>Vật kiến trúc, công trình xây dựng khác</w:t>
            </w:r>
          </w:p>
        </w:tc>
        <w:tc>
          <w:tcPr>
            <w:tcW w:w="173" w:type="pct"/>
          </w:tcPr>
          <w:p w14:paraId="2F06602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2A2A0D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40028B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25262C6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9099D6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0E74FE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4F13D9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25D3A5B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2FC6CA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8E03BB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D5FFCE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67500F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1B279E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6FBE7B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8F52BE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0A2F1C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AC9727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D39CB2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D3445C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966BC3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54E5AC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9FE2A6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6ACEF7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36C218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64EAB0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3032E7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C1B452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D39D26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7E4960FA"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7C5AA6C3" w14:textId="1B0B53B5" w:rsidTr="00FB7229">
        <w:tc>
          <w:tcPr>
            <w:tcW w:w="87" w:type="pct"/>
            <w:vAlign w:val="center"/>
          </w:tcPr>
          <w:p w14:paraId="24CB76D1"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2</w:t>
            </w:r>
          </w:p>
        </w:tc>
        <w:tc>
          <w:tcPr>
            <w:tcW w:w="241" w:type="pct"/>
            <w:vAlign w:val="center"/>
          </w:tcPr>
          <w:p w14:paraId="2C99FCE1"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bCs/>
                <w:iCs/>
                <w:sz w:val="16"/>
                <w:szCs w:val="16"/>
              </w:rPr>
              <w:t>Xe ô</w:t>
            </w:r>
            <w:r w:rsidRPr="007C1AEC">
              <w:rPr>
                <w:rFonts w:ascii="Arial" w:hAnsi="Arial" w:cs="Arial"/>
                <w:b/>
                <w:sz w:val="16"/>
                <w:szCs w:val="16"/>
              </w:rPr>
              <w:t xml:space="preserve"> tô</w:t>
            </w:r>
          </w:p>
        </w:tc>
        <w:tc>
          <w:tcPr>
            <w:tcW w:w="173" w:type="pct"/>
          </w:tcPr>
          <w:p w14:paraId="5069378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F844D0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18BB93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284E664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5A03444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A5F6EB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A269C1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46403BF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29EB39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D5CFE1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38C04B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D9E4E0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D234E9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E89A7C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1F56ED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FAA95E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C96FF0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7C272D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9BC0D3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E5343B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B5A2D7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D8FABA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BB871E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DF6245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6DC5E9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F25A9E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2F42E6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CA6033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27D4F805"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0B5D881C" w14:textId="7082ACA0" w:rsidTr="00FB7229">
        <w:tc>
          <w:tcPr>
            <w:tcW w:w="87" w:type="pct"/>
            <w:vAlign w:val="center"/>
          </w:tcPr>
          <w:p w14:paraId="3CBC73B6"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3</w:t>
            </w:r>
          </w:p>
        </w:tc>
        <w:tc>
          <w:tcPr>
            <w:tcW w:w="241" w:type="pct"/>
            <w:vAlign w:val="center"/>
          </w:tcPr>
          <w:p w14:paraId="24AFE41C"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Phương tiện vận tải khác ngoài xe ô tô)</w:t>
            </w:r>
          </w:p>
        </w:tc>
        <w:tc>
          <w:tcPr>
            <w:tcW w:w="173" w:type="pct"/>
          </w:tcPr>
          <w:p w14:paraId="6804851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072854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470621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366FF00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451A7A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B9AE0B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FAC3F0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0DFAA1F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CFA4AC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913037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977CF6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45C9C0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5FDA8AD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E0C385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5DA0ED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979030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0255F8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4CF6D9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4AB99E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63D577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A52456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13C748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74F342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490EFE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751014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9AB0B1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1D616D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D376F5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12B6C3F5"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5A3EC219" w14:textId="5EC1A600" w:rsidTr="00FB7229">
        <w:tc>
          <w:tcPr>
            <w:tcW w:w="87" w:type="pct"/>
            <w:vAlign w:val="center"/>
          </w:tcPr>
          <w:p w14:paraId="1E3B5DE9"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4</w:t>
            </w:r>
          </w:p>
        </w:tc>
        <w:tc>
          <w:tcPr>
            <w:tcW w:w="241" w:type="pct"/>
            <w:vAlign w:val="center"/>
          </w:tcPr>
          <w:p w14:paraId="668E6EE9"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Máy móc, thiết bị</w:t>
            </w:r>
          </w:p>
        </w:tc>
        <w:tc>
          <w:tcPr>
            <w:tcW w:w="173" w:type="pct"/>
          </w:tcPr>
          <w:p w14:paraId="57F963C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576D52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ADB90D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2451060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BDD523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4A759C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32AF1D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018BBB5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E790C2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4D5243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FDB343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76EDA7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2C052A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72FFD2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70FA04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D83BB5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60A23F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E11BB8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9530D5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234B04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A5A970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06123E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9AB943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661AB0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BEB8D2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692E7F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CD8A2D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DEC55A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2E9F5E1C"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08A77313" w14:textId="49A15AEC" w:rsidTr="00FB7229">
        <w:tc>
          <w:tcPr>
            <w:tcW w:w="87" w:type="pct"/>
            <w:vAlign w:val="center"/>
          </w:tcPr>
          <w:p w14:paraId="34A9188B"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5</w:t>
            </w:r>
          </w:p>
        </w:tc>
        <w:tc>
          <w:tcPr>
            <w:tcW w:w="241" w:type="pct"/>
            <w:vAlign w:val="center"/>
          </w:tcPr>
          <w:p w14:paraId="561F4FB5"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 xml:space="preserve">Cây lâu năm, súc vật làm việc </w:t>
            </w:r>
            <w:r w:rsidRPr="007C1AEC">
              <w:rPr>
                <w:rFonts w:ascii="Arial" w:hAnsi="Arial" w:cs="Arial"/>
                <w:b/>
                <w:sz w:val="16"/>
                <w:szCs w:val="16"/>
              </w:rPr>
              <w:lastRenderedPageBreak/>
              <w:t>và/hoặc cho sản phẩm</w:t>
            </w:r>
          </w:p>
        </w:tc>
        <w:tc>
          <w:tcPr>
            <w:tcW w:w="173" w:type="pct"/>
          </w:tcPr>
          <w:p w14:paraId="5D2CFA6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190516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88F0D5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6300B72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787630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FEFA9C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851697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46481EB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5A8C9D2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F75254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C24CFC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B4469E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A9F7D8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39EE61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1ED5EC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A5A36D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E29E10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7AACCD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E8050C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BA6EC5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DC63CA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9115AC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9D3B5F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9F9B23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B375CE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5F49B4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3F4FE6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8D1986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4BD17EF7"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09E42F1B" w14:textId="76FE2074" w:rsidTr="00FB7229">
        <w:tc>
          <w:tcPr>
            <w:tcW w:w="87" w:type="pct"/>
            <w:vAlign w:val="center"/>
          </w:tcPr>
          <w:p w14:paraId="1AF666B6"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lastRenderedPageBreak/>
              <w:t>6</w:t>
            </w:r>
          </w:p>
        </w:tc>
        <w:tc>
          <w:tcPr>
            <w:tcW w:w="241" w:type="pct"/>
            <w:vAlign w:val="center"/>
          </w:tcPr>
          <w:p w14:paraId="79CF208A"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Tài sản cố định đặc thù</w:t>
            </w:r>
          </w:p>
        </w:tc>
        <w:tc>
          <w:tcPr>
            <w:tcW w:w="173" w:type="pct"/>
          </w:tcPr>
          <w:p w14:paraId="7DDB31D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D1466D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2BB111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0D8A786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92D541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B0079E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C519AE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11B0D07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987909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0C3F6C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8DF516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A42310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85FF99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4F6EF1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03F526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847DA8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E2FFB0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1BD086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BF7B28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889BD5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7317E9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0D1FB0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297769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7AE145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C4E3E0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0AD94F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E38911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B22CC3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3102126F"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687F65EA" w14:textId="6CF8ECE6" w:rsidTr="00FB7229">
        <w:tc>
          <w:tcPr>
            <w:tcW w:w="87" w:type="pct"/>
            <w:vAlign w:val="center"/>
          </w:tcPr>
          <w:p w14:paraId="11EFC45A"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7</w:t>
            </w:r>
          </w:p>
        </w:tc>
        <w:tc>
          <w:tcPr>
            <w:tcW w:w="241" w:type="pct"/>
            <w:vAlign w:val="center"/>
          </w:tcPr>
          <w:p w14:paraId="364C643F"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Tài sản cố định hữu hình khác</w:t>
            </w:r>
          </w:p>
        </w:tc>
        <w:tc>
          <w:tcPr>
            <w:tcW w:w="173" w:type="pct"/>
          </w:tcPr>
          <w:p w14:paraId="1E8317D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63602B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11248F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358637E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C48A80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A63362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B21BB6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381E551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297F07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9EFACB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AC2DFE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115878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1FC4E4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754FC7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2677F3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78803D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4A530D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04F503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DC4487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E1C96A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9CB8E6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123FA0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C3C109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754A10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4B3852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607242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B03760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ED33C9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58C91F9C"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44C5D3F0" w14:textId="7206A815" w:rsidTr="00FB7229">
        <w:tc>
          <w:tcPr>
            <w:tcW w:w="87" w:type="pct"/>
            <w:vAlign w:val="center"/>
          </w:tcPr>
          <w:p w14:paraId="7A75BA6A"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8</w:t>
            </w:r>
          </w:p>
        </w:tc>
        <w:tc>
          <w:tcPr>
            <w:tcW w:w="241" w:type="pct"/>
            <w:vAlign w:val="center"/>
          </w:tcPr>
          <w:p w14:paraId="117D70BE"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Tài sản cố định vô hình (ngoài giá trị quyền sử dụng đất)</w:t>
            </w:r>
          </w:p>
        </w:tc>
        <w:tc>
          <w:tcPr>
            <w:tcW w:w="173" w:type="pct"/>
          </w:tcPr>
          <w:p w14:paraId="48EFB87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F85BC1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88CF9D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135AB91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4284E3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94CFE2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9BFE3A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318D7FA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2022A0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8127CD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84D514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934CC1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986756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652011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30012E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4E1785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46B294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E1ABE1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2FB4E8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E00402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AAABB7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2E7A3B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B80A69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1845D3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DF8661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D713DC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C5C92D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67A839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051651BB"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9C3C79" w:rsidRPr="007C1AEC" w14:paraId="6B9EC784" w14:textId="77777777" w:rsidTr="00FB7229">
        <w:tc>
          <w:tcPr>
            <w:tcW w:w="87" w:type="pct"/>
            <w:vAlign w:val="center"/>
          </w:tcPr>
          <w:p w14:paraId="059E5ECA" w14:textId="7B4FDDB9" w:rsidR="009C3C79" w:rsidRPr="007C1AEC" w:rsidRDefault="009C3C79" w:rsidP="00327A70">
            <w:pPr>
              <w:adjustRightInd w:val="0"/>
              <w:snapToGrid w:val="0"/>
              <w:spacing w:after="0" w:line="240" w:lineRule="auto"/>
              <w:jc w:val="center"/>
              <w:rPr>
                <w:rFonts w:ascii="Arial" w:hAnsi="Arial" w:cs="Arial"/>
                <w:b/>
                <w:sz w:val="16"/>
                <w:szCs w:val="16"/>
              </w:rPr>
            </w:pPr>
            <w:r>
              <w:rPr>
                <w:rFonts w:ascii="Arial" w:hAnsi="Arial" w:cs="Arial"/>
                <w:b/>
                <w:sz w:val="16"/>
                <w:szCs w:val="16"/>
              </w:rPr>
              <w:t>II</w:t>
            </w:r>
          </w:p>
        </w:tc>
        <w:tc>
          <w:tcPr>
            <w:tcW w:w="241" w:type="pct"/>
            <w:vAlign w:val="center"/>
          </w:tcPr>
          <w:p w14:paraId="27A73078" w14:textId="1B24C914" w:rsidR="009C3C79" w:rsidRPr="007C1AEC" w:rsidRDefault="009C3C79" w:rsidP="00327A70">
            <w:pPr>
              <w:adjustRightInd w:val="0"/>
              <w:snapToGrid w:val="0"/>
              <w:spacing w:after="0" w:line="240" w:lineRule="auto"/>
              <w:rPr>
                <w:rFonts w:ascii="Arial" w:hAnsi="Arial" w:cs="Arial"/>
                <w:b/>
                <w:sz w:val="16"/>
                <w:szCs w:val="16"/>
              </w:rPr>
            </w:pPr>
            <w:r>
              <w:rPr>
                <w:rFonts w:ascii="Arial" w:hAnsi="Arial" w:cs="Arial"/>
                <w:b/>
                <w:sz w:val="16"/>
                <w:szCs w:val="16"/>
              </w:rPr>
              <w:t>Bộ, ngành B</w:t>
            </w:r>
          </w:p>
        </w:tc>
        <w:tc>
          <w:tcPr>
            <w:tcW w:w="173" w:type="pct"/>
          </w:tcPr>
          <w:p w14:paraId="53FB3134"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669B67E9"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72EE558B"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09" w:type="pct"/>
          </w:tcPr>
          <w:p w14:paraId="3C54B806"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192481D8"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2895EFC5"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1B1C2A2A"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18" w:type="pct"/>
          </w:tcPr>
          <w:p w14:paraId="228A5FAE"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3185688F"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66090153"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0284C305"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3A3A3F94"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67A5E369"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62123166"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6EFDF25D"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1F47D199"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21409F25"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472609A2"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194C78BA"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25C02820"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57D02213"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66B8138F"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3ED33AED"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4888781B"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36746DC4"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2BA3B665"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42991164"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053CF4DC"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24" w:type="pct"/>
          </w:tcPr>
          <w:p w14:paraId="0E8A52FF" w14:textId="77777777" w:rsidR="009C3C79" w:rsidRPr="007C1AEC" w:rsidRDefault="009C3C79" w:rsidP="00327A70">
            <w:pPr>
              <w:adjustRightInd w:val="0"/>
              <w:snapToGrid w:val="0"/>
              <w:spacing w:after="0" w:line="240" w:lineRule="auto"/>
              <w:jc w:val="center"/>
              <w:rPr>
                <w:rFonts w:ascii="Arial" w:hAnsi="Arial" w:cs="Arial"/>
                <w:sz w:val="16"/>
                <w:szCs w:val="16"/>
              </w:rPr>
            </w:pPr>
          </w:p>
        </w:tc>
      </w:tr>
      <w:tr w:rsidR="009C3C79" w:rsidRPr="007C1AEC" w14:paraId="524CF2F1" w14:textId="77777777" w:rsidTr="00FB7229">
        <w:tc>
          <w:tcPr>
            <w:tcW w:w="87" w:type="pct"/>
            <w:vAlign w:val="center"/>
          </w:tcPr>
          <w:p w14:paraId="3DEBB96B" w14:textId="77777777" w:rsidR="009C3C79" w:rsidRPr="007C1AEC" w:rsidRDefault="009C3C79" w:rsidP="00327A70">
            <w:pPr>
              <w:adjustRightInd w:val="0"/>
              <w:snapToGrid w:val="0"/>
              <w:spacing w:after="0" w:line="240" w:lineRule="auto"/>
              <w:jc w:val="center"/>
              <w:rPr>
                <w:rFonts w:ascii="Arial" w:hAnsi="Arial" w:cs="Arial"/>
                <w:b/>
                <w:sz w:val="16"/>
                <w:szCs w:val="16"/>
              </w:rPr>
            </w:pPr>
          </w:p>
        </w:tc>
        <w:tc>
          <w:tcPr>
            <w:tcW w:w="241" w:type="pct"/>
            <w:vAlign w:val="center"/>
          </w:tcPr>
          <w:p w14:paraId="17350C2D" w14:textId="26D18FA7" w:rsidR="009C3C79" w:rsidRPr="007C1AEC" w:rsidRDefault="009C3C79" w:rsidP="00327A70">
            <w:pPr>
              <w:adjustRightInd w:val="0"/>
              <w:snapToGrid w:val="0"/>
              <w:spacing w:after="0" w:line="240" w:lineRule="auto"/>
              <w:rPr>
                <w:rFonts w:ascii="Arial" w:hAnsi="Arial" w:cs="Arial"/>
                <w:b/>
                <w:sz w:val="16"/>
                <w:szCs w:val="16"/>
              </w:rPr>
            </w:pPr>
            <w:r>
              <w:rPr>
                <w:rFonts w:ascii="Arial" w:hAnsi="Arial" w:cs="Arial"/>
                <w:b/>
                <w:sz w:val="16"/>
                <w:szCs w:val="16"/>
              </w:rPr>
              <w:t>…</w:t>
            </w:r>
          </w:p>
        </w:tc>
        <w:tc>
          <w:tcPr>
            <w:tcW w:w="173" w:type="pct"/>
          </w:tcPr>
          <w:p w14:paraId="6920C6B4"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2973D59D"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5BD6A2ED"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09" w:type="pct"/>
          </w:tcPr>
          <w:p w14:paraId="54355575"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1D1C50E8"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6258A13B"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7D2E432D"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18" w:type="pct"/>
          </w:tcPr>
          <w:p w14:paraId="72D40104"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4A37F768"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601B1B7C"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0AFA4190"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3DB1D8CD"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6AD6FFBF"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551E22F8"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0030632F"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5B59A271"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18B9B4E0"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275CC5DA"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2D1EF2D2"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175625BA"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5EF21654"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084F727B"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6AE7839D"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4EB1214F"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73" w:type="pct"/>
          </w:tcPr>
          <w:p w14:paraId="7C57B687"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4C024949"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218" w:type="pct"/>
          </w:tcPr>
          <w:p w14:paraId="0EC25342"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32" w:type="pct"/>
          </w:tcPr>
          <w:p w14:paraId="5000C75E" w14:textId="77777777" w:rsidR="009C3C79" w:rsidRPr="007C1AEC" w:rsidRDefault="009C3C79" w:rsidP="00327A70">
            <w:pPr>
              <w:adjustRightInd w:val="0"/>
              <w:snapToGrid w:val="0"/>
              <w:spacing w:after="0" w:line="240" w:lineRule="auto"/>
              <w:jc w:val="center"/>
              <w:rPr>
                <w:rFonts w:ascii="Arial" w:hAnsi="Arial" w:cs="Arial"/>
                <w:sz w:val="16"/>
                <w:szCs w:val="16"/>
              </w:rPr>
            </w:pPr>
          </w:p>
        </w:tc>
        <w:tc>
          <w:tcPr>
            <w:tcW w:w="124" w:type="pct"/>
          </w:tcPr>
          <w:p w14:paraId="48ED4A6C" w14:textId="77777777" w:rsidR="009C3C79" w:rsidRPr="007C1AEC" w:rsidRDefault="009C3C79" w:rsidP="00327A70">
            <w:pPr>
              <w:adjustRightInd w:val="0"/>
              <w:snapToGrid w:val="0"/>
              <w:spacing w:after="0" w:line="240" w:lineRule="auto"/>
              <w:jc w:val="center"/>
              <w:rPr>
                <w:rFonts w:ascii="Arial" w:hAnsi="Arial" w:cs="Arial"/>
                <w:sz w:val="16"/>
                <w:szCs w:val="16"/>
              </w:rPr>
            </w:pPr>
          </w:p>
        </w:tc>
      </w:tr>
      <w:tr w:rsidR="007C1AEC" w:rsidRPr="007C1AEC" w14:paraId="4588FF20" w14:textId="616EFC96" w:rsidTr="00FB7229">
        <w:tc>
          <w:tcPr>
            <w:tcW w:w="87" w:type="pct"/>
            <w:vAlign w:val="center"/>
          </w:tcPr>
          <w:p w14:paraId="746085BC"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B</w:t>
            </w:r>
          </w:p>
        </w:tc>
        <w:tc>
          <w:tcPr>
            <w:tcW w:w="241" w:type="pct"/>
            <w:vAlign w:val="center"/>
          </w:tcPr>
          <w:p w14:paraId="35F77E8D"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Địa phương</w:t>
            </w:r>
          </w:p>
        </w:tc>
        <w:tc>
          <w:tcPr>
            <w:tcW w:w="173" w:type="pct"/>
          </w:tcPr>
          <w:p w14:paraId="202C482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DD80AD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42455F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41037EC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ED4F15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A3B6DD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4F0FB9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1BF1863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BDF8CB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A26408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885E15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322BB3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67438E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3B85B5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295465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3B9403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9DCFFC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E4E383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9D02AD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2085A2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577D1D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0BA74C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C1FF02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04D08E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65B154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F4C27B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79BDD4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184280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35FFB875"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5BC4F9C1" w14:textId="05694734" w:rsidTr="00FB7229">
        <w:tc>
          <w:tcPr>
            <w:tcW w:w="87" w:type="pct"/>
            <w:vAlign w:val="center"/>
          </w:tcPr>
          <w:p w14:paraId="33B043AB" w14:textId="77777777" w:rsidR="007C1AEC" w:rsidRPr="007C1AEC" w:rsidRDefault="007C1AEC" w:rsidP="00327A70">
            <w:pPr>
              <w:adjustRightInd w:val="0"/>
              <w:snapToGrid w:val="0"/>
              <w:spacing w:after="0" w:line="240" w:lineRule="auto"/>
              <w:jc w:val="center"/>
              <w:rPr>
                <w:rFonts w:ascii="Arial" w:hAnsi="Arial" w:cs="Arial"/>
                <w:b/>
                <w:bCs/>
                <w:sz w:val="16"/>
                <w:szCs w:val="16"/>
              </w:rPr>
            </w:pPr>
            <w:r w:rsidRPr="007C1AEC">
              <w:rPr>
                <w:rFonts w:ascii="Arial" w:hAnsi="Arial" w:cs="Arial"/>
                <w:b/>
                <w:bCs/>
                <w:sz w:val="16"/>
                <w:szCs w:val="16"/>
              </w:rPr>
              <w:t>I</w:t>
            </w:r>
          </w:p>
        </w:tc>
        <w:tc>
          <w:tcPr>
            <w:tcW w:w="241" w:type="pct"/>
            <w:vAlign w:val="center"/>
          </w:tcPr>
          <w:p w14:paraId="0C20D72F"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Tỉnh A</w:t>
            </w:r>
          </w:p>
        </w:tc>
        <w:tc>
          <w:tcPr>
            <w:tcW w:w="173" w:type="pct"/>
          </w:tcPr>
          <w:p w14:paraId="581EF10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6129C8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30C875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12B1F93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45B87D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677A0D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6615DF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505EF07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A53EAE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068590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E2CD7C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95E025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568DC8A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856CBB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4D0FAC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032587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2DD36C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B8B8CE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3A8F8C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45D683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E7442C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D33821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C13BC6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C2F668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17C275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2FE5BE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319375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96DC15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629E857C"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39686346" w14:textId="0D693117" w:rsidTr="00FB7229">
        <w:tc>
          <w:tcPr>
            <w:tcW w:w="87" w:type="pct"/>
            <w:vAlign w:val="center"/>
          </w:tcPr>
          <w:p w14:paraId="2EAE5B5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41" w:type="pct"/>
            <w:vAlign w:val="center"/>
          </w:tcPr>
          <w:p w14:paraId="71F23C71"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sz w:val="16"/>
                <w:szCs w:val="16"/>
              </w:rPr>
              <w:t>…</w:t>
            </w:r>
          </w:p>
        </w:tc>
        <w:tc>
          <w:tcPr>
            <w:tcW w:w="173" w:type="pct"/>
          </w:tcPr>
          <w:p w14:paraId="4708902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E8EBDF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51ACDD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605705B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D40F7B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06B746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55C8BB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6A6913E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79AF04F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A5E312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A8F77D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CF6079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558E0F6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5F2FE8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61B356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CDD227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78CFD4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6DC351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8ECF5E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5A2EDF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68F31E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E79843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6D1248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072B83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C10FA4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25E64C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A4C670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01A523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7CD1B2F1"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5E4841B4" w14:textId="63C4FA7E" w:rsidTr="00FB7229">
        <w:tc>
          <w:tcPr>
            <w:tcW w:w="87" w:type="pct"/>
            <w:vAlign w:val="center"/>
          </w:tcPr>
          <w:p w14:paraId="74B5414E" w14:textId="77777777" w:rsidR="007C1AEC" w:rsidRPr="007C1AEC" w:rsidRDefault="007C1AEC" w:rsidP="00327A70">
            <w:pPr>
              <w:adjustRightInd w:val="0"/>
              <w:snapToGrid w:val="0"/>
              <w:spacing w:after="0" w:line="240" w:lineRule="auto"/>
              <w:jc w:val="center"/>
              <w:rPr>
                <w:rFonts w:ascii="Arial" w:hAnsi="Arial" w:cs="Arial"/>
                <w:sz w:val="16"/>
                <w:szCs w:val="16"/>
              </w:rPr>
            </w:pPr>
            <w:r w:rsidRPr="007C1AEC">
              <w:rPr>
                <w:rFonts w:ascii="Arial" w:hAnsi="Arial" w:cs="Arial"/>
                <w:b/>
                <w:sz w:val="16"/>
                <w:szCs w:val="16"/>
              </w:rPr>
              <w:t>II</w:t>
            </w:r>
          </w:p>
        </w:tc>
        <w:tc>
          <w:tcPr>
            <w:tcW w:w="241" w:type="pct"/>
            <w:vAlign w:val="center"/>
          </w:tcPr>
          <w:p w14:paraId="6897351C"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Tỉnh B</w:t>
            </w:r>
          </w:p>
        </w:tc>
        <w:tc>
          <w:tcPr>
            <w:tcW w:w="173" w:type="pct"/>
          </w:tcPr>
          <w:p w14:paraId="1BA7DD4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1E0F9D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7EDC4E31"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64B09F6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C7AEB8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2ABCAE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393E6C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6C09E2A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2EFECA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955CAB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B4E630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9393B1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239CA26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B0EC9A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15A875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906407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6CA99E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57EFC7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3A97C3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80F08F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3D8EF4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45FA1E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3D2D61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A6CDD0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D68C5E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77D707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250192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5E21FD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0EED9005"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2BCF8149" w14:textId="4B1F58F6" w:rsidTr="00FB7229">
        <w:tc>
          <w:tcPr>
            <w:tcW w:w="87" w:type="pct"/>
            <w:vAlign w:val="center"/>
          </w:tcPr>
          <w:p w14:paraId="150D6FC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41" w:type="pct"/>
            <w:vAlign w:val="center"/>
          </w:tcPr>
          <w:p w14:paraId="3F8619E2" w14:textId="77777777" w:rsidR="007C1AEC" w:rsidRPr="007C1AEC" w:rsidRDefault="007C1AEC" w:rsidP="00327A70">
            <w:pPr>
              <w:adjustRightInd w:val="0"/>
              <w:snapToGrid w:val="0"/>
              <w:spacing w:after="0" w:line="240" w:lineRule="auto"/>
              <w:rPr>
                <w:rFonts w:ascii="Arial" w:hAnsi="Arial" w:cs="Arial"/>
                <w:sz w:val="16"/>
                <w:szCs w:val="16"/>
              </w:rPr>
            </w:pPr>
            <w:r w:rsidRPr="007C1AEC">
              <w:rPr>
                <w:rFonts w:ascii="Arial" w:hAnsi="Arial" w:cs="Arial"/>
                <w:b/>
                <w:sz w:val="16"/>
                <w:szCs w:val="16"/>
              </w:rPr>
              <w:t>…</w:t>
            </w:r>
          </w:p>
        </w:tc>
        <w:tc>
          <w:tcPr>
            <w:tcW w:w="173" w:type="pct"/>
          </w:tcPr>
          <w:p w14:paraId="2D203FF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943521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6B0B79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347ED12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AF48FB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33B662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8CAE93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5B61D74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0B1784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35F7D0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14B60F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3D38FD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5642EA9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02EDD3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00E8E3C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176A1CF"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0CA4A0F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2C02E8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41C4A74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051891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305D3D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519D6CD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F659714"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1761905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4EC1F2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174973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30DA676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5BDEAB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21E2DBA1"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r w:rsidR="007C1AEC" w:rsidRPr="007C1AEC" w14:paraId="1EB76807" w14:textId="0FBEA3D8" w:rsidTr="00FB7229">
        <w:tc>
          <w:tcPr>
            <w:tcW w:w="87" w:type="pct"/>
            <w:vAlign w:val="center"/>
          </w:tcPr>
          <w:p w14:paraId="529F851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41" w:type="pct"/>
            <w:vAlign w:val="center"/>
          </w:tcPr>
          <w:p w14:paraId="4CC2A132" w14:textId="77777777" w:rsidR="007C1AEC" w:rsidRPr="007C1AEC" w:rsidRDefault="007C1AEC" w:rsidP="007C1AEC">
            <w:pPr>
              <w:adjustRightInd w:val="0"/>
              <w:snapToGrid w:val="0"/>
              <w:spacing w:after="0" w:line="240" w:lineRule="auto"/>
              <w:jc w:val="center"/>
              <w:rPr>
                <w:rFonts w:ascii="Arial" w:hAnsi="Arial" w:cs="Arial"/>
                <w:b/>
                <w:sz w:val="16"/>
                <w:szCs w:val="16"/>
              </w:rPr>
            </w:pPr>
            <w:r w:rsidRPr="007C1AEC">
              <w:rPr>
                <w:rFonts w:ascii="Arial" w:hAnsi="Arial" w:cs="Arial"/>
                <w:b/>
                <w:sz w:val="16"/>
                <w:szCs w:val="16"/>
              </w:rPr>
              <w:t>Tổng cộng</w:t>
            </w:r>
          </w:p>
        </w:tc>
        <w:tc>
          <w:tcPr>
            <w:tcW w:w="173" w:type="pct"/>
          </w:tcPr>
          <w:p w14:paraId="1EB00A7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28F007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31230D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09" w:type="pct"/>
          </w:tcPr>
          <w:p w14:paraId="0BE8B73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47BEDB2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7FEA934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6520ED6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18" w:type="pct"/>
          </w:tcPr>
          <w:p w14:paraId="3B403D6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52EF58C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32DE279"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256126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B0DAA9A"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656A8F7"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59CEF7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09B52A5"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1BE301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1FA04F3E"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640CB2B8"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56313BB2"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39CC095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638FE54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225B2930"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1E47D4D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4BD94CC"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73" w:type="pct"/>
          </w:tcPr>
          <w:p w14:paraId="38023BA3"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48B6BAC6"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218" w:type="pct"/>
          </w:tcPr>
          <w:p w14:paraId="2528209D"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32" w:type="pct"/>
          </w:tcPr>
          <w:p w14:paraId="0F77E2FB" w14:textId="77777777" w:rsidR="007C1AEC" w:rsidRPr="007C1AEC" w:rsidRDefault="007C1AEC" w:rsidP="00327A70">
            <w:pPr>
              <w:adjustRightInd w:val="0"/>
              <w:snapToGrid w:val="0"/>
              <w:spacing w:after="0" w:line="240" w:lineRule="auto"/>
              <w:jc w:val="center"/>
              <w:rPr>
                <w:rFonts w:ascii="Arial" w:hAnsi="Arial" w:cs="Arial"/>
                <w:sz w:val="16"/>
                <w:szCs w:val="16"/>
              </w:rPr>
            </w:pPr>
          </w:p>
        </w:tc>
        <w:tc>
          <w:tcPr>
            <w:tcW w:w="124" w:type="pct"/>
          </w:tcPr>
          <w:p w14:paraId="054B76A7" w14:textId="77777777" w:rsidR="007C1AEC" w:rsidRPr="007C1AEC" w:rsidRDefault="007C1AEC" w:rsidP="00327A70">
            <w:pPr>
              <w:adjustRightInd w:val="0"/>
              <w:snapToGrid w:val="0"/>
              <w:spacing w:after="0" w:line="240" w:lineRule="auto"/>
              <w:jc w:val="center"/>
              <w:rPr>
                <w:rFonts w:ascii="Arial" w:hAnsi="Arial" w:cs="Arial"/>
                <w:sz w:val="16"/>
                <w:szCs w:val="16"/>
              </w:rPr>
            </w:pPr>
          </w:p>
        </w:tc>
      </w:tr>
    </w:tbl>
    <w:p w14:paraId="4CBF4B4B" w14:textId="528773E7" w:rsidR="005323F3" w:rsidRPr="00444E88" w:rsidRDefault="00600669" w:rsidP="00F53ABE">
      <w:pPr>
        <w:adjustRightInd w:val="0"/>
        <w:snapToGrid w:val="0"/>
        <w:spacing w:after="120" w:line="240" w:lineRule="auto"/>
        <w:ind w:firstLine="720"/>
        <w:jc w:val="both"/>
        <w:rPr>
          <w:rFonts w:ascii="Arial" w:hAnsi="Arial" w:cs="Arial"/>
          <w:i/>
          <w:sz w:val="20"/>
          <w:szCs w:val="20"/>
        </w:rPr>
      </w:pPr>
      <w:r w:rsidRPr="00444E88">
        <w:rPr>
          <w:rFonts w:ascii="Arial" w:hAnsi="Arial" w:cs="Arial"/>
          <w:i/>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C6271C" w:rsidRPr="00444E88" w14:paraId="67217DAF" w14:textId="77777777" w:rsidTr="00FB7229">
        <w:trPr>
          <w:tblCellSpacing w:w="0" w:type="dxa"/>
        </w:trPr>
        <w:tc>
          <w:tcPr>
            <w:tcW w:w="2361" w:type="pct"/>
            <w:shd w:val="clear" w:color="auto" w:fill="FFFFFF"/>
            <w:tcMar>
              <w:top w:w="0" w:type="dxa"/>
              <w:left w:w="108" w:type="dxa"/>
              <w:bottom w:w="0" w:type="dxa"/>
              <w:right w:w="108" w:type="dxa"/>
            </w:tcMar>
            <w:hideMark/>
          </w:tcPr>
          <w:p w14:paraId="03D35E52" w14:textId="77777777" w:rsidR="00C6271C" w:rsidRPr="00444E88" w:rsidRDefault="00C6271C" w:rsidP="00327A70">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ED629DB" w14:textId="77777777" w:rsidR="00C6271C" w:rsidRPr="00444E88" w:rsidRDefault="00C6271C" w:rsidP="00327A70">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444E88">
              <w:rPr>
                <w:rFonts w:ascii="Arial" w:hAnsi="Arial" w:cs="Arial"/>
                <w:i/>
                <w:sz w:val="20"/>
                <w:szCs w:val="20"/>
              </w:rPr>
              <w:t>........, ngày........tháng........năm......</w:t>
            </w:r>
          </w:p>
          <w:p w14:paraId="5910ADFE" w14:textId="77777777" w:rsidR="00C6271C" w:rsidRPr="00444E88" w:rsidRDefault="00C6271C" w:rsidP="00327A70">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BỘ TRƯỞNG</w:t>
            </w:r>
          </w:p>
          <w:p w14:paraId="6FEFD7A4" w14:textId="77777777" w:rsidR="00C6271C" w:rsidRPr="00444E88" w:rsidRDefault="00C6271C" w:rsidP="00327A70">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(Ký, họ tên và đóng dấu)</w:t>
            </w:r>
          </w:p>
          <w:p w14:paraId="5F309DC5" w14:textId="77777777" w:rsidR="00C6271C" w:rsidRPr="00444E88" w:rsidRDefault="00C6271C" w:rsidP="00327A70">
            <w:pPr>
              <w:adjustRightInd w:val="0"/>
              <w:snapToGrid w:val="0"/>
              <w:spacing w:after="0" w:line="240" w:lineRule="auto"/>
              <w:jc w:val="center"/>
              <w:rPr>
                <w:rFonts w:ascii="Arial" w:hAnsi="Arial" w:cs="Arial"/>
                <w:sz w:val="20"/>
                <w:szCs w:val="20"/>
              </w:rPr>
            </w:pPr>
          </w:p>
        </w:tc>
      </w:tr>
    </w:tbl>
    <w:p w14:paraId="6C86A0CA" w14:textId="77777777" w:rsidR="00C6271C" w:rsidRPr="00444E88" w:rsidRDefault="00C6271C" w:rsidP="00F53ABE">
      <w:pPr>
        <w:adjustRightInd w:val="0"/>
        <w:snapToGrid w:val="0"/>
        <w:spacing w:after="120" w:line="240" w:lineRule="auto"/>
        <w:ind w:firstLine="720"/>
        <w:jc w:val="both"/>
        <w:rPr>
          <w:rFonts w:ascii="Arial" w:hAnsi="Arial" w:cs="Arial"/>
          <w:i/>
          <w:sz w:val="20"/>
          <w:szCs w:val="20"/>
        </w:rPr>
      </w:pPr>
    </w:p>
    <w:p w14:paraId="07D70DF6" w14:textId="77777777" w:rsidR="00A4262D" w:rsidRPr="00444E88" w:rsidRDefault="00600669" w:rsidP="00F53ABE">
      <w:pPr>
        <w:adjustRightInd w:val="0"/>
        <w:snapToGrid w:val="0"/>
        <w:spacing w:after="120" w:line="240" w:lineRule="auto"/>
        <w:ind w:firstLine="720"/>
        <w:jc w:val="both"/>
        <w:rPr>
          <w:rFonts w:ascii="Arial" w:hAnsi="Arial" w:cs="Arial"/>
          <w:b/>
          <w:bCs/>
          <w:sz w:val="20"/>
          <w:szCs w:val="20"/>
        </w:rPr>
      </w:pPr>
      <w:r w:rsidRPr="00444E88">
        <w:rPr>
          <w:rFonts w:ascii="Arial" w:hAnsi="Arial" w:cs="Arial"/>
          <w:b/>
          <w:bCs/>
          <w:i/>
          <w:sz w:val="20"/>
          <w:szCs w:val="20"/>
        </w:rPr>
        <w:t>Ghi chú:</w:t>
      </w:r>
    </w:p>
    <w:p w14:paraId="6DEF81BD" w14:textId="77777777" w:rsidR="005323F3" w:rsidRPr="00444E88" w:rsidRDefault="00600669" w:rsidP="005323F3">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phát sinh x</w:t>
      </w:r>
      <w:r w:rsidRPr="00444E88">
        <w:rPr>
          <w:rFonts w:ascii="Arial" w:hAnsi="Arial" w:cs="Arial"/>
          <w:sz w:val="20"/>
          <w:szCs w:val="20"/>
        </w:rPr>
        <w:t>ử</w:t>
      </w:r>
      <w:r w:rsidRPr="00444E88">
        <w:rPr>
          <w:rFonts w:ascii="Arial" w:hAnsi="Arial" w:cs="Arial"/>
          <w:sz w:val="20"/>
          <w:szCs w:val="20"/>
        </w:rPr>
        <w:t xml:space="preserve"> lý tài s</w:t>
      </w:r>
      <w:r w:rsidRPr="00444E88">
        <w:rPr>
          <w:rFonts w:ascii="Arial" w:hAnsi="Arial" w:cs="Arial"/>
          <w:sz w:val="20"/>
          <w:szCs w:val="20"/>
        </w:rPr>
        <w:t>ả</w:t>
      </w:r>
      <w:r w:rsidRPr="00444E88">
        <w:rPr>
          <w:rFonts w:ascii="Arial" w:hAnsi="Arial" w:cs="Arial"/>
          <w:sz w:val="20"/>
          <w:szCs w:val="20"/>
        </w:rPr>
        <w:t>n theo hình th</w:t>
      </w:r>
      <w:r w:rsidRPr="00444E88">
        <w:rPr>
          <w:rFonts w:ascii="Arial" w:hAnsi="Arial" w:cs="Arial"/>
          <w:sz w:val="20"/>
          <w:szCs w:val="20"/>
        </w:rPr>
        <w:t>ứ</w:t>
      </w:r>
      <w:r w:rsidRPr="00444E88">
        <w:rPr>
          <w:rFonts w:ascii="Arial" w:hAnsi="Arial" w:cs="Arial"/>
          <w:sz w:val="20"/>
          <w:szCs w:val="20"/>
        </w:rPr>
        <w:t>c khác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 thì b</w:t>
      </w:r>
      <w:r w:rsidRPr="00444E88">
        <w:rPr>
          <w:rFonts w:ascii="Arial" w:hAnsi="Arial" w:cs="Arial"/>
          <w:sz w:val="20"/>
          <w:szCs w:val="20"/>
        </w:rPr>
        <w:t>ổ</w:t>
      </w:r>
      <w:r w:rsidRPr="00444E88">
        <w:rPr>
          <w:rFonts w:ascii="Arial" w:hAnsi="Arial" w:cs="Arial"/>
          <w:sz w:val="20"/>
          <w:szCs w:val="20"/>
        </w:rPr>
        <w:t xml:space="preserve"> sung các c</w:t>
      </w:r>
      <w:r w:rsidRPr="00444E88">
        <w:rPr>
          <w:rFonts w:ascii="Arial" w:hAnsi="Arial" w:cs="Arial"/>
          <w:sz w:val="20"/>
          <w:szCs w:val="20"/>
        </w:rPr>
        <w:t>ộ</w:t>
      </w:r>
      <w:r w:rsidRPr="00444E88">
        <w:rPr>
          <w:rFonts w:ascii="Arial" w:hAnsi="Arial" w:cs="Arial"/>
          <w:sz w:val="20"/>
          <w:szCs w:val="20"/>
        </w:rPr>
        <w:t>t ch</w:t>
      </w:r>
      <w:r w:rsidRPr="00444E88">
        <w:rPr>
          <w:rFonts w:ascii="Arial" w:hAnsi="Arial" w:cs="Arial"/>
          <w:sz w:val="20"/>
          <w:szCs w:val="20"/>
        </w:rPr>
        <w:t>ỉ</w:t>
      </w:r>
      <w:r w:rsidRPr="00444E88">
        <w:rPr>
          <w:rFonts w:ascii="Arial" w:hAnsi="Arial" w:cs="Arial"/>
          <w:sz w:val="20"/>
          <w:szCs w:val="20"/>
        </w:rPr>
        <w:t xml:space="preserve"> tiêu công khai v</w:t>
      </w:r>
      <w:r w:rsidRPr="00444E88">
        <w:rPr>
          <w:rFonts w:ascii="Arial" w:hAnsi="Arial" w:cs="Arial"/>
          <w:sz w:val="20"/>
          <w:szCs w:val="20"/>
        </w:rPr>
        <w:t>ề</w:t>
      </w:r>
      <w:r w:rsidRPr="00444E88">
        <w:rPr>
          <w:rFonts w:ascii="Arial" w:hAnsi="Arial" w:cs="Arial"/>
          <w:sz w:val="20"/>
          <w:szCs w:val="20"/>
        </w:rPr>
        <w:t xml:space="preserve"> hình th</w:t>
      </w:r>
      <w:r w:rsidRPr="00444E88">
        <w:rPr>
          <w:rFonts w:ascii="Arial" w:hAnsi="Arial" w:cs="Arial"/>
          <w:sz w:val="20"/>
          <w:szCs w:val="20"/>
        </w:rPr>
        <w:t>ứ</w:t>
      </w:r>
      <w:r w:rsidRPr="00444E88">
        <w:rPr>
          <w:rFonts w:ascii="Arial" w:hAnsi="Arial" w:cs="Arial"/>
          <w:sz w:val="20"/>
          <w:szCs w:val="20"/>
        </w:rPr>
        <w:t>c x</w:t>
      </w:r>
      <w:r w:rsidRPr="00444E88">
        <w:rPr>
          <w:rFonts w:ascii="Arial" w:hAnsi="Arial" w:cs="Arial"/>
          <w:sz w:val="20"/>
          <w:szCs w:val="20"/>
        </w:rPr>
        <w:t>ử</w:t>
      </w:r>
      <w:r w:rsidRPr="00444E88">
        <w:rPr>
          <w:rFonts w:ascii="Arial" w:hAnsi="Arial" w:cs="Arial"/>
          <w:sz w:val="20"/>
          <w:szCs w:val="20"/>
        </w:rPr>
        <w:t xml:space="preserve"> lý khác (tên hình th</w:t>
      </w:r>
      <w:r w:rsidRPr="00444E88">
        <w:rPr>
          <w:rFonts w:ascii="Arial" w:hAnsi="Arial" w:cs="Arial"/>
          <w:sz w:val="20"/>
          <w:szCs w:val="20"/>
        </w:rPr>
        <w:t>ứ</w:t>
      </w:r>
      <w:r w:rsidRPr="00444E88">
        <w:rPr>
          <w:rFonts w:ascii="Arial" w:hAnsi="Arial" w:cs="Arial"/>
          <w:sz w:val="20"/>
          <w:szCs w:val="20"/>
        </w:rPr>
        <w:t>c x</w:t>
      </w:r>
      <w:r w:rsidRPr="00444E88">
        <w:rPr>
          <w:rFonts w:ascii="Arial" w:hAnsi="Arial" w:cs="Arial"/>
          <w:sz w:val="20"/>
          <w:szCs w:val="20"/>
        </w:rPr>
        <w:t>ử</w:t>
      </w:r>
      <w:r w:rsidRPr="00444E88">
        <w:rPr>
          <w:rFonts w:ascii="Arial" w:hAnsi="Arial" w:cs="Arial"/>
          <w:sz w:val="20"/>
          <w:szCs w:val="20"/>
        </w:rPr>
        <w:t xml:space="preserve"> lý, s</w:t>
      </w:r>
      <w:r w:rsidRPr="00444E88">
        <w:rPr>
          <w:rFonts w:ascii="Arial" w:hAnsi="Arial" w:cs="Arial"/>
          <w:sz w:val="20"/>
          <w:szCs w:val="20"/>
        </w:rPr>
        <w:t>ố</w:t>
      </w:r>
      <w:r w:rsidRPr="00444E88">
        <w:rPr>
          <w:rFonts w:ascii="Arial" w:hAnsi="Arial" w:cs="Arial"/>
          <w:sz w:val="20"/>
          <w:szCs w:val="20"/>
        </w:rPr>
        <w:t xml:space="preserve"> lư</w:t>
      </w:r>
      <w:r w:rsidRPr="00444E88">
        <w:rPr>
          <w:rFonts w:ascii="Arial" w:hAnsi="Arial" w:cs="Arial"/>
          <w:sz w:val="20"/>
          <w:szCs w:val="20"/>
        </w:rPr>
        <w:t>ợ</w:t>
      </w:r>
      <w:r w:rsidRPr="00444E88">
        <w:rPr>
          <w:rFonts w:ascii="Arial" w:hAnsi="Arial" w:cs="Arial"/>
          <w:sz w:val="20"/>
          <w:szCs w:val="20"/>
        </w:rPr>
        <w:t>ng, di</w:t>
      </w:r>
      <w:r w:rsidRPr="00444E88">
        <w:rPr>
          <w:rFonts w:ascii="Arial" w:hAnsi="Arial" w:cs="Arial"/>
          <w:sz w:val="20"/>
          <w:szCs w:val="20"/>
        </w:rPr>
        <w:t>ệ</w:t>
      </w:r>
      <w:r w:rsidRPr="00444E88">
        <w:rPr>
          <w:rFonts w:ascii="Arial" w:hAnsi="Arial" w:cs="Arial"/>
          <w:sz w:val="20"/>
          <w:szCs w:val="20"/>
        </w:rPr>
        <w:t>n tích, nguyên giá, giá tr</w:t>
      </w:r>
      <w:r w:rsidRPr="00444E88">
        <w:rPr>
          <w:rFonts w:ascii="Arial" w:hAnsi="Arial" w:cs="Arial"/>
          <w:sz w:val="20"/>
          <w:szCs w:val="20"/>
        </w:rPr>
        <w:t>ị</w:t>
      </w:r>
      <w:r w:rsidRPr="00444E88">
        <w:rPr>
          <w:rFonts w:ascii="Arial" w:hAnsi="Arial" w:cs="Arial"/>
          <w:sz w:val="20"/>
          <w:szCs w:val="20"/>
        </w:rPr>
        <w:t xml:space="preserve"> còn l</w:t>
      </w:r>
      <w:r w:rsidRPr="00444E88">
        <w:rPr>
          <w:rFonts w:ascii="Arial" w:hAnsi="Arial" w:cs="Arial"/>
          <w:sz w:val="20"/>
          <w:szCs w:val="20"/>
        </w:rPr>
        <w:t>ạ</w:t>
      </w:r>
      <w:r w:rsidRPr="00444E88">
        <w:rPr>
          <w:rFonts w:ascii="Arial" w:hAnsi="Arial" w:cs="Arial"/>
          <w:sz w:val="20"/>
          <w:szCs w:val="20"/>
        </w:rPr>
        <w:t>i) cho phù h</w:t>
      </w:r>
      <w:r w:rsidRPr="00444E88">
        <w:rPr>
          <w:rFonts w:ascii="Arial" w:hAnsi="Arial" w:cs="Arial"/>
          <w:sz w:val="20"/>
          <w:szCs w:val="20"/>
        </w:rPr>
        <w:t>ợ</w:t>
      </w:r>
      <w:r w:rsidRPr="00444E88">
        <w:rPr>
          <w:rFonts w:ascii="Arial" w:hAnsi="Arial" w:cs="Arial"/>
          <w:sz w:val="20"/>
          <w:szCs w:val="20"/>
        </w:rPr>
        <w:t xml:space="preserve">p. </w:t>
      </w:r>
    </w:p>
    <w:p w14:paraId="79227705" w14:textId="77777777" w:rsidR="005323F3" w:rsidRPr="00444E88" w:rsidRDefault="005323F3" w:rsidP="005323F3">
      <w:pPr>
        <w:adjustRightInd w:val="0"/>
        <w:snapToGrid w:val="0"/>
        <w:spacing w:after="120" w:line="240" w:lineRule="auto"/>
        <w:ind w:firstLine="720"/>
        <w:jc w:val="both"/>
        <w:rPr>
          <w:rFonts w:ascii="Arial" w:hAnsi="Arial" w:cs="Arial"/>
          <w:sz w:val="20"/>
          <w:szCs w:val="20"/>
        </w:rPr>
      </w:pPr>
    </w:p>
    <w:p w14:paraId="7C517430" w14:textId="26F8E7DA" w:rsidR="005323F3" w:rsidRPr="00444E88" w:rsidRDefault="005323F3" w:rsidP="005323F3">
      <w:pPr>
        <w:adjustRightInd w:val="0"/>
        <w:snapToGrid w:val="0"/>
        <w:spacing w:after="120" w:line="240" w:lineRule="auto"/>
        <w:ind w:firstLine="720"/>
        <w:jc w:val="both"/>
        <w:rPr>
          <w:rFonts w:ascii="Arial" w:hAnsi="Arial" w:cs="Arial"/>
          <w:sz w:val="20"/>
          <w:szCs w:val="20"/>
        </w:rPr>
        <w:sectPr w:rsidR="005323F3" w:rsidRPr="00444E88" w:rsidSect="005323F3">
          <w:pgSz w:w="16838" w:h="11906" w:orient="landscape" w:code="9"/>
          <w:pgMar w:top="1440" w:right="1440" w:bottom="1440" w:left="1440" w:header="0" w:footer="0" w:gutter="0"/>
          <w:cols w:space="720"/>
          <w:docGrid w:linePitch="326"/>
        </w:sectPr>
      </w:pPr>
    </w:p>
    <w:p w14:paraId="79E933A4" w14:textId="6566D76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sz w:val="20"/>
          <w:szCs w:val="20"/>
        </w:rPr>
        <w:lastRenderedPageBreak/>
        <w:t>B</w:t>
      </w:r>
      <w:r w:rsidRPr="00444E88">
        <w:rPr>
          <w:rFonts w:ascii="Arial" w:hAnsi="Arial" w:cs="Arial"/>
          <w:b/>
          <w:sz w:val="20"/>
          <w:szCs w:val="20"/>
        </w:rPr>
        <w:t>Ộ</w:t>
      </w:r>
      <w:r w:rsidRPr="00444E88">
        <w:rPr>
          <w:rFonts w:ascii="Arial" w:hAnsi="Arial" w:cs="Arial"/>
          <w:b/>
          <w:sz w:val="20"/>
          <w:szCs w:val="20"/>
        </w:rPr>
        <w:t xml:space="preserve"> TÀI CHÍNH</w:t>
      </w:r>
      <w:r w:rsidR="005323F3" w:rsidRPr="00444E88">
        <w:rPr>
          <w:rFonts w:ascii="Arial" w:hAnsi="Arial" w:cs="Arial"/>
          <w:b/>
          <w:sz w:val="20"/>
          <w:szCs w:val="20"/>
        </w:rPr>
        <w:t xml:space="preserve">                                                                                                                                                         Mẫu số 06d-CK/TSC</w:t>
      </w:r>
    </w:p>
    <w:p w14:paraId="6F086F8D" w14:textId="77777777" w:rsidR="005323F3" w:rsidRPr="00444E88" w:rsidRDefault="005323F3" w:rsidP="005323F3">
      <w:pPr>
        <w:adjustRightInd w:val="0"/>
        <w:snapToGrid w:val="0"/>
        <w:spacing w:after="0" w:line="240" w:lineRule="auto"/>
        <w:jc w:val="center"/>
        <w:rPr>
          <w:rFonts w:ascii="Arial" w:hAnsi="Arial" w:cs="Arial"/>
          <w:b/>
          <w:sz w:val="20"/>
          <w:szCs w:val="20"/>
        </w:rPr>
      </w:pPr>
    </w:p>
    <w:p w14:paraId="026F2127" w14:textId="2952F832"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CÔNG KHAI TÌNH HÌNH KHAI THÁC TÀI S</w:t>
      </w:r>
      <w:r w:rsidRPr="00444E88">
        <w:rPr>
          <w:rFonts w:ascii="Arial" w:hAnsi="Arial" w:cs="Arial"/>
          <w:b/>
          <w:sz w:val="20"/>
          <w:szCs w:val="20"/>
        </w:rPr>
        <w:t>Ả</w:t>
      </w:r>
      <w:r w:rsidRPr="00444E88">
        <w:rPr>
          <w:rFonts w:ascii="Arial" w:hAnsi="Arial" w:cs="Arial"/>
          <w:b/>
          <w:sz w:val="20"/>
          <w:szCs w:val="20"/>
        </w:rPr>
        <w:t>N CÔNG T</w:t>
      </w:r>
      <w:r w:rsidRPr="00444E88">
        <w:rPr>
          <w:rFonts w:ascii="Arial" w:hAnsi="Arial" w:cs="Arial"/>
          <w:b/>
          <w:sz w:val="20"/>
          <w:szCs w:val="20"/>
        </w:rPr>
        <w:t>Ạ</w:t>
      </w:r>
      <w:r w:rsidRPr="00444E88">
        <w:rPr>
          <w:rFonts w:ascii="Arial" w:hAnsi="Arial" w:cs="Arial"/>
          <w:b/>
          <w:sz w:val="20"/>
          <w:szCs w:val="20"/>
        </w:rPr>
        <w:t>I CƠ QUAN, T</w:t>
      </w:r>
      <w:r w:rsidRPr="00444E88">
        <w:rPr>
          <w:rFonts w:ascii="Arial" w:hAnsi="Arial" w:cs="Arial"/>
          <w:b/>
          <w:sz w:val="20"/>
          <w:szCs w:val="20"/>
        </w:rPr>
        <w:t>Ổ</w:t>
      </w:r>
      <w:r w:rsidRPr="00444E88">
        <w:rPr>
          <w:rFonts w:ascii="Arial" w:hAnsi="Arial" w:cs="Arial"/>
          <w:b/>
          <w:sz w:val="20"/>
          <w:szCs w:val="20"/>
        </w:rPr>
        <w:t xml:space="preserve"> CH</w:t>
      </w:r>
      <w:r w:rsidRPr="00444E88">
        <w:rPr>
          <w:rFonts w:ascii="Arial" w:hAnsi="Arial" w:cs="Arial"/>
          <w:b/>
          <w:sz w:val="20"/>
          <w:szCs w:val="20"/>
        </w:rPr>
        <w:t>Ứ</w:t>
      </w:r>
      <w:r w:rsidRPr="00444E88">
        <w:rPr>
          <w:rFonts w:ascii="Arial" w:hAnsi="Arial" w:cs="Arial"/>
          <w:b/>
          <w:sz w:val="20"/>
          <w:szCs w:val="20"/>
        </w:rPr>
        <w:t>C, ĐƠN V</w:t>
      </w:r>
      <w:r w:rsidRPr="00444E88">
        <w:rPr>
          <w:rFonts w:ascii="Arial" w:hAnsi="Arial" w:cs="Arial"/>
          <w:b/>
          <w:sz w:val="20"/>
          <w:szCs w:val="20"/>
        </w:rPr>
        <w:t>Ị</w:t>
      </w:r>
    </w:p>
    <w:p w14:paraId="7C579155" w14:textId="78AF476A" w:rsidR="00A4262D" w:rsidRPr="00444E88" w:rsidRDefault="00600669" w:rsidP="005323F3">
      <w:pPr>
        <w:adjustRightInd w:val="0"/>
        <w:snapToGrid w:val="0"/>
        <w:spacing w:after="0" w:line="240" w:lineRule="auto"/>
        <w:jc w:val="center"/>
        <w:rPr>
          <w:rFonts w:ascii="Arial" w:hAnsi="Arial" w:cs="Arial"/>
          <w:b/>
          <w:sz w:val="20"/>
          <w:szCs w:val="20"/>
        </w:rPr>
      </w:pPr>
      <w:r w:rsidRPr="00444E88">
        <w:rPr>
          <w:rFonts w:ascii="Arial" w:hAnsi="Arial" w:cs="Arial"/>
          <w:b/>
          <w:sz w:val="20"/>
          <w:szCs w:val="20"/>
        </w:rPr>
        <w:t xml:space="preserve">NĂM </w:t>
      </w:r>
      <w:r w:rsidR="005323F3" w:rsidRPr="00444E88">
        <w:rPr>
          <w:rFonts w:ascii="Arial" w:hAnsi="Arial" w:cs="Arial"/>
          <w:b/>
          <w:sz w:val="20"/>
          <w:szCs w:val="20"/>
        </w:rPr>
        <w:t>….</w:t>
      </w:r>
    </w:p>
    <w:p w14:paraId="5E05AA6A" w14:textId="77777777" w:rsidR="005323F3" w:rsidRPr="00444E88" w:rsidRDefault="005323F3" w:rsidP="005323F3">
      <w:pPr>
        <w:adjustRightInd w:val="0"/>
        <w:snapToGrid w:val="0"/>
        <w:spacing w:after="0" w:line="240" w:lineRule="auto"/>
        <w:jc w:val="center"/>
        <w:rPr>
          <w:rFonts w:ascii="Arial" w:hAnsi="Arial" w:cs="Arial"/>
          <w:sz w:val="20"/>
          <w:szCs w:val="20"/>
        </w:rPr>
      </w:pPr>
    </w:p>
    <w:p w14:paraId="466F649D" w14:textId="1DF41ADD" w:rsidR="00A4262D" w:rsidRPr="00444E88" w:rsidRDefault="00600669" w:rsidP="005323F3">
      <w:pPr>
        <w:adjustRightInd w:val="0"/>
        <w:snapToGrid w:val="0"/>
        <w:spacing w:after="0" w:line="240" w:lineRule="auto"/>
        <w:jc w:val="right"/>
        <w:rPr>
          <w:rFonts w:ascii="Arial" w:hAnsi="Arial" w:cs="Arial"/>
          <w:sz w:val="20"/>
          <w:szCs w:val="20"/>
        </w:rPr>
      </w:pPr>
      <w:r w:rsidRPr="00444E88">
        <w:rPr>
          <w:rFonts w:ascii="Arial" w:hAnsi="Arial" w:cs="Arial"/>
          <w:i/>
          <w:sz w:val="20"/>
          <w:szCs w:val="20"/>
        </w:rPr>
        <w:t>ĐVT cho: s</w:t>
      </w:r>
      <w:r w:rsidRPr="00444E88">
        <w:rPr>
          <w:rFonts w:ascii="Arial" w:hAnsi="Arial" w:cs="Arial"/>
          <w:i/>
          <w:sz w:val="20"/>
          <w:szCs w:val="20"/>
        </w:rPr>
        <w:t>ố</w:t>
      </w:r>
      <w:r w:rsidRPr="00444E88">
        <w:rPr>
          <w:rFonts w:ascii="Arial" w:hAnsi="Arial" w:cs="Arial"/>
          <w:i/>
          <w:sz w:val="20"/>
          <w:szCs w:val="20"/>
        </w:rPr>
        <w:t xml:space="preserve"> lư</w:t>
      </w:r>
      <w:r w:rsidRPr="00444E88">
        <w:rPr>
          <w:rFonts w:ascii="Arial" w:hAnsi="Arial" w:cs="Arial"/>
          <w:i/>
          <w:sz w:val="20"/>
          <w:szCs w:val="20"/>
        </w:rPr>
        <w:t>ợ</w:t>
      </w:r>
      <w:r w:rsidRPr="00444E88">
        <w:rPr>
          <w:rFonts w:ascii="Arial" w:hAnsi="Arial" w:cs="Arial"/>
          <w:i/>
          <w:sz w:val="20"/>
          <w:szCs w:val="20"/>
        </w:rPr>
        <w:t>ng là: Cái, khuôn viên; Di</w:t>
      </w:r>
      <w:r w:rsidRPr="00444E88">
        <w:rPr>
          <w:rFonts w:ascii="Arial" w:hAnsi="Arial" w:cs="Arial"/>
          <w:i/>
          <w:sz w:val="20"/>
          <w:szCs w:val="20"/>
        </w:rPr>
        <w:t>ệ</w:t>
      </w:r>
      <w:r w:rsidRPr="00444E88">
        <w:rPr>
          <w:rFonts w:ascii="Arial" w:hAnsi="Arial" w:cs="Arial"/>
          <w:i/>
          <w:sz w:val="20"/>
          <w:szCs w:val="20"/>
        </w:rPr>
        <w:t xml:space="preserve">n tích là: m </w:t>
      </w:r>
      <w:r w:rsidRPr="00444E88">
        <w:rPr>
          <w:rFonts w:ascii="Arial" w:hAnsi="Arial" w:cs="Arial"/>
          <w:i/>
          <w:sz w:val="20"/>
          <w:szCs w:val="20"/>
          <w:vertAlign w:val="superscript"/>
        </w:rPr>
        <w:t>2</w:t>
      </w:r>
      <w:r w:rsidRPr="00444E88">
        <w:rPr>
          <w:rFonts w:ascii="Arial" w:hAnsi="Arial" w:cs="Arial"/>
          <w:i/>
          <w:sz w:val="20"/>
          <w:szCs w:val="20"/>
        </w:rPr>
        <w:t>; Nguyên giá/Giá tr</w:t>
      </w:r>
      <w:r w:rsidRPr="00444E88">
        <w:rPr>
          <w:rFonts w:ascii="Arial" w:hAnsi="Arial" w:cs="Arial"/>
          <w:i/>
          <w:sz w:val="20"/>
          <w:szCs w:val="20"/>
        </w:rPr>
        <w:t>ị</w:t>
      </w:r>
      <w:r w:rsidRPr="00444E88">
        <w:rPr>
          <w:rFonts w:ascii="Arial" w:hAnsi="Arial" w:cs="Arial"/>
          <w:i/>
          <w:sz w:val="20"/>
          <w:szCs w:val="20"/>
        </w:rPr>
        <w:t xml:space="preserve"> còn l</w:t>
      </w:r>
      <w:r w:rsidRPr="00444E88">
        <w:rPr>
          <w:rFonts w:ascii="Arial" w:hAnsi="Arial" w:cs="Arial"/>
          <w:i/>
          <w:sz w:val="20"/>
          <w:szCs w:val="20"/>
        </w:rPr>
        <w:t>ạ</w:t>
      </w:r>
      <w:r w:rsidRPr="00444E88">
        <w:rPr>
          <w:rFonts w:ascii="Arial" w:hAnsi="Arial" w:cs="Arial"/>
          <w:i/>
          <w:sz w:val="20"/>
          <w:szCs w:val="20"/>
        </w:rPr>
        <w:t>i/s</w:t>
      </w:r>
      <w:r w:rsidRPr="00444E88">
        <w:rPr>
          <w:rFonts w:ascii="Arial" w:hAnsi="Arial" w:cs="Arial"/>
          <w:i/>
          <w:sz w:val="20"/>
          <w:szCs w:val="20"/>
        </w:rPr>
        <w:t>ố</w:t>
      </w:r>
      <w:r w:rsidRPr="00444E88">
        <w:rPr>
          <w:rFonts w:ascii="Arial" w:hAnsi="Arial" w:cs="Arial"/>
          <w:i/>
          <w:sz w:val="20"/>
          <w:szCs w:val="20"/>
        </w:rPr>
        <w:t xml:space="preserve"> ti</w:t>
      </w:r>
      <w:r w:rsidRPr="00444E88">
        <w:rPr>
          <w:rFonts w:ascii="Arial" w:hAnsi="Arial" w:cs="Arial"/>
          <w:i/>
          <w:sz w:val="20"/>
          <w:szCs w:val="20"/>
        </w:rPr>
        <w:t>ề</w:t>
      </w:r>
      <w:r w:rsidRPr="00444E88">
        <w:rPr>
          <w:rFonts w:ascii="Arial" w:hAnsi="Arial" w:cs="Arial"/>
          <w:i/>
          <w:sz w:val="20"/>
          <w:szCs w:val="20"/>
        </w:rPr>
        <w:t>n/Chi phí là: Nghìn đ</w:t>
      </w:r>
      <w:r w:rsidRPr="00444E88">
        <w:rPr>
          <w:rFonts w:ascii="Arial" w:hAnsi="Arial" w:cs="Arial"/>
          <w:i/>
          <w:sz w:val="20"/>
          <w:szCs w:val="20"/>
        </w:rPr>
        <w:t>ồ</w:t>
      </w:r>
      <w:r w:rsidRPr="00444E88">
        <w:rPr>
          <w:rFonts w:ascii="Arial" w:hAnsi="Arial" w:cs="Arial"/>
          <w:i/>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7"/>
        <w:gridCol w:w="1230"/>
        <w:gridCol w:w="700"/>
        <w:gridCol w:w="826"/>
        <w:gridCol w:w="1035"/>
        <w:gridCol w:w="748"/>
        <w:gridCol w:w="700"/>
        <w:gridCol w:w="809"/>
        <w:gridCol w:w="670"/>
        <w:gridCol w:w="812"/>
        <w:gridCol w:w="700"/>
        <w:gridCol w:w="809"/>
        <w:gridCol w:w="695"/>
        <w:gridCol w:w="809"/>
        <w:gridCol w:w="700"/>
        <w:gridCol w:w="748"/>
        <w:gridCol w:w="700"/>
        <w:gridCol w:w="700"/>
      </w:tblGrid>
      <w:tr w:rsidR="005323F3" w:rsidRPr="00444E88" w14:paraId="27123CAB" w14:textId="77777777" w:rsidTr="00FB7229">
        <w:tc>
          <w:tcPr>
            <w:tcW w:w="200" w:type="pct"/>
            <w:vMerge w:val="restart"/>
            <w:vAlign w:val="center"/>
          </w:tcPr>
          <w:p w14:paraId="04AC7E84"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Stt</w:t>
            </w:r>
          </w:p>
        </w:tc>
        <w:tc>
          <w:tcPr>
            <w:tcW w:w="441" w:type="pct"/>
            <w:vMerge w:val="restart"/>
            <w:vAlign w:val="center"/>
          </w:tcPr>
          <w:p w14:paraId="687E3D88"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Tên tài sản</w:t>
            </w:r>
          </w:p>
        </w:tc>
        <w:tc>
          <w:tcPr>
            <w:tcW w:w="251" w:type="pct"/>
            <w:vMerge w:val="restart"/>
            <w:vAlign w:val="center"/>
          </w:tcPr>
          <w:p w14:paraId="4E0B715B"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lượng</w:t>
            </w:r>
          </w:p>
        </w:tc>
        <w:tc>
          <w:tcPr>
            <w:tcW w:w="296" w:type="pct"/>
            <w:vMerge w:val="restart"/>
            <w:vAlign w:val="center"/>
          </w:tcPr>
          <w:p w14:paraId="28089FEE"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Diện tích</w:t>
            </w:r>
          </w:p>
        </w:tc>
        <w:tc>
          <w:tcPr>
            <w:tcW w:w="371" w:type="pct"/>
            <w:vMerge w:val="restart"/>
            <w:vAlign w:val="center"/>
          </w:tcPr>
          <w:p w14:paraId="6DEC2834"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Nguyên giá</w:t>
            </w:r>
          </w:p>
        </w:tc>
        <w:tc>
          <w:tcPr>
            <w:tcW w:w="268" w:type="pct"/>
            <w:vMerge w:val="restart"/>
            <w:vAlign w:val="center"/>
          </w:tcPr>
          <w:p w14:paraId="17CF3C51"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Giá trị còn lại</w:t>
            </w:r>
          </w:p>
        </w:tc>
        <w:tc>
          <w:tcPr>
            <w:tcW w:w="541" w:type="pct"/>
            <w:gridSpan w:val="2"/>
            <w:vAlign w:val="center"/>
          </w:tcPr>
          <w:p w14:paraId="0449B8C9"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Khai thác</w:t>
            </w:r>
          </w:p>
        </w:tc>
        <w:tc>
          <w:tcPr>
            <w:tcW w:w="531" w:type="pct"/>
            <w:gridSpan w:val="2"/>
            <w:vAlign w:val="center"/>
          </w:tcPr>
          <w:p w14:paraId="1B42A3D4"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Kinh doanh</w:t>
            </w:r>
          </w:p>
        </w:tc>
        <w:tc>
          <w:tcPr>
            <w:tcW w:w="541" w:type="pct"/>
            <w:gridSpan w:val="2"/>
            <w:vAlign w:val="center"/>
          </w:tcPr>
          <w:p w14:paraId="6693C751"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Cho thuê</w:t>
            </w:r>
          </w:p>
        </w:tc>
        <w:tc>
          <w:tcPr>
            <w:tcW w:w="539" w:type="pct"/>
            <w:gridSpan w:val="2"/>
            <w:vAlign w:val="center"/>
          </w:tcPr>
          <w:p w14:paraId="4E525D52"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Liên doanh, liên kết</w:t>
            </w:r>
          </w:p>
        </w:tc>
        <w:tc>
          <w:tcPr>
            <w:tcW w:w="251" w:type="pct"/>
            <w:vMerge w:val="restart"/>
            <w:vAlign w:val="center"/>
          </w:tcPr>
          <w:p w14:paraId="48D2E609"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tiền thu được trong năm</w:t>
            </w:r>
          </w:p>
        </w:tc>
        <w:tc>
          <w:tcPr>
            <w:tcW w:w="268" w:type="pct"/>
            <w:vMerge w:val="restart"/>
            <w:vAlign w:val="center"/>
          </w:tcPr>
          <w:p w14:paraId="5DCFB98A"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Chi phí</w:t>
            </w:r>
          </w:p>
        </w:tc>
        <w:tc>
          <w:tcPr>
            <w:tcW w:w="251" w:type="pct"/>
            <w:vMerge w:val="restart"/>
            <w:vAlign w:val="center"/>
          </w:tcPr>
          <w:p w14:paraId="050DCDE9"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tiền nộp ngân sách nhà nước</w:t>
            </w:r>
          </w:p>
        </w:tc>
        <w:tc>
          <w:tcPr>
            <w:tcW w:w="251" w:type="pct"/>
            <w:vMerge w:val="restart"/>
            <w:vAlign w:val="center"/>
          </w:tcPr>
          <w:p w14:paraId="7DA110E6"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Số tiền giữ lại</w:t>
            </w:r>
          </w:p>
        </w:tc>
      </w:tr>
      <w:tr w:rsidR="005323F3" w:rsidRPr="00444E88" w14:paraId="2C6A9764" w14:textId="77777777" w:rsidTr="00FB7229">
        <w:tc>
          <w:tcPr>
            <w:tcW w:w="200" w:type="pct"/>
            <w:vMerge/>
            <w:vAlign w:val="center"/>
          </w:tcPr>
          <w:p w14:paraId="01AE425E"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441" w:type="pct"/>
            <w:vMerge/>
            <w:vAlign w:val="center"/>
          </w:tcPr>
          <w:p w14:paraId="1534C640"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51" w:type="pct"/>
            <w:vMerge/>
            <w:vAlign w:val="center"/>
          </w:tcPr>
          <w:p w14:paraId="24A63E46"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96" w:type="pct"/>
            <w:vMerge/>
            <w:vAlign w:val="center"/>
          </w:tcPr>
          <w:p w14:paraId="18AFD6AE"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371" w:type="pct"/>
            <w:vMerge/>
            <w:vAlign w:val="center"/>
          </w:tcPr>
          <w:p w14:paraId="2CCB7D1F"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68" w:type="pct"/>
            <w:vMerge/>
            <w:vAlign w:val="center"/>
          </w:tcPr>
          <w:p w14:paraId="158BD2AD"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51" w:type="pct"/>
            <w:vAlign w:val="center"/>
          </w:tcPr>
          <w:p w14:paraId="301DE41B"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i/>
                <w:sz w:val="20"/>
                <w:szCs w:val="20"/>
              </w:rPr>
              <w:t>Số lượng</w:t>
            </w:r>
          </w:p>
        </w:tc>
        <w:tc>
          <w:tcPr>
            <w:tcW w:w="290" w:type="pct"/>
            <w:vAlign w:val="center"/>
          </w:tcPr>
          <w:p w14:paraId="05C4AE90" w14:textId="77777777" w:rsidR="005323F3" w:rsidRPr="00444E88" w:rsidRDefault="005323F3" w:rsidP="005323F3">
            <w:pPr>
              <w:adjustRightInd w:val="0"/>
              <w:snapToGrid w:val="0"/>
              <w:spacing w:after="0" w:line="240" w:lineRule="auto"/>
              <w:jc w:val="center"/>
              <w:rPr>
                <w:rFonts w:ascii="Arial" w:hAnsi="Arial" w:cs="Arial"/>
                <w:b/>
                <w:bCs/>
                <w:sz w:val="20"/>
                <w:szCs w:val="20"/>
              </w:rPr>
            </w:pPr>
            <w:r w:rsidRPr="00444E88">
              <w:rPr>
                <w:rFonts w:ascii="Arial" w:hAnsi="Arial" w:cs="Arial"/>
                <w:b/>
                <w:bCs/>
                <w:i/>
                <w:sz w:val="20"/>
                <w:szCs w:val="20"/>
              </w:rPr>
              <w:t>Diện tích</w:t>
            </w:r>
          </w:p>
        </w:tc>
        <w:tc>
          <w:tcPr>
            <w:tcW w:w="240" w:type="pct"/>
            <w:vAlign w:val="center"/>
          </w:tcPr>
          <w:p w14:paraId="65697A1D" w14:textId="69BF173A"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i/>
                <w:sz w:val="20"/>
                <w:szCs w:val="20"/>
              </w:rPr>
              <w:t>Số lượng</w:t>
            </w:r>
          </w:p>
        </w:tc>
        <w:tc>
          <w:tcPr>
            <w:tcW w:w="291" w:type="pct"/>
            <w:vAlign w:val="center"/>
          </w:tcPr>
          <w:p w14:paraId="1A7EA665" w14:textId="69BF1F1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bCs/>
                <w:i/>
                <w:sz w:val="20"/>
                <w:szCs w:val="20"/>
              </w:rPr>
              <w:t>Diện tích</w:t>
            </w:r>
          </w:p>
        </w:tc>
        <w:tc>
          <w:tcPr>
            <w:tcW w:w="251" w:type="pct"/>
            <w:vAlign w:val="center"/>
          </w:tcPr>
          <w:p w14:paraId="07C22DD6" w14:textId="1E373775"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i/>
                <w:sz w:val="20"/>
                <w:szCs w:val="20"/>
              </w:rPr>
              <w:t>Số lượng</w:t>
            </w:r>
          </w:p>
        </w:tc>
        <w:tc>
          <w:tcPr>
            <w:tcW w:w="290" w:type="pct"/>
            <w:vAlign w:val="center"/>
          </w:tcPr>
          <w:p w14:paraId="3F65269C" w14:textId="7AF8A96B"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bCs/>
                <w:i/>
                <w:sz w:val="20"/>
                <w:szCs w:val="20"/>
              </w:rPr>
              <w:t>Diện tích</w:t>
            </w:r>
          </w:p>
        </w:tc>
        <w:tc>
          <w:tcPr>
            <w:tcW w:w="249" w:type="pct"/>
            <w:vAlign w:val="center"/>
          </w:tcPr>
          <w:p w14:paraId="26870D88" w14:textId="7A643E22"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i/>
                <w:sz w:val="20"/>
                <w:szCs w:val="20"/>
              </w:rPr>
              <w:t>Số lượng</w:t>
            </w:r>
          </w:p>
        </w:tc>
        <w:tc>
          <w:tcPr>
            <w:tcW w:w="290" w:type="pct"/>
            <w:vAlign w:val="center"/>
          </w:tcPr>
          <w:p w14:paraId="261EF299" w14:textId="7ACE35C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bCs/>
                <w:i/>
                <w:sz w:val="20"/>
                <w:szCs w:val="20"/>
              </w:rPr>
              <w:t>Diện tích</w:t>
            </w:r>
          </w:p>
        </w:tc>
        <w:tc>
          <w:tcPr>
            <w:tcW w:w="251" w:type="pct"/>
            <w:vMerge/>
            <w:vAlign w:val="center"/>
          </w:tcPr>
          <w:p w14:paraId="0C4DA968"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68" w:type="pct"/>
            <w:vMerge/>
            <w:vAlign w:val="center"/>
          </w:tcPr>
          <w:p w14:paraId="1A68BBBF"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51" w:type="pct"/>
            <w:vMerge/>
            <w:vAlign w:val="center"/>
          </w:tcPr>
          <w:p w14:paraId="3EF7545F"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51" w:type="pct"/>
            <w:vMerge/>
            <w:vAlign w:val="center"/>
          </w:tcPr>
          <w:p w14:paraId="316C8D04" w14:textId="77777777" w:rsidR="005323F3" w:rsidRPr="00444E88" w:rsidRDefault="005323F3" w:rsidP="005323F3">
            <w:pPr>
              <w:adjustRightInd w:val="0"/>
              <w:snapToGrid w:val="0"/>
              <w:spacing w:after="0" w:line="240" w:lineRule="auto"/>
              <w:jc w:val="center"/>
              <w:rPr>
                <w:rFonts w:ascii="Arial" w:hAnsi="Arial" w:cs="Arial"/>
                <w:sz w:val="20"/>
                <w:szCs w:val="20"/>
              </w:rPr>
            </w:pPr>
          </w:p>
        </w:tc>
      </w:tr>
      <w:tr w:rsidR="005323F3" w:rsidRPr="00444E88" w14:paraId="09485407" w14:textId="77777777" w:rsidTr="00FB7229">
        <w:tc>
          <w:tcPr>
            <w:tcW w:w="200" w:type="pct"/>
            <w:vAlign w:val="center"/>
          </w:tcPr>
          <w:p w14:paraId="103E8F01"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w:t>
            </w:r>
          </w:p>
        </w:tc>
        <w:tc>
          <w:tcPr>
            <w:tcW w:w="441" w:type="pct"/>
            <w:vAlign w:val="center"/>
          </w:tcPr>
          <w:p w14:paraId="4B00CB44"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2</w:t>
            </w:r>
          </w:p>
        </w:tc>
        <w:tc>
          <w:tcPr>
            <w:tcW w:w="251" w:type="pct"/>
            <w:vAlign w:val="center"/>
          </w:tcPr>
          <w:p w14:paraId="7882C87D"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sz w:val="20"/>
                <w:szCs w:val="20"/>
              </w:rPr>
              <w:t>3</w:t>
            </w:r>
          </w:p>
        </w:tc>
        <w:tc>
          <w:tcPr>
            <w:tcW w:w="296" w:type="pct"/>
            <w:vAlign w:val="center"/>
          </w:tcPr>
          <w:p w14:paraId="4C526CFA"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4</w:t>
            </w:r>
          </w:p>
        </w:tc>
        <w:tc>
          <w:tcPr>
            <w:tcW w:w="371" w:type="pct"/>
            <w:vAlign w:val="center"/>
          </w:tcPr>
          <w:p w14:paraId="112B9F8B"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sz w:val="20"/>
                <w:szCs w:val="20"/>
              </w:rPr>
              <w:t>5</w:t>
            </w:r>
          </w:p>
        </w:tc>
        <w:tc>
          <w:tcPr>
            <w:tcW w:w="268" w:type="pct"/>
            <w:vAlign w:val="center"/>
          </w:tcPr>
          <w:p w14:paraId="5194607A"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6</w:t>
            </w:r>
          </w:p>
        </w:tc>
        <w:tc>
          <w:tcPr>
            <w:tcW w:w="251" w:type="pct"/>
            <w:vAlign w:val="center"/>
          </w:tcPr>
          <w:p w14:paraId="4445FF03" w14:textId="77777777" w:rsidR="00A4262D" w:rsidRPr="00444E88" w:rsidRDefault="00600669" w:rsidP="005323F3">
            <w:pPr>
              <w:adjustRightInd w:val="0"/>
              <w:snapToGrid w:val="0"/>
              <w:spacing w:after="0" w:line="240" w:lineRule="auto"/>
              <w:jc w:val="center"/>
              <w:rPr>
                <w:rFonts w:ascii="Arial" w:hAnsi="Arial" w:cs="Arial"/>
                <w:bCs/>
                <w:sz w:val="20"/>
                <w:szCs w:val="20"/>
              </w:rPr>
            </w:pPr>
            <w:r w:rsidRPr="00444E88">
              <w:rPr>
                <w:rFonts w:ascii="Arial" w:hAnsi="Arial" w:cs="Arial"/>
                <w:bCs/>
                <w:i/>
                <w:sz w:val="20"/>
                <w:szCs w:val="20"/>
              </w:rPr>
              <w:t>7</w:t>
            </w:r>
          </w:p>
        </w:tc>
        <w:tc>
          <w:tcPr>
            <w:tcW w:w="290" w:type="pct"/>
            <w:vAlign w:val="center"/>
          </w:tcPr>
          <w:p w14:paraId="4C54F5FF"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8</w:t>
            </w:r>
          </w:p>
        </w:tc>
        <w:tc>
          <w:tcPr>
            <w:tcW w:w="240" w:type="pct"/>
            <w:vAlign w:val="center"/>
          </w:tcPr>
          <w:p w14:paraId="726E24A8"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9</w:t>
            </w:r>
          </w:p>
        </w:tc>
        <w:tc>
          <w:tcPr>
            <w:tcW w:w="291" w:type="pct"/>
            <w:vAlign w:val="center"/>
          </w:tcPr>
          <w:p w14:paraId="068125E3"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10</w:t>
            </w:r>
          </w:p>
        </w:tc>
        <w:tc>
          <w:tcPr>
            <w:tcW w:w="251" w:type="pct"/>
            <w:vAlign w:val="center"/>
          </w:tcPr>
          <w:p w14:paraId="23973BD3"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11</w:t>
            </w:r>
          </w:p>
        </w:tc>
        <w:tc>
          <w:tcPr>
            <w:tcW w:w="290" w:type="pct"/>
            <w:vAlign w:val="center"/>
          </w:tcPr>
          <w:p w14:paraId="7BDED6A1"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12</w:t>
            </w:r>
          </w:p>
        </w:tc>
        <w:tc>
          <w:tcPr>
            <w:tcW w:w="249" w:type="pct"/>
            <w:vAlign w:val="center"/>
          </w:tcPr>
          <w:p w14:paraId="2EDCDB8C"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13</w:t>
            </w:r>
          </w:p>
        </w:tc>
        <w:tc>
          <w:tcPr>
            <w:tcW w:w="290" w:type="pct"/>
            <w:vAlign w:val="center"/>
          </w:tcPr>
          <w:p w14:paraId="69DF437A"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14</w:t>
            </w:r>
          </w:p>
        </w:tc>
        <w:tc>
          <w:tcPr>
            <w:tcW w:w="251" w:type="pct"/>
            <w:vAlign w:val="center"/>
          </w:tcPr>
          <w:p w14:paraId="352C934F"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15</w:t>
            </w:r>
          </w:p>
        </w:tc>
        <w:tc>
          <w:tcPr>
            <w:tcW w:w="268" w:type="pct"/>
            <w:vAlign w:val="center"/>
          </w:tcPr>
          <w:p w14:paraId="0A1C1E6F"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16</w:t>
            </w:r>
          </w:p>
        </w:tc>
        <w:tc>
          <w:tcPr>
            <w:tcW w:w="251" w:type="pct"/>
            <w:vAlign w:val="center"/>
          </w:tcPr>
          <w:p w14:paraId="73C84EE7"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17</w:t>
            </w:r>
          </w:p>
        </w:tc>
        <w:tc>
          <w:tcPr>
            <w:tcW w:w="251" w:type="pct"/>
            <w:vAlign w:val="center"/>
          </w:tcPr>
          <w:p w14:paraId="6687F82A"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18</w:t>
            </w:r>
          </w:p>
        </w:tc>
      </w:tr>
      <w:tr w:rsidR="005323F3" w:rsidRPr="00444E88" w14:paraId="4C87EED3" w14:textId="77777777" w:rsidTr="00FB7229">
        <w:tc>
          <w:tcPr>
            <w:tcW w:w="200" w:type="pct"/>
            <w:vAlign w:val="center"/>
          </w:tcPr>
          <w:p w14:paraId="36CC522E"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A</w:t>
            </w:r>
          </w:p>
        </w:tc>
        <w:tc>
          <w:tcPr>
            <w:tcW w:w="441" w:type="pct"/>
            <w:vAlign w:val="center"/>
          </w:tcPr>
          <w:p w14:paraId="57798D0B"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Cơ quan trung ương</w:t>
            </w:r>
          </w:p>
        </w:tc>
        <w:tc>
          <w:tcPr>
            <w:tcW w:w="251" w:type="pct"/>
            <w:vAlign w:val="center"/>
          </w:tcPr>
          <w:p w14:paraId="6D24D32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38C4AE0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6C54DA9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0E52DED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1C3B03D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1F0E477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01D942B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06E1BBE1"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1CF1663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73EAC3F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106C47E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250EA26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D7972E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773A032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798A77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65D836F"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3529D9" w:rsidRPr="00444E88" w14:paraId="58370632" w14:textId="77777777" w:rsidTr="00FB7229">
        <w:tc>
          <w:tcPr>
            <w:tcW w:w="200" w:type="pct"/>
            <w:vAlign w:val="center"/>
          </w:tcPr>
          <w:p w14:paraId="53370EA4" w14:textId="51F58062" w:rsidR="003529D9" w:rsidRPr="00444E88" w:rsidRDefault="003529D9" w:rsidP="005323F3">
            <w:pPr>
              <w:adjustRightInd w:val="0"/>
              <w:snapToGrid w:val="0"/>
              <w:spacing w:after="0" w:line="240" w:lineRule="auto"/>
              <w:jc w:val="center"/>
              <w:rPr>
                <w:rFonts w:ascii="Arial" w:hAnsi="Arial" w:cs="Arial"/>
                <w:b/>
                <w:sz w:val="20"/>
                <w:szCs w:val="20"/>
              </w:rPr>
            </w:pPr>
            <w:r>
              <w:rPr>
                <w:rFonts w:ascii="Arial" w:hAnsi="Arial" w:cs="Arial"/>
                <w:b/>
                <w:sz w:val="20"/>
                <w:szCs w:val="20"/>
              </w:rPr>
              <w:t>I</w:t>
            </w:r>
          </w:p>
        </w:tc>
        <w:tc>
          <w:tcPr>
            <w:tcW w:w="441" w:type="pct"/>
            <w:vAlign w:val="center"/>
          </w:tcPr>
          <w:p w14:paraId="02398538" w14:textId="1203C86B" w:rsidR="003529D9" w:rsidRPr="00444E88" w:rsidRDefault="003529D9" w:rsidP="005323F3">
            <w:pPr>
              <w:adjustRightInd w:val="0"/>
              <w:snapToGrid w:val="0"/>
              <w:spacing w:after="0" w:line="240" w:lineRule="auto"/>
              <w:rPr>
                <w:rFonts w:ascii="Arial" w:hAnsi="Arial" w:cs="Arial"/>
                <w:b/>
                <w:sz w:val="20"/>
                <w:szCs w:val="20"/>
              </w:rPr>
            </w:pPr>
            <w:r>
              <w:rPr>
                <w:rFonts w:ascii="Arial" w:hAnsi="Arial" w:cs="Arial"/>
                <w:b/>
                <w:sz w:val="20"/>
                <w:szCs w:val="20"/>
              </w:rPr>
              <w:t>Bộ, ngành A</w:t>
            </w:r>
          </w:p>
        </w:tc>
        <w:tc>
          <w:tcPr>
            <w:tcW w:w="251" w:type="pct"/>
            <w:vAlign w:val="center"/>
          </w:tcPr>
          <w:p w14:paraId="73B86E70"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96" w:type="pct"/>
            <w:vAlign w:val="center"/>
          </w:tcPr>
          <w:p w14:paraId="0571A845"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371" w:type="pct"/>
            <w:vAlign w:val="center"/>
          </w:tcPr>
          <w:p w14:paraId="7451008E"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68" w:type="pct"/>
            <w:vAlign w:val="center"/>
          </w:tcPr>
          <w:p w14:paraId="628F4F34"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51" w:type="pct"/>
            <w:vAlign w:val="center"/>
          </w:tcPr>
          <w:p w14:paraId="2EDE7567"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90" w:type="pct"/>
            <w:vAlign w:val="center"/>
          </w:tcPr>
          <w:p w14:paraId="274ABF65"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40" w:type="pct"/>
            <w:vAlign w:val="center"/>
          </w:tcPr>
          <w:p w14:paraId="799D4A66"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91" w:type="pct"/>
            <w:vAlign w:val="center"/>
          </w:tcPr>
          <w:p w14:paraId="223C1A8D"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51" w:type="pct"/>
            <w:vAlign w:val="center"/>
          </w:tcPr>
          <w:p w14:paraId="76D3517C"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90" w:type="pct"/>
            <w:vAlign w:val="center"/>
          </w:tcPr>
          <w:p w14:paraId="23EA0014"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49" w:type="pct"/>
            <w:vAlign w:val="center"/>
          </w:tcPr>
          <w:p w14:paraId="6311C6D2"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90" w:type="pct"/>
            <w:vAlign w:val="center"/>
          </w:tcPr>
          <w:p w14:paraId="3C055209"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51" w:type="pct"/>
            <w:vAlign w:val="center"/>
          </w:tcPr>
          <w:p w14:paraId="332904C1"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68" w:type="pct"/>
            <w:vAlign w:val="center"/>
          </w:tcPr>
          <w:p w14:paraId="47A81FA7"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51" w:type="pct"/>
            <w:vAlign w:val="center"/>
          </w:tcPr>
          <w:p w14:paraId="17D324B5" w14:textId="77777777" w:rsidR="003529D9" w:rsidRPr="00444E88" w:rsidRDefault="003529D9" w:rsidP="005323F3">
            <w:pPr>
              <w:adjustRightInd w:val="0"/>
              <w:snapToGrid w:val="0"/>
              <w:spacing w:after="0" w:line="240" w:lineRule="auto"/>
              <w:jc w:val="center"/>
              <w:rPr>
                <w:rFonts w:ascii="Arial" w:hAnsi="Arial" w:cs="Arial"/>
                <w:sz w:val="20"/>
                <w:szCs w:val="20"/>
              </w:rPr>
            </w:pPr>
          </w:p>
        </w:tc>
        <w:tc>
          <w:tcPr>
            <w:tcW w:w="251" w:type="pct"/>
            <w:vAlign w:val="center"/>
          </w:tcPr>
          <w:p w14:paraId="1A3401D5" w14:textId="77777777" w:rsidR="003529D9" w:rsidRPr="00444E88" w:rsidRDefault="003529D9" w:rsidP="005323F3">
            <w:pPr>
              <w:adjustRightInd w:val="0"/>
              <w:snapToGrid w:val="0"/>
              <w:spacing w:after="0" w:line="240" w:lineRule="auto"/>
              <w:jc w:val="center"/>
              <w:rPr>
                <w:rFonts w:ascii="Arial" w:hAnsi="Arial" w:cs="Arial"/>
                <w:sz w:val="20"/>
                <w:szCs w:val="20"/>
              </w:rPr>
            </w:pPr>
          </w:p>
        </w:tc>
      </w:tr>
      <w:tr w:rsidR="005323F3" w:rsidRPr="00444E88" w14:paraId="1E7E8648" w14:textId="77777777" w:rsidTr="00FB7229">
        <w:tc>
          <w:tcPr>
            <w:tcW w:w="200" w:type="pct"/>
            <w:vAlign w:val="center"/>
          </w:tcPr>
          <w:p w14:paraId="15E1E2A8" w14:textId="6BCA8197" w:rsidR="00A4262D" w:rsidRPr="007C1AEC" w:rsidRDefault="007C1AEC" w:rsidP="005323F3">
            <w:pPr>
              <w:adjustRightInd w:val="0"/>
              <w:snapToGrid w:val="0"/>
              <w:spacing w:after="0" w:line="240" w:lineRule="auto"/>
              <w:jc w:val="center"/>
              <w:rPr>
                <w:rFonts w:ascii="Arial" w:hAnsi="Arial" w:cs="Arial"/>
                <w:b/>
                <w:bCs/>
                <w:sz w:val="20"/>
                <w:szCs w:val="20"/>
              </w:rPr>
            </w:pPr>
            <w:r w:rsidRPr="007C1AEC">
              <w:rPr>
                <w:rFonts w:ascii="Arial" w:hAnsi="Arial" w:cs="Arial"/>
                <w:b/>
                <w:bCs/>
                <w:sz w:val="20"/>
                <w:szCs w:val="20"/>
              </w:rPr>
              <w:t>1</w:t>
            </w:r>
          </w:p>
        </w:tc>
        <w:tc>
          <w:tcPr>
            <w:tcW w:w="441" w:type="pct"/>
            <w:vAlign w:val="center"/>
          </w:tcPr>
          <w:p w14:paraId="15C0FDE2"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Tr</w:t>
            </w:r>
            <w:r w:rsidRPr="00444E88">
              <w:rPr>
                <w:rFonts w:ascii="Arial" w:hAnsi="Arial" w:cs="Arial"/>
                <w:b/>
                <w:sz w:val="20"/>
                <w:szCs w:val="20"/>
              </w:rPr>
              <w:t>ụ</w:t>
            </w:r>
            <w:r w:rsidRPr="00444E88">
              <w:rPr>
                <w:rFonts w:ascii="Arial" w:hAnsi="Arial" w:cs="Arial"/>
                <w:b/>
                <w:sz w:val="20"/>
                <w:szCs w:val="20"/>
              </w:rPr>
              <w:t xml:space="preserve"> s</w:t>
            </w:r>
            <w:r w:rsidRPr="00444E88">
              <w:rPr>
                <w:rFonts w:ascii="Arial" w:hAnsi="Arial" w:cs="Arial"/>
                <w:b/>
                <w:sz w:val="20"/>
                <w:szCs w:val="20"/>
              </w:rPr>
              <w:t>ở</w:t>
            </w:r>
            <w:r w:rsidRPr="00444E88">
              <w:rPr>
                <w:rFonts w:ascii="Arial" w:hAnsi="Arial" w:cs="Arial"/>
                <w:b/>
                <w:sz w:val="20"/>
                <w:szCs w:val="20"/>
              </w:rPr>
              <w:t xml:space="preserve"> làm vi</w:t>
            </w:r>
            <w:r w:rsidRPr="00444E88">
              <w:rPr>
                <w:rFonts w:ascii="Arial" w:hAnsi="Arial" w:cs="Arial"/>
                <w:b/>
                <w:sz w:val="20"/>
                <w:szCs w:val="20"/>
              </w:rPr>
              <w:t>ệ</w:t>
            </w:r>
            <w:r w:rsidRPr="00444E88">
              <w:rPr>
                <w:rFonts w:ascii="Arial" w:hAnsi="Arial" w:cs="Arial"/>
                <w:b/>
                <w:sz w:val="20"/>
                <w:szCs w:val="20"/>
              </w:rPr>
              <w:t>c, cơ s</w:t>
            </w:r>
            <w:r w:rsidRPr="00444E88">
              <w:rPr>
                <w:rFonts w:ascii="Arial" w:hAnsi="Arial" w:cs="Arial"/>
                <w:b/>
                <w:sz w:val="20"/>
                <w:szCs w:val="20"/>
              </w:rPr>
              <w:t>ở</w:t>
            </w:r>
            <w:r w:rsidRPr="00444E88">
              <w:rPr>
                <w:rFonts w:ascii="Arial" w:hAnsi="Arial" w:cs="Arial"/>
                <w:b/>
                <w:sz w:val="20"/>
                <w:szCs w:val="20"/>
              </w:rPr>
              <w:t xml:space="preserve"> ho</w:t>
            </w:r>
            <w:r w:rsidRPr="00444E88">
              <w:rPr>
                <w:rFonts w:ascii="Arial" w:hAnsi="Arial" w:cs="Arial"/>
                <w:b/>
                <w:sz w:val="20"/>
                <w:szCs w:val="20"/>
              </w:rPr>
              <w:t>ạ</w:t>
            </w:r>
            <w:r w:rsidRPr="00444E88">
              <w:rPr>
                <w:rFonts w:ascii="Arial" w:hAnsi="Arial" w:cs="Arial"/>
                <w:b/>
                <w:sz w:val="20"/>
                <w:szCs w:val="20"/>
              </w:rPr>
              <w:t>t đ</w:t>
            </w:r>
            <w:r w:rsidRPr="00444E88">
              <w:rPr>
                <w:rFonts w:ascii="Arial" w:hAnsi="Arial" w:cs="Arial"/>
                <w:b/>
                <w:sz w:val="20"/>
                <w:szCs w:val="20"/>
              </w:rPr>
              <w:t>ộ</w:t>
            </w:r>
            <w:r w:rsidRPr="00444E88">
              <w:rPr>
                <w:rFonts w:ascii="Arial" w:hAnsi="Arial" w:cs="Arial"/>
                <w:b/>
                <w:sz w:val="20"/>
                <w:szCs w:val="20"/>
              </w:rPr>
              <w:t>ng s</w:t>
            </w:r>
            <w:r w:rsidRPr="00444E88">
              <w:rPr>
                <w:rFonts w:ascii="Arial" w:hAnsi="Arial" w:cs="Arial"/>
                <w:b/>
                <w:sz w:val="20"/>
                <w:szCs w:val="20"/>
              </w:rPr>
              <w:t>ự</w:t>
            </w:r>
            <w:r w:rsidRPr="00444E88">
              <w:rPr>
                <w:rFonts w:ascii="Arial" w:hAnsi="Arial" w:cs="Arial"/>
                <w:b/>
                <w:sz w:val="20"/>
                <w:szCs w:val="20"/>
              </w:rPr>
              <w:t xml:space="preserve"> nghi</w:t>
            </w:r>
            <w:r w:rsidRPr="00444E88">
              <w:rPr>
                <w:rFonts w:ascii="Arial" w:hAnsi="Arial" w:cs="Arial"/>
                <w:b/>
                <w:sz w:val="20"/>
                <w:szCs w:val="20"/>
              </w:rPr>
              <w:t>ệ</w:t>
            </w:r>
            <w:r w:rsidRPr="00444E88">
              <w:rPr>
                <w:rFonts w:ascii="Arial" w:hAnsi="Arial" w:cs="Arial"/>
                <w:b/>
                <w:sz w:val="20"/>
                <w:szCs w:val="20"/>
              </w:rPr>
              <w:t>p</w:t>
            </w:r>
          </w:p>
        </w:tc>
        <w:tc>
          <w:tcPr>
            <w:tcW w:w="251" w:type="pct"/>
            <w:vAlign w:val="center"/>
          </w:tcPr>
          <w:p w14:paraId="27D8791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36A9D40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2C37C94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7330FC6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9511A2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7764E5F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74D71D7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7B92CF1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4A20D791"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68FAA08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71ED467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36B6156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25F20B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1676538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546F86D0"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5593B473"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63256D1F" w14:textId="77777777" w:rsidTr="00FB7229">
        <w:tc>
          <w:tcPr>
            <w:tcW w:w="200" w:type="pct"/>
            <w:vAlign w:val="center"/>
          </w:tcPr>
          <w:p w14:paraId="76F23E36" w14:textId="418AEE51" w:rsidR="00A4262D" w:rsidRPr="00444E88" w:rsidRDefault="005323F3" w:rsidP="005323F3">
            <w:pPr>
              <w:adjustRightInd w:val="0"/>
              <w:snapToGrid w:val="0"/>
              <w:spacing w:after="0" w:line="240" w:lineRule="auto"/>
              <w:jc w:val="center"/>
              <w:rPr>
                <w:rFonts w:ascii="Arial" w:hAnsi="Arial" w:cs="Arial"/>
                <w:i/>
                <w:iCs/>
                <w:sz w:val="20"/>
                <w:szCs w:val="20"/>
              </w:rPr>
            </w:pPr>
            <w:r w:rsidRPr="00444E88">
              <w:rPr>
                <w:rFonts w:ascii="Arial" w:hAnsi="Arial" w:cs="Arial"/>
                <w:i/>
                <w:iCs/>
                <w:sz w:val="20"/>
                <w:szCs w:val="20"/>
              </w:rPr>
              <w:t>1.1</w:t>
            </w:r>
          </w:p>
        </w:tc>
        <w:tc>
          <w:tcPr>
            <w:tcW w:w="441" w:type="pct"/>
            <w:vAlign w:val="center"/>
          </w:tcPr>
          <w:p w14:paraId="46499773"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i/>
                <w:sz w:val="20"/>
                <w:szCs w:val="20"/>
              </w:rPr>
              <w:t>Đ</w:t>
            </w:r>
            <w:r w:rsidRPr="00444E88">
              <w:rPr>
                <w:rFonts w:ascii="Arial" w:hAnsi="Arial" w:cs="Arial"/>
                <w:i/>
                <w:sz w:val="20"/>
                <w:szCs w:val="20"/>
              </w:rPr>
              <w:t>ấ</w:t>
            </w:r>
            <w:r w:rsidRPr="00444E88">
              <w:rPr>
                <w:rFonts w:ascii="Arial" w:hAnsi="Arial" w:cs="Arial"/>
                <w:i/>
                <w:sz w:val="20"/>
                <w:szCs w:val="20"/>
              </w:rPr>
              <w:t>t</w:t>
            </w:r>
          </w:p>
        </w:tc>
        <w:tc>
          <w:tcPr>
            <w:tcW w:w="251" w:type="pct"/>
            <w:vAlign w:val="center"/>
          </w:tcPr>
          <w:p w14:paraId="1043FE1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1B7817C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6935933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475EC32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1972C01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6240CA70"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6AA3037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0AC9428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6609FB6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27FE676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65D18AB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32C4A14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C6CA74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2F59C08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213CF42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A6F83F0"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0232320B" w14:textId="77777777" w:rsidTr="00FB7229">
        <w:tc>
          <w:tcPr>
            <w:tcW w:w="200" w:type="pct"/>
            <w:vAlign w:val="center"/>
          </w:tcPr>
          <w:p w14:paraId="2DD81D6C" w14:textId="09E57EF5"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w:t>
            </w:r>
            <w:r w:rsidR="005323F3" w:rsidRPr="00444E88">
              <w:rPr>
                <w:rFonts w:ascii="Arial" w:hAnsi="Arial" w:cs="Arial"/>
                <w:i/>
                <w:sz w:val="20"/>
                <w:szCs w:val="20"/>
              </w:rPr>
              <w:t>.</w:t>
            </w:r>
            <w:r w:rsidRPr="00444E88">
              <w:rPr>
                <w:rFonts w:ascii="Arial" w:hAnsi="Arial" w:cs="Arial"/>
                <w:i/>
                <w:sz w:val="20"/>
                <w:szCs w:val="20"/>
              </w:rPr>
              <w:t>2</w:t>
            </w:r>
          </w:p>
        </w:tc>
        <w:tc>
          <w:tcPr>
            <w:tcW w:w="441" w:type="pct"/>
            <w:vAlign w:val="center"/>
          </w:tcPr>
          <w:p w14:paraId="56ED85EF"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i/>
                <w:sz w:val="20"/>
                <w:szCs w:val="20"/>
              </w:rPr>
              <w:t>Nhà</w:t>
            </w:r>
          </w:p>
        </w:tc>
        <w:tc>
          <w:tcPr>
            <w:tcW w:w="251" w:type="pct"/>
            <w:vAlign w:val="center"/>
          </w:tcPr>
          <w:p w14:paraId="7138098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0DD2428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564E2D3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1028CB4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80C37A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57BF734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66B66FC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7FEB820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8E84B1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529597A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4FE6F95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6AF96AF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7D8A053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32F7B7E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6457AC9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12848D6C"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5D50455B" w14:textId="77777777" w:rsidTr="00FB7229">
        <w:tc>
          <w:tcPr>
            <w:tcW w:w="200" w:type="pct"/>
            <w:vAlign w:val="center"/>
          </w:tcPr>
          <w:p w14:paraId="5AB68040"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1.3</w:t>
            </w:r>
          </w:p>
        </w:tc>
        <w:tc>
          <w:tcPr>
            <w:tcW w:w="441" w:type="pct"/>
            <w:vAlign w:val="center"/>
          </w:tcPr>
          <w:p w14:paraId="2662F032"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i/>
                <w:sz w:val="20"/>
                <w:szCs w:val="20"/>
              </w:rPr>
              <w:t>V</w:t>
            </w:r>
            <w:r w:rsidRPr="00444E88">
              <w:rPr>
                <w:rFonts w:ascii="Arial" w:hAnsi="Arial" w:cs="Arial"/>
                <w:i/>
                <w:sz w:val="20"/>
                <w:szCs w:val="20"/>
              </w:rPr>
              <w:t>ậ</w:t>
            </w:r>
            <w:r w:rsidRPr="00444E88">
              <w:rPr>
                <w:rFonts w:ascii="Arial" w:hAnsi="Arial" w:cs="Arial"/>
                <w:i/>
                <w:sz w:val="20"/>
                <w:szCs w:val="20"/>
              </w:rPr>
              <w:t>t ki</w:t>
            </w:r>
            <w:r w:rsidRPr="00444E88">
              <w:rPr>
                <w:rFonts w:ascii="Arial" w:hAnsi="Arial" w:cs="Arial"/>
                <w:i/>
                <w:sz w:val="20"/>
                <w:szCs w:val="20"/>
              </w:rPr>
              <w:t>ế</w:t>
            </w:r>
            <w:r w:rsidRPr="00444E88">
              <w:rPr>
                <w:rFonts w:ascii="Arial" w:hAnsi="Arial" w:cs="Arial"/>
                <w:i/>
                <w:sz w:val="20"/>
                <w:szCs w:val="20"/>
              </w:rPr>
              <w:t>n trúc, công trình xây d</w:t>
            </w:r>
            <w:r w:rsidRPr="00444E88">
              <w:rPr>
                <w:rFonts w:ascii="Arial" w:hAnsi="Arial" w:cs="Arial"/>
                <w:i/>
                <w:sz w:val="20"/>
                <w:szCs w:val="20"/>
              </w:rPr>
              <w:t>ự</w:t>
            </w:r>
            <w:r w:rsidRPr="00444E88">
              <w:rPr>
                <w:rFonts w:ascii="Arial" w:hAnsi="Arial" w:cs="Arial"/>
                <w:i/>
                <w:sz w:val="20"/>
                <w:szCs w:val="20"/>
              </w:rPr>
              <w:t>ng khác</w:t>
            </w:r>
          </w:p>
        </w:tc>
        <w:tc>
          <w:tcPr>
            <w:tcW w:w="251" w:type="pct"/>
            <w:vAlign w:val="center"/>
          </w:tcPr>
          <w:p w14:paraId="3CA5699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30D0548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4348230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4175794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52BB2EB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71FB7DE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581A61A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072065C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0ED930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352D760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2C162DF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69EDEA8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674C23E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6F0A8D6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2DF16D0"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437AE92D"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35A32A4D" w14:textId="77777777" w:rsidTr="00FB7229">
        <w:tc>
          <w:tcPr>
            <w:tcW w:w="200" w:type="pct"/>
            <w:vAlign w:val="center"/>
          </w:tcPr>
          <w:p w14:paraId="6B819503"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2</w:t>
            </w:r>
          </w:p>
        </w:tc>
        <w:tc>
          <w:tcPr>
            <w:tcW w:w="441" w:type="pct"/>
            <w:vAlign w:val="center"/>
          </w:tcPr>
          <w:p w14:paraId="653E95F0"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bCs/>
                <w:iCs/>
                <w:sz w:val="20"/>
                <w:szCs w:val="20"/>
              </w:rPr>
              <w:t>Xe ô</w:t>
            </w:r>
            <w:r w:rsidRPr="00444E88">
              <w:rPr>
                <w:rFonts w:ascii="Arial" w:hAnsi="Arial" w:cs="Arial"/>
                <w:b/>
                <w:sz w:val="20"/>
                <w:szCs w:val="20"/>
              </w:rPr>
              <w:t xml:space="preserve"> tô</w:t>
            </w:r>
          </w:p>
        </w:tc>
        <w:tc>
          <w:tcPr>
            <w:tcW w:w="251" w:type="pct"/>
            <w:vAlign w:val="center"/>
          </w:tcPr>
          <w:p w14:paraId="2D0B102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1C77543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28E7076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42145F40"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2296E9C0"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129239E1"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0EC3190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6DA3BC11"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D72BD8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75DEC14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7DA9D90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77F87EC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13251F1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1225A99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49E8CF1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35D8425"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6478F140" w14:textId="77777777" w:rsidTr="00FB7229">
        <w:tc>
          <w:tcPr>
            <w:tcW w:w="200" w:type="pct"/>
            <w:vAlign w:val="center"/>
          </w:tcPr>
          <w:p w14:paraId="4F9AA1EA"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3</w:t>
            </w:r>
          </w:p>
        </w:tc>
        <w:tc>
          <w:tcPr>
            <w:tcW w:w="441" w:type="pct"/>
            <w:vAlign w:val="center"/>
          </w:tcPr>
          <w:p w14:paraId="7A4274F5"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Phương ti</w:t>
            </w:r>
            <w:r w:rsidRPr="00444E88">
              <w:rPr>
                <w:rFonts w:ascii="Arial" w:hAnsi="Arial" w:cs="Arial"/>
                <w:b/>
                <w:sz w:val="20"/>
                <w:szCs w:val="20"/>
              </w:rPr>
              <w:t>ệ</w:t>
            </w:r>
            <w:r w:rsidRPr="00444E88">
              <w:rPr>
                <w:rFonts w:ascii="Arial" w:hAnsi="Arial" w:cs="Arial"/>
                <w:b/>
                <w:sz w:val="20"/>
                <w:szCs w:val="20"/>
              </w:rPr>
              <w:t>n v</w:t>
            </w:r>
            <w:r w:rsidRPr="00444E88">
              <w:rPr>
                <w:rFonts w:ascii="Arial" w:hAnsi="Arial" w:cs="Arial"/>
                <w:b/>
                <w:sz w:val="20"/>
                <w:szCs w:val="20"/>
              </w:rPr>
              <w:t>ậ</w:t>
            </w:r>
            <w:r w:rsidRPr="00444E88">
              <w:rPr>
                <w:rFonts w:ascii="Arial" w:hAnsi="Arial" w:cs="Arial"/>
                <w:b/>
                <w:sz w:val="20"/>
                <w:szCs w:val="20"/>
              </w:rPr>
              <w:t>n t</w:t>
            </w:r>
            <w:r w:rsidRPr="00444E88">
              <w:rPr>
                <w:rFonts w:ascii="Arial" w:hAnsi="Arial" w:cs="Arial"/>
                <w:b/>
                <w:sz w:val="20"/>
                <w:szCs w:val="20"/>
              </w:rPr>
              <w:t>ả</w:t>
            </w:r>
            <w:r w:rsidRPr="00444E88">
              <w:rPr>
                <w:rFonts w:ascii="Arial" w:hAnsi="Arial" w:cs="Arial"/>
                <w:b/>
                <w:sz w:val="20"/>
                <w:szCs w:val="20"/>
              </w:rPr>
              <w:t>i khác ngoài xe ô tô)</w:t>
            </w:r>
          </w:p>
        </w:tc>
        <w:tc>
          <w:tcPr>
            <w:tcW w:w="251" w:type="pct"/>
            <w:vAlign w:val="center"/>
          </w:tcPr>
          <w:p w14:paraId="628DCAD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74ACAE31"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1FA37E3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5E2D095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0CB81B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1A3CAED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250C21A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5D740E2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485091E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55FA19E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76C02AE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453AA90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767415F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5E7C629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64DE8F5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492D2889"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67B5D4D1" w14:textId="77777777" w:rsidTr="00FB7229">
        <w:tc>
          <w:tcPr>
            <w:tcW w:w="200" w:type="pct"/>
            <w:vAlign w:val="center"/>
          </w:tcPr>
          <w:p w14:paraId="0ECC0A28"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4</w:t>
            </w:r>
          </w:p>
        </w:tc>
        <w:tc>
          <w:tcPr>
            <w:tcW w:w="441" w:type="pct"/>
            <w:vAlign w:val="center"/>
          </w:tcPr>
          <w:p w14:paraId="44AE5535"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Máy móc, thi</w:t>
            </w:r>
            <w:r w:rsidRPr="00444E88">
              <w:rPr>
                <w:rFonts w:ascii="Arial" w:hAnsi="Arial" w:cs="Arial"/>
                <w:b/>
                <w:sz w:val="20"/>
                <w:szCs w:val="20"/>
              </w:rPr>
              <w:t>ế</w:t>
            </w:r>
            <w:r w:rsidRPr="00444E88">
              <w:rPr>
                <w:rFonts w:ascii="Arial" w:hAnsi="Arial" w:cs="Arial"/>
                <w:b/>
                <w:sz w:val="20"/>
                <w:szCs w:val="20"/>
              </w:rPr>
              <w:t>t b</w:t>
            </w:r>
            <w:r w:rsidRPr="00444E88">
              <w:rPr>
                <w:rFonts w:ascii="Arial" w:hAnsi="Arial" w:cs="Arial"/>
                <w:b/>
                <w:sz w:val="20"/>
                <w:szCs w:val="20"/>
              </w:rPr>
              <w:t>ị</w:t>
            </w:r>
          </w:p>
        </w:tc>
        <w:tc>
          <w:tcPr>
            <w:tcW w:w="251" w:type="pct"/>
            <w:vAlign w:val="center"/>
          </w:tcPr>
          <w:p w14:paraId="6F07A05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129E9AB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69A172F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71C4081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877CB41"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76BD2F30"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52C8359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65BC536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4D8215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72848DD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6241DBD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139B1761"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FDCA30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0E6725A1"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261B3C0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7DDB78CA"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0C4CF5DA" w14:textId="77777777" w:rsidTr="00FB7229">
        <w:tc>
          <w:tcPr>
            <w:tcW w:w="200" w:type="pct"/>
            <w:vAlign w:val="center"/>
          </w:tcPr>
          <w:p w14:paraId="45B24472"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5</w:t>
            </w:r>
          </w:p>
        </w:tc>
        <w:tc>
          <w:tcPr>
            <w:tcW w:w="441" w:type="pct"/>
            <w:vAlign w:val="center"/>
          </w:tcPr>
          <w:p w14:paraId="62F8A02E"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Cây lâu năm, súc v</w:t>
            </w:r>
            <w:r w:rsidRPr="00444E88">
              <w:rPr>
                <w:rFonts w:ascii="Arial" w:hAnsi="Arial" w:cs="Arial"/>
                <w:b/>
                <w:sz w:val="20"/>
                <w:szCs w:val="20"/>
              </w:rPr>
              <w:t>ậ</w:t>
            </w:r>
            <w:r w:rsidRPr="00444E88">
              <w:rPr>
                <w:rFonts w:ascii="Arial" w:hAnsi="Arial" w:cs="Arial"/>
                <w:b/>
                <w:sz w:val="20"/>
                <w:szCs w:val="20"/>
              </w:rPr>
              <w:t>t làm vi</w:t>
            </w:r>
            <w:r w:rsidRPr="00444E88">
              <w:rPr>
                <w:rFonts w:ascii="Arial" w:hAnsi="Arial" w:cs="Arial"/>
                <w:b/>
                <w:sz w:val="20"/>
                <w:szCs w:val="20"/>
              </w:rPr>
              <w:t>ệ</w:t>
            </w:r>
            <w:r w:rsidRPr="00444E88">
              <w:rPr>
                <w:rFonts w:ascii="Arial" w:hAnsi="Arial" w:cs="Arial"/>
                <w:b/>
                <w:sz w:val="20"/>
                <w:szCs w:val="20"/>
              </w:rPr>
              <w:t>c và/ho</w:t>
            </w:r>
            <w:r w:rsidRPr="00444E88">
              <w:rPr>
                <w:rFonts w:ascii="Arial" w:hAnsi="Arial" w:cs="Arial"/>
                <w:b/>
                <w:sz w:val="20"/>
                <w:szCs w:val="20"/>
              </w:rPr>
              <w:t>ặ</w:t>
            </w:r>
            <w:r w:rsidRPr="00444E88">
              <w:rPr>
                <w:rFonts w:ascii="Arial" w:hAnsi="Arial" w:cs="Arial"/>
                <w:b/>
                <w:sz w:val="20"/>
                <w:szCs w:val="20"/>
              </w:rPr>
              <w:t>c cho s</w:t>
            </w:r>
            <w:r w:rsidRPr="00444E88">
              <w:rPr>
                <w:rFonts w:ascii="Arial" w:hAnsi="Arial" w:cs="Arial"/>
                <w:b/>
                <w:sz w:val="20"/>
                <w:szCs w:val="20"/>
              </w:rPr>
              <w:t>ả</w:t>
            </w:r>
            <w:r w:rsidRPr="00444E88">
              <w:rPr>
                <w:rFonts w:ascii="Arial" w:hAnsi="Arial" w:cs="Arial"/>
                <w:b/>
                <w:sz w:val="20"/>
                <w:szCs w:val="20"/>
              </w:rPr>
              <w:t>n ph</w:t>
            </w:r>
            <w:r w:rsidRPr="00444E88">
              <w:rPr>
                <w:rFonts w:ascii="Arial" w:hAnsi="Arial" w:cs="Arial"/>
                <w:b/>
                <w:sz w:val="20"/>
                <w:szCs w:val="20"/>
              </w:rPr>
              <w:t>ẩ</w:t>
            </w:r>
            <w:r w:rsidRPr="00444E88">
              <w:rPr>
                <w:rFonts w:ascii="Arial" w:hAnsi="Arial" w:cs="Arial"/>
                <w:b/>
                <w:sz w:val="20"/>
                <w:szCs w:val="20"/>
              </w:rPr>
              <w:t>m</w:t>
            </w:r>
          </w:p>
        </w:tc>
        <w:tc>
          <w:tcPr>
            <w:tcW w:w="251" w:type="pct"/>
            <w:vAlign w:val="center"/>
          </w:tcPr>
          <w:p w14:paraId="7725EB9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04CBC26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17ED5B8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07DE3FA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743C1D0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4132034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36B3EEE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2FE07A9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51CBE3E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15F3B23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4109E8B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343269E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D16D66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402C32C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7AA5558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3CE4C2C"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6FD00502" w14:textId="77777777" w:rsidTr="00FB7229">
        <w:tc>
          <w:tcPr>
            <w:tcW w:w="200" w:type="pct"/>
            <w:vAlign w:val="center"/>
          </w:tcPr>
          <w:p w14:paraId="7F8052B4"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lastRenderedPageBreak/>
              <w:t>6</w:t>
            </w:r>
          </w:p>
        </w:tc>
        <w:tc>
          <w:tcPr>
            <w:tcW w:w="441" w:type="pct"/>
            <w:vAlign w:val="center"/>
          </w:tcPr>
          <w:p w14:paraId="78F1D187"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đ</w:t>
            </w:r>
            <w:r w:rsidRPr="00444E88">
              <w:rPr>
                <w:rFonts w:ascii="Arial" w:hAnsi="Arial" w:cs="Arial"/>
                <w:b/>
                <w:sz w:val="20"/>
                <w:szCs w:val="20"/>
              </w:rPr>
              <w:t>ặ</w:t>
            </w:r>
            <w:r w:rsidRPr="00444E88">
              <w:rPr>
                <w:rFonts w:ascii="Arial" w:hAnsi="Arial" w:cs="Arial"/>
                <w:b/>
                <w:sz w:val="20"/>
                <w:szCs w:val="20"/>
              </w:rPr>
              <w:t>c thù</w:t>
            </w:r>
          </w:p>
        </w:tc>
        <w:tc>
          <w:tcPr>
            <w:tcW w:w="251" w:type="pct"/>
            <w:vAlign w:val="center"/>
          </w:tcPr>
          <w:p w14:paraId="700017E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4EA226D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3DB85D1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64D93A6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7CA1D6C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67B9A94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58A09F2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25066D2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295CCF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47E576E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49102F5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0CF5649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D20C6F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2D7E41A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5FA9A5E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A4E1032"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09847FEE" w14:textId="77777777" w:rsidTr="00FB7229">
        <w:tc>
          <w:tcPr>
            <w:tcW w:w="200" w:type="pct"/>
            <w:vAlign w:val="center"/>
          </w:tcPr>
          <w:p w14:paraId="1A5D1C6F"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7</w:t>
            </w:r>
          </w:p>
        </w:tc>
        <w:tc>
          <w:tcPr>
            <w:tcW w:w="441" w:type="pct"/>
            <w:vAlign w:val="center"/>
          </w:tcPr>
          <w:p w14:paraId="011887CC"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h</w:t>
            </w:r>
            <w:r w:rsidRPr="00444E88">
              <w:rPr>
                <w:rFonts w:ascii="Arial" w:hAnsi="Arial" w:cs="Arial"/>
                <w:b/>
                <w:sz w:val="20"/>
                <w:szCs w:val="20"/>
              </w:rPr>
              <w:t>ữ</w:t>
            </w:r>
            <w:r w:rsidRPr="00444E88">
              <w:rPr>
                <w:rFonts w:ascii="Arial" w:hAnsi="Arial" w:cs="Arial"/>
                <w:b/>
                <w:sz w:val="20"/>
                <w:szCs w:val="20"/>
              </w:rPr>
              <w:t>u hình khác</w:t>
            </w:r>
          </w:p>
        </w:tc>
        <w:tc>
          <w:tcPr>
            <w:tcW w:w="251" w:type="pct"/>
            <w:vAlign w:val="center"/>
          </w:tcPr>
          <w:p w14:paraId="251E5CC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18DAE71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20E0085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4DAC4BB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65E2128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2CED68B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2AD6D34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0E74175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16B1636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2E3FB36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5CD30EE0"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27EE7CA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330948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79BF60B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DEE9D4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615B319"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7817A4DA" w14:textId="77777777" w:rsidTr="00FB7229">
        <w:tc>
          <w:tcPr>
            <w:tcW w:w="200" w:type="pct"/>
            <w:vAlign w:val="center"/>
          </w:tcPr>
          <w:p w14:paraId="3B2C89A1"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8</w:t>
            </w:r>
          </w:p>
        </w:tc>
        <w:tc>
          <w:tcPr>
            <w:tcW w:w="441" w:type="pct"/>
            <w:vAlign w:val="center"/>
          </w:tcPr>
          <w:p w14:paraId="36A8B9DC"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Tài s</w:t>
            </w:r>
            <w:r w:rsidRPr="00444E88">
              <w:rPr>
                <w:rFonts w:ascii="Arial" w:hAnsi="Arial" w:cs="Arial"/>
                <w:b/>
                <w:sz w:val="20"/>
                <w:szCs w:val="20"/>
              </w:rPr>
              <w:t>ả</w:t>
            </w:r>
            <w:r w:rsidRPr="00444E88">
              <w:rPr>
                <w:rFonts w:ascii="Arial" w:hAnsi="Arial" w:cs="Arial"/>
                <w:b/>
                <w:sz w:val="20"/>
                <w:szCs w:val="20"/>
              </w:rPr>
              <w:t>n c</w:t>
            </w:r>
            <w:r w:rsidRPr="00444E88">
              <w:rPr>
                <w:rFonts w:ascii="Arial" w:hAnsi="Arial" w:cs="Arial"/>
                <w:b/>
                <w:sz w:val="20"/>
                <w:szCs w:val="20"/>
              </w:rPr>
              <w:t>ố</w:t>
            </w:r>
            <w:r w:rsidRPr="00444E88">
              <w:rPr>
                <w:rFonts w:ascii="Arial" w:hAnsi="Arial" w:cs="Arial"/>
                <w:b/>
                <w:sz w:val="20"/>
                <w:szCs w:val="20"/>
              </w:rPr>
              <w:t xml:space="preserve"> đ</w:t>
            </w:r>
            <w:r w:rsidRPr="00444E88">
              <w:rPr>
                <w:rFonts w:ascii="Arial" w:hAnsi="Arial" w:cs="Arial"/>
                <w:b/>
                <w:sz w:val="20"/>
                <w:szCs w:val="20"/>
              </w:rPr>
              <w:t>ị</w:t>
            </w:r>
            <w:r w:rsidRPr="00444E88">
              <w:rPr>
                <w:rFonts w:ascii="Arial" w:hAnsi="Arial" w:cs="Arial"/>
                <w:b/>
                <w:sz w:val="20"/>
                <w:szCs w:val="20"/>
              </w:rPr>
              <w:t>nh vô hình (ngoài giá tr</w:t>
            </w:r>
            <w:r w:rsidRPr="00444E88">
              <w:rPr>
                <w:rFonts w:ascii="Arial" w:hAnsi="Arial" w:cs="Arial"/>
                <w:b/>
                <w:sz w:val="20"/>
                <w:szCs w:val="20"/>
              </w:rPr>
              <w:t>ị</w:t>
            </w:r>
            <w:r w:rsidRPr="00444E88">
              <w:rPr>
                <w:rFonts w:ascii="Arial" w:hAnsi="Arial" w:cs="Arial"/>
                <w:b/>
                <w:sz w:val="20"/>
                <w:szCs w:val="20"/>
              </w:rPr>
              <w:t xml:space="preserve"> </w:t>
            </w:r>
            <w:r w:rsidRPr="00444E88">
              <w:rPr>
                <w:rFonts w:ascii="Arial" w:hAnsi="Arial" w:cs="Arial"/>
                <w:b/>
                <w:sz w:val="20"/>
                <w:szCs w:val="20"/>
              </w:rPr>
              <w:t>quy</w:t>
            </w:r>
            <w:r w:rsidRPr="00444E88">
              <w:rPr>
                <w:rFonts w:ascii="Arial" w:hAnsi="Arial" w:cs="Arial"/>
                <w:b/>
                <w:sz w:val="20"/>
                <w:szCs w:val="20"/>
              </w:rPr>
              <w:t>ề</w:t>
            </w:r>
            <w:r w:rsidRPr="00444E88">
              <w:rPr>
                <w:rFonts w:ascii="Arial" w:hAnsi="Arial" w:cs="Arial"/>
                <w:b/>
                <w:sz w:val="20"/>
                <w:szCs w:val="20"/>
              </w:rPr>
              <w:t>n s</w:t>
            </w:r>
            <w:r w:rsidRPr="00444E88">
              <w:rPr>
                <w:rFonts w:ascii="Arial" w:hAnsi="Arial" w:cs="Arial"/>
                <w:b/>
                <w:sz w:val="20"/>
                <w:szCs w:val="20"/>
              </w:rPr>
              <w:t>ử</w:t>
            </w:r>
            <w:r w:rsidRPr="00444E88">
              <w:rPr>
                <w:rFonts w:ascii="Arial" w:hAnsi="Arial" w:cs="Arial"/>
                <w:b/>
                <w:sz w:val="20"/>
                <w:szCs w:val="20"/>
              </w:rPr>
              <w:t xml:space="preserve"> d</w:t>
            </w:r>
            <w:r w:rsidRPr="00444E88">
              <w:rPr>
                <w:rFonts w:ascii="Arial" w:hAnsi="Arial" w:cs="Arial"/>
                <w:b/>
                <w:sz w:val="20"/>
                <w:szCs w:val="20"/>
              </w:rPr>
              <w:t>ụ</w:t>
            </w:r>
            <w:r w:rsidRPr="00444E88">
              <w:rPr>
                <w:rFonts w:ascii="Arial" w:hAnsi="Arial" w:cs="Arial"/>
                <w:b/>
                <w:sz w:val="20"/>
                <w:szCs w:val="20"/>
              </w:rPr>
              <w:t>ng đ</w:t>
            </w:r>
            <w:r w:rsidRPr="00444E88">
              <w:rPr>
                <w:rFonts w:ascii="Arial" w:hAnsi="Arial" w:cs="Arial"/>
                <w:b/>
                <w:sz w:val="20"/>
                <w:szCs w:val="20"/>
              </w:rPr>
              <w:t>ấ</w:t>
            </w:r>
            <w:r w:rsidRPr="00444E88">
              <w:rPr>
                <w:rFonts w:ascii="Arial" w:hAnsi="Arial" w:cs="Arial"/>
                <w:b/>
                <w:sz w:val="20"/>
                <w:szCs w:val="20"/>
              </w:rPr>
              <w:t>t)</w:t>
            </w:r>
          </w:p>
        </w:tc>
        <w:tc>
          <w:tcPr>
            <w:tcW w:w="251" w:type="pct"/>
            <w:vAlign w:val="center"/>
          </w:tcPr>
          <w:p w14:paraId="01EEF4A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472B97C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6E6BB970"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35B5FB5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217829F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19EF087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0225140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637F077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1B4F65A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4FFAE82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67A99E2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7125F50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583698E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419419E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69B279C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7EF780DD"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7E4567" w:rsidRPr="00444E88" w14:paraId="2E8B94DD" w14:textId="77777777" w:rsidTr="00FB7229">
        <w:tc>
          <w:tcPr>
            <w:tcW w:w="200" w:type="pct"/>
            <w:vAlign w:val="center"/>
          </w:tcPr>
          <w:p w14:paraId="21525BE0" w14:textId="68E997E9" w:rsidR="007E4567" w:rsidRPr="00444E88" w:rsidRDefault="007E4567" w:rsidP="005323F3">
            <w:pPr>
              <w:adjustRightInd w:val="0"/>
              <w:snapToGrid w:val="0"/>
              <w:spacing w:after="0" w:line="240" w:lineRule="auto"/>
              <w:jc w:val="center"/>
              <w:rPr>
                <w:rFonts w:ascii="Arial" w:hAnsi="Arial" w:cs="Arial"/>
                <w:b/>
                <w:sz w:val="20"/>
                <w:szCs w:val="20"/>
              </w:rPr>
            </w:pPr>
            <w:r>
              <w:rPr>
                <w:rFonts w:ascii="Arial" w:hAnsi="Arial" w:cs="Arial"/>
                <w:b/>
                <w:sz w:val="20"/>
                <w:szCs w:val="20"/>
              </w:rPr>
              <w:t>II</w:t>
            </w:r>
          </w:p>
        </w:tc>
        <w:tc>
          <w:tcPr>
            <w:tcW w:w="441" w:type="pct"/>
            <w:vAlign w:val="center"/>
          </w:tcPr>
          <w:p w14:paraId="6F9B538C" w14:textId="465C5C44" w:rsidR="007E4567" w:rsidRPr="00444E88" w:rsidRDefault="007E4567" w:rsidP="005323F3">
            <w:pPr>
              <w:adjustRightInd w:val="0"/>
              <w:snapToGrid w:val="0"/>
              <w:spacing w:after="0" w:line="240" w:lineRule="auto"/>
              <w:rPr>
                <w:rFonts w:ascii="Arial" w:hAnsi="Arial" w:cs="Arial"/>
                <w:b/>
                <w:sz w:val="20"/>
                <w:szCs w:val="20"/>
              </w:rPr>
            </w:pPr>
            <w:r>
              <w:rPr>
                <w:rFonts w:ascii="Arial" w:hAnsi="Arial" w:cs="Arial"/>
                <w:b/>
                <w:sz w:val="20"/>
                <w:szCs w:val="20"/>
              </w:rPr>
              <w:t>Bộ, ngành B</w:t>
            </w:r>
          </w:p>
        </w:tc>
        <w:tc>
          <w:tcPr>
            <w:tcW w:w="251" w:type="pct"/>
            <w:vAlign w:val="center"/>
          </w:tcPr>
          <w:p w14:paraId="34E12463"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96" w:type="pct"/>
            <w:vAlign w:val="center"/>
          </w:tcPr>
          <w:p w14:paraId="3C3DADA0"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371" w:type="pct"/>
            <w:vAlign w:val="center"/>
          </w:tcPr>
          <w:p w14:paraId="253AADCA"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68" w:type="pct"/>
            <w:vAlign w:val="center"/>
          </w:tcPr>
          <w:p w14:paraId="5729EFFB"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51" w:type="pct"/>
            <w:vAlign w:val="center"/>
          </w:tcPr>
          <w:p w14:paraId="7EE8429A"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90" w:type="pct"/>
            <w:vAlign w:val="center"/>
          </w:tcPr>
          <w:p w14:paraId="2F5006A8"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40" w:type="pct"/>
            <w:vAlign w:val="center"/>
          </w:tcPr>
          <w:p w14:paraId="2C1C267C"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91" w:type="pct"/>
            <w:vAlign w:val="center"/>
          </w:tcPr>
          <w:p w14:paraId="4EFD3983"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51" w:type="pct"/>
            <w:vAlign w:val="center"/>
          </w:tcPr>
          <w:p w14:paraId="639447F4"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90" w:type="pct"/>
            <w:vAlign w:val="center"/>
          </w:tcPr>
          <w:p w14:paraId="4A995506"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49" w:type="pct"/>
            <w:vAlign w:val="center"/>
          </w:tcPr>
          <w:p w14:paraId="775FAAE8"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90" w:type="pct"/>
            <w:vAlign w:val="center"/>
          </w:tcPr>
          <w:p w14:paraId="2C2C7D6B"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51" w:type="pct"/>
            <w:vAlign w:val="center"/>
          </w:tcPr>
          <w:p w14:paraId="41D44484"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68" w:type="pct"/>
            <w:vAlign w:val="center"/>
          </w:tcPr>
          <w:p w14:paraId="07556335"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51" w:type="pct"/>
            <w:vAlign w:val="center"/>
          </w:tcPr>
          <w:p w14:paraId="71CBA744"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51" w:type="pct"/>
            <w:vAlign w:val="center"/>
          </w:tcPr>
          <w:p w14:paraId="2CDCD2B1" w14:textId="77777777" w:rsidR="007E4567" w:rsidRPr="00444E88" w:rsidRDefault="007E4567" w:rsidP="005323F3">
            <w:pPr>
              <w:adjustRightInd w:val="0"/>
              <w:snapToGrid w:val="0"/>
              <w:spacing w:after="0" w:line="240" w:lineRule="auto"/>
              <w:jc w:val="center"/>
              <w:rPr>
                <w:rFonts w:ascii="Arial" w:hAnsi="Arial" w:cs="Arial"/>
                <w:sz w:val="20"/>
                <w:szCs w:val="20"/>
              </w:rPr>
            </w:pPr>
          </w:p>
        </w:tc>
      </w:tr>
      <w:tr w:rsidR="007E4567" w:rsidRPr="00444E88" w14:paraId="194E181D" w14:textId="77777777" w:rsidTr="00FB7229">
        <w:tc>
          <w:tcPr>
            <w:tcW w:w="200" w:type="pct"/>
            <w:vAlign w:val="center"/>
          </w:tcPr>
          <w:p w14:paraId="17E39697" w14:textId="77777777" w:rsidR="007E4567" w:rsidRPr="00444E88" w:rsidRDefault="007E4567" w:rsidP="005323F3">
            <w:pPr>
              <w:adjustRightInd w:val="0"/>
              <w:snapToGrid w:val="0"/>
              <w:spacing w:after="0" w:line="240" w:lineRule="auto"/>
              <w:jc w:val="center"/>
              <w:rPr>
                <w:rFonts w:ascii="Arial" w:hAnsi="Arial" w:cs="Arial"/>
                <w:b/>
                <w:sz w:val="20"/>
                <w:szCs w:val="20"/>
              </w:rPr>
            </w:pPr>
          </w:p>
        </w:tc>
        <w:tc>
          <w:tcPr>
            <w:tcW w:w="441" w:type="pct"/>
            <w:vAlign w:val="center"/>
          </w:tcPr>
          <w:p w14:paraId="1114DD46" w14:textId="77EEBE60" w:rsidR="007E4567" w:rsidRPr="00444E88" w:rsidRDefault="007E4567" w:rsidP="005323F3">
            <w:pPr>
              <w:adjustRightInd w:val="0"/>
              <w:snapToGrid w:val="0"/>
              <w:spacing w:after="0" w:line="240" w:lineRule="auto"/>
              <w:rPr>
                <w:rFonts w:ascii="Arial" w:hAnsi="Arial" w:cs="Arial"/>
                <w:b/>
                <w:sz w:val="20"/>
                <w:szCs w:val="20"/>
              </w:rPr>
            </w:pPr>
            <w:r>
              <w:rPr>
                <w:rFonts w:ascii="Arial" w:hAnsi="Arial" w:cs="Arial"/>
                <w:b/>
                <w:sz w:val="20"/>
                <w:szCs w:val="20"/>
              </w:rPr>
              <w:t>…</w:t>
            </w:r>
          </w:p>
        </w:tc>
        <w:tc>
          <w:tcPr>
            <w:tcW w:w="251" w:type="pct"/>
            <w:vAlign w:val="center"/>
          </w:tcPr>
          <w:p w14:paraId="687985AB"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96" w:type="pct"/>
            <w:vAlign w:val="center"/>
          </w:tcPr>
          <w:p w14:paraId="1909D6A7"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371" w:type="pct"/>
            <w:vAlign w:val="center"/>
          </w:tcPr>
          <w:p w14:paraId="297C7CDE"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68" w:type="pct"/>
            <w:vAlign w:val="center"/>
          </w:tcPr>
          <w:p w14:paraId="27CF0CF8"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51" w:type="pct"/>
            <w:vAlign w:val="center"/>
          </w:tcPr>
          <w:p w14:paraId="4D314209"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90" w:type="pct"/>
            <w:vAlign w:val="center"/>
          </w:tcPr>
          <w:p w14:paraId="75BF3918"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40" w:type="pct"/>
            <w:vAlign w:val="center"/>
          </w:tcPr>
          <w:p w14:paraId="43FE4827"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91" w:type="pct"/>
            <w:vAlign w:val="center"/>
          </w:tcPr>
          <w:p w14:paraId="0D22D285"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51" w:type="pct"/>
            <w:vAlign w:val="center"/>
          </w:tcPr>
          <w:p w14:paraId="0BF2DD56"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90" w:type="pct"/>
            <w:vAlign w:val="center"/>
          </w:tcPr>
          <w:p w14:paraId="7F21D560"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49" w:type="pct"/>
            <w:vAlign w:val="center"/>
          </w:tcPr>
          <w:p w14:paraId="5003B95D"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90" w:type="pct"/>
            <w:vAlign w:val="center"/>
          </w:tcPr>
          <w:p w14:paraId="39EAF76F"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51" w:type="pct"/>
            <w:vAlign w:val="center"/>
          </w:tcPr>
          <w:p w14:paraId="06231E37"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68" w:type="pct"/>
            <w:vAlign w:val="center"/>
          </w:tcPr>
          <w:p w14:paraId="0C4AE300"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51" w:type="pct"/>
            <w:vAlign w:val="center"/>
          </w:tcPr>
          <w:p w14:paraId="2FF32143" w14:textId="77777777" w:rsidR="007E4567" w:rsidRPr="00444E88" w:rsidRDefault="007E4567" w:rsidP="005323F3">
            <w:pPr>
              <w:adjustRightInd w:val="0"/>
              <w:snapToGrid w:val="0"/>
              <w:spacing w:after="0" w:line="240" w:lineRule="auto"/>
              <w:jc w:val="center"/>
              <w:rPr>
                <w:rFonts w:ascii="Arial" w:hAnsi="Arial" w:cs="Arial"/>
                <w:sz w:val="20"/>
                <w:szCs w:val="20"/>
              </w:rPr>
            </w:pPr>
          </w:p>
        </w:tc>
        <w:tc>
          <w:tcPr>
            <w:tcW w:w="251" w:type="pct"/>
            <w:vAlign w:val="center"/>
          </w:tcPr>
          <w:p w14:paraId="1D4FCBE7" w14:textId="77777777" w:rsidR="007E4567" w:rsidRPr="00444E88" w:rsidRDefault="007E4567" w:rsidP="005323F3">
            <w:pPr>
              <w:adjustRightInd w:val="0"/>
              <w:snapToGrid w:val="0"/>
              <w:spacing w:after="0" w:line="240" w:lineRule="auto"/>
              <w:jc w:val="center"/>
              <w:rPr>
                <w:rFonts w:ascii="Arial" w:hAnsi="Arial" w:cs="Arial"/>
                <w:sz w:val="20"/>
                <w:szCs w:val="20"/>
              </w:rPr>
            </w:pPr>
          </w:p>
        </w:tc>
      </w:tr>
      <w:tr w:rsidR="005323F3" w:rsidRPr="00444E88" w14:paraId="1B521E96" w14:textId="77777777" w:rsidTr="00FB7229">
        <w:tc>
          <w:tcPr>
            <w:tcW w:w="200" w:type="pct"/>
            <w:vAlign w:val="center"/>
          </w:tcPr>
          <w:p w14:paraId="3E1C4817"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w:t>
            </w:r>
          </w:p>
        </w:tc>
        <w:tc>
          <w:tcPr>
            <w:tcW w:w="441" w:type="pct"/>
            <w:vAlign w:val="center"/>
          </w:tcPr>
          <w:p w14:paraId="5E066ECC"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Đ</w:t>
            </w:r>
            <w:r w:rsidRPr="00444E88">
              <w:rPr>
                <w:rFonts w:ascii="Arial" w:hAnsi="Arial" w:cs="Arial"/>
                <w:b/>
                <w:sz w:val="20"/>
                <w:szCs w:val="20"/>
              </w:rPr>
              <w:t>ị</w:t>
            </w:r>
            <w:r w:rsidRPr="00444E88">
              <w:rPr>
                <w:rFonts w:ascii="Arial" w:hAnsi="Arial" w:cs="Arial"/>
                <w:b/>
                <w:sz w:val="20"/>
                <w:szCs w:val="20"/>
              </w:rPr>
              <w:t>a phương</w:t>
            </w:r>
          </w:p>
        </w:tc>
        <w:tc>
          <w:tcPr>
            <w:tcW w:w="251" w:type="pct"/>
            <w:vAlign w:val="center"/>
          </w:tcPr>
          <w:p w14:paraId="37D57D2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142EEA0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66D401F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6E5CB6F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75E36E0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3100F62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0CF040D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77F51A1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10F6492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53615FE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59A992C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59710FB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6175ED5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041F5CC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42380CC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7B4EDBC5"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4DF9E834" w14:textId="77777777" w:rsidTr="00FB7229">
        <w:tc>
          <w:tcPr>
            <w:tcW w:w="200" w:type="pct"/>
            <w:vAlign w:val="center"/>
          </w:tcPr>
          <w:p w14:paraId="386C2A72" w14:textId="2165CDB5" w:rsidR="00A4262D" w:rsidRPr="007C1AEC" w:rsidRDefault="007C1AEC" w:rsidP="005323F3">
            <w:pPr>
              <w:adjustRightInd w:val="0"/>
              <w:snapToGrid w:val="0"/>
              <w:spacing w:after="0" w:line="240" w:lineRule="auto"/>
              <w:jc w:val="center"/>
              <w:rPr>
                <w:rFonts w:ascii="Arial" w:hAnsi="Arial" w:cs="Arial"/>
                <w:b/>
                <w:bCs/>
                <w:sz w:val="20"/>
                <w:szCs w:val="20"/>
              </w:rPr>
            </w:pPr>
            <w:r w:rsidRPr="007C1AEC">
              <w:rPr>
                <w:rFonts w:ascii="Arial" w:hAnsi="Arial" w:cs="Arial"/>
                <w:b/>
                <w:bCs/>
                <w:sz w:val="20"/>
                <w:szCs w:val="20"/>
              </w:rPr>
              <w:t>I</w:t>
            </w:r>
          </w:p>
        </w:tc>
        <w:tc>
          <w:tcPr>
            <w:tcW w:w="441" w:type="pct"/>
            <w:vAlign w:val="center"/>
          </w:tcPr>
          <w:p w14:paraId="28A53BF8"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T</w:t>
            </w:r>
            <w:r w:rsidRPr="00444E88">
              <w:rPr>
                <w:rFonts w:ascii="Arial" w:hAnsi="Arial" w:cs="Arial"/>
                <w:b/>
                <w:sz w:val="20"/>
                <w:szCs w:val="20"/>
              </w:rPr>
              <w:t>ỉ</w:t>
            </w:r>
            <w:r w:rsidRPr="00444E88">
              <w:rPr>
                <w:rFonts w:ascii="Arial" w:hAnsi="Arial" w:cs="Arial"/>
                <w:b/>
                <w:sz w:val="20"/>
                <w:szCs w:val="20"/>
              </w:rPr>
              <w:t>nh A</w:t>
            </w:r>
          </w:p>
        </w:tc>
        <w:tc>
          <w:tcPr>
            <w:tcW w:w="251" w:type="pct"/>
            <w:vAlign w:val="center"/>
          </w:tcPr>
          <w:p w14:paraId="65FA69C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52B95C4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2C15C6D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5A7AF98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AC3A9C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7F55FDA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20F1DEB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79FAF37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2B5B114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5FB2536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5736F10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71CAA75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68274B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55C5897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1636ADE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4AB99E47"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7434DD5A" w14:textId="77777777" w:rsidTr="00FB7229">
        <w:tc>
          <w:tcPr>
            <w:tcW w:w="200" w:type="pct"/>
            <w:vAlign w:val="center"/>
          </w:tcPr>
          <w:p w14:paraId="074DE7A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441" w:type="pct"/>
            <w:vAlign w:val="center"/>
          </w:tcPr>
          <w:p w14:paraId="52BC1C66" w14:textId="66AA6586" w:rsidR="00A4262D" w:rsidRPr="00444E88" w:rsidRDefault="007C1AEC" w:rsidP="005323F3">
            <w:pPr>
              <w:adjustRightInd w:val="0"/>
              <w:snapToGrid w:val="0"/>
              <w:spacing w:after="0" w:line="240" w:lineRule="auto"/>
              <w:rPr>
                <w:rFonts w:ascii="Arial" w:hAnsi="Arial" w:cs="Arial"/>
                <w:sz w:val="20"/>
                <w:szCs w:val="20"/>
              </w:rPr>
            </w:pPr>
            <w:r>
              <w:rPr>
                <w:rFonts w:ascii="Arial" w:hAnsi="Arial" w:cs="Arial"/>
                <w:sz w:val="20"/>
                <w:szCs w:val="20"/>
              </w:rPr>
              <w:t>…</w:t>
            </w:r>
          </w:p>
        </w:tc>
        <w:tc>
          <w:tcPr>
            <w:tcW w:w="251" w:type="pct"/>
            <w:vAlign w:val="center"/>
          </w:tcPr>
          <w:p w14:paraId="159A5A2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5D80A57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2B589B4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0149AC7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26B0C0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5FB85EF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3F206F4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5A59C8D7"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417AB5F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1BA3F171"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7B7249A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6A81529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7E49E4C8"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73DAD7D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2D9872BC"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4C765F5A"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69290FAF" w14:textId="77777777" w:rsidTr="00FB7229">
        <w:tc>
          <w:tcPr>
            <w:tcW w:w="200" w:type="pct"/>
            <w:vAlign w:val="center"/>
          </w:tcPr>
          <w:p w14:paraId="2B1CC7D9" w14:textId="77777777" w:rsidR="00A4262D" w:rsidRPr="00444E88" w:rsidRDefault="00600669"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II</w:t>
            </w:r>
          </w:p>
        </w:tc>
        <w:tc>
          <w:tcPr>
            <w:tcW w:w="441" w:type="pct"/>
            <w:vAlign w:val="center"/>
          </w:tcPr>
          <w:p w14:paraId="0A2B96F1" w14:textId="77777777" w:rsidR="00A4262D" w:rsidRPr="00444E88" w:rsidRDefault="00600669"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T</w:t>
            </w:r>
            <w:r w:rsidRPr="00444E88">
              <w:rPr>
                <w:rFonts w:ascii="Arial" w:hAnsi="Arial" w:cs="Arial"/>
                <w:b/>
                <w:sz w:val="20"/>
                <w:szCs w:val="20"/>
              </w:rPr>
              <w:t>ỉ</w:t>
            </w:r>
            <w:r w:rsidRPr="00444E88">
              <w:rPr>
                <w:rFonts w:ascii="Arial" w:hAnsi="Arial" w:cs="Arial"/>
                <w:b/>
                <w:sz w:val="20"/>
                <w:szCs w:val="20"/>
              </w:rPr>
              <w:t>nh B</w:t>
            </w:r>
          </w:p>
        </w:tc>
        <w:tc>
          <w:tcPr>
            <w:tcW w:w="251" w:type="pct"/>
            <w:vAlign w:val="center"/>
          </w:tcPr>
          <w:p w14:paraId="454A5D7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50F15841"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55D3994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31ABB5DF"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236D02A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280AB36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3D924DB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30BD302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64EC9EC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64953AD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4BFF73E4"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220DE29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9BAC93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5DC647A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1AB8ABF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9AAD137"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6DBCF86A" w14:textId="77777777" w:rsidTr="00FB7229">
        <w:tc>
          <w:tcPr>
            <w:tcW w:w="200" w:type="pct"/>
            <w:vAlign w:val="center"/>
          </w:tcPr>
          <w:p w14:paraId="674B8B3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441" w:type="pct"/>
            <w:vAlign w:val="center"/>
          </w:tcPr>
          <w:p w14:paraId="582859E7" w14:textId="33799FCD" w:rsidR="00A4262D" w:rsidRPr="00444E88" w:rsidRDefault="005323F3" w:rsidP="005323F3">
            <w:pPr>
              <w:adjustRightInd w:val="0"/>
              <w:snapToGrid w:val="0"/>
              <w:spacing w:after="0" w:line="240" w:lineRule="auto"/>
              <w:rPr>
                <w:rFonts w:ascii="Arial" w:hAnsi="Arial" w:cs="Arial"/>
                <w:sz w:val="20"/>
                <w:szCs w:val="20"/>
              </w:rPr>
            </w:pPr>
            <w:r w:rsidRPr="00444E88">
              <w:rPr>
                <w:rFonts w:ascii="Arial" w:hAnsi="Arial" w:cs="Arial"/>
                <w:b/>
                <w:sz w:val="20"/>
                <w:szCs w:val="20"/>
              </w:rPr>
              <w:t>…</w:t>
            </w:r>
          </w:p>
        </w:tc>
        <w:tc>
          <w:tcPr>
            <w:tcW w:w="251" w:type="pct"/>
            <w:vAlign w:val="center"/>
          </w:tcPr>
          <w:p w14:paraId="1F0DD11B"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6" w:type="pct"/>
            <w:vAlign w:val="center"/>
          </w:tcPr>
          <w:p w14:paraId="701BB8A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371" w:type="pct"/>
            <w:vAlign w:val="center"/>
          </w:tcPr>
          <w:p w14:paraId="728788DA"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5499F739"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31AE326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02D16EF2"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0" w:type="pct"/>
            <w:vAlign w:val="center"/>
          </w:tcPr>
          <w:p w14:paraId="3799EA3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1" w:type="pct"/>
            <w:vAlign w:val="center"/>
          </w:tcPr>
          <w:p w14:paraId="26BC2C70"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1C017BFD"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7FFE4E55"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49" w:type="pct"/>
            <w:vAlign w:val="center"/>
          </w:tcPr>
          <w:p w14:paraId="5A100046"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90" w:type="pct"/>
            <w:vAlign w:val="center"/>
          </w:tcPr>
          <w:p w14:paraId="32E75EC3"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712B36C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68" w:type="pct"/>
            <w:vAlign w:val="center"/>
          </w:tcPr>
          <w:p w14:paraId="21E2601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048E2C4E" w14:textId="77777777" w:rsidR="00A4262D" w:rsidRPr="00444E88" w:rsidRDefault="00A4262D" w:rsidP="005323F3">
            <w:pPr>
              <w:adjustRightInd w:val="0"/>
              <w:snapToGrid w:val="0"/>
              <w:spacing w:after="0" w:line="240" w:lineRule="auto"/>
              <w:jc w:val="center"/>
              <w:rPr>
                <w:rFonts w:ascii="Arial" w:hAnsi="Arial" w:cs="Arial"/>
                <w:sz w:val="20"/>
                <w:szCs w:val="20"/>
              </w:rPr>
            </w:pPr>
          </w:p>
        </w:tc>
        <w:tc>
          <w:tcPr>
            <w:tcW w:w="251" w:type="pct"/>
            <w:vAlign w:val="center"/>
          </w:tcPr>
          <w:p w14:paraId="5D4651CC" w14:textId="77777777" w:rsidR="00A4262D" w:rsidRPr="00444E88" w:rsidRDefault="00A4262D" w:rsidP="005323F3">
            <w:pPr>
              <w:adjustRightInd w:val="0"/>
              <w:snapToGrid w:val="0"/>
              <w:spacing w:after="0" w:line="240" w:lineRule="auto"/>
              <w:jc w:val="center"/>
              <w:rPr>
                <w:rFonts w:ascii="Arial" w:hAnsi="Arial" w:cs="Arial"/>
                <w:sz w:val="20"/>
                <w:szCs w:val="20"/>
              </w:rPr>
            </w:pPr>
          </w:p>
        </w:tc>
      </w:tr>
      <w:tr w:rsidR="005323F3" w:rsidRPr="00444E88" w14:paraId="2F54D003" w14:textId="77777777" w:rsidTr="00FB7229">
        <w:tc>
          <w:tcPr>
            <w:tcW w:w="200" w:type="pct"/>
            <w:vAlign w:val="center"/>
          </w:tcPr>
          <w:p w14:paraId="7347BB1D"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441" w:type="pct"/>
            <w:vAlign w:val="center"/>
          </w:tcPr>
          <w:p w14:paraId="21E22CFE" w14:textId="63BCBC8F" w:rsidR="005323F3" w:rsidRPr="00444E88" w:rsidRDefault="005323F3" w:rsidP="005323F3">
            <w:pPr>
              <w:adjustRightInd w:val="0"/>
              <w:snapToGrid w:val="0"/>
              <w:spacing w:after="0" w:line="240" w:lineRule="auto"/>
              <w:rPr>
                <w:rFonts w:ascii="Arial" w:hAnsi="Arial" w:cs="Arial"/>
                <w:b/>
                <w:sz w:val="20"/>
                <w:szCs w:val="20"/>
              </w:rPr>
            </w:pPr>
            <w:r w:rsidRPr="00444E88">
              <w:rPr>
                <w:rFonts w:ascii="Arial" w:hAnsi="Arial" w:cs="Arial"/>
                <w:b/>
                <w:sz w:val="20"/>
                <w:szCs w:val="20"/>
              </w:rPr>
              <w:t>Tổng cộng</w:t>
            </w:r>
          </w:p>
        </w:tc>
        <w:tc>
          <w:tcPr>
            <w:tcW w:w="251" w:type="pct"/>
            <w:vAlign w:val="center"/>
          </w:tcPr>
          <w:p w14:paraId="7CE4BDA6"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96" w:type="pct"/>
            <w:vAlign w:val="center"/>
          </w:tcPr>
          <w:p w14:paraId="6E4C7E0A"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371" w:type="pct"/>
            <w:vAlign w:val="center"/>
          </w:tcPr>
          <w:p w14:paraId="078C45D7"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68" w:type="pct"/>
            <w:vAlign w:val="center"/>
          </w:tcPr>
          <w:p w14:paraId="2B5FF47E"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51" w:type="pct"/>
            <w:vAlign w:val="center"/>
          </w:tcPr>
          <w:p w14:paraId="1B333FC5"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90" w:type="pct"/>
            <w:vAlign w:val="center"/>
          </w:tcPr>
          <w:p w14:paraId="182232AC"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40" w:type="pct"/>
            <w:vAlign w:val="center"/>
          </w:tcPr>
          <w:p w14:paraId="72FEBC9C"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91" w:type="pct"/>
            <w:vAlign w:val="center"/>
          </w:tcPr>
          <w:p w14:paraId="31969B7E"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51" w:type="pct"/>
            <w:vAlign w:val="center"/>
          </w:tcPr>
          <w:p w14:paraId="79D7FD1F"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90" w:type="pct"/>
            <w:vAlign w:val="center"/>
          </w:tcPr>
          <w:p w14:paraId="6E1691FC"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49" w:type="pct"/>
            <w:vAlign w:val="center"/>
          </w:tcPr>
          <w:p w14:paraId="72EB56F9"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90" w:type="pct"/>
            <w:vAlign w:val="center"/>
          </w:tcPr>
          <w:p w14:paraId="497473FC"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51" w:type="pct"/>
            <w:vAlign w:val="center"/>
          </w:tcPr>
          <w:p w14:paraId="1392692F"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68" w:type="pct"/>
            <w:vAlign w:val="center"/>
          </w:tcPr>
          <w:p w14:paraId="72D9F35B"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51" w:type="pct"/>
            <w:vAlign w:val="center"/>
          </w:tcPr>
          <w:p w14:paraId="2E59EE9C" w14:textId="77777777" w:rsidR="005323F3" w:rsidRPr="00444E88" w:rsidRDefault="005323F3" w:rsidP="005323F3">
            <w:pPr>
              <w:adjustRightInd w:val="0"/>
              <w:snapToGrid w:val="0"/>
              <w:spacing w:after="0" w:line="240" w:lineRule="auto"/>
              <w:jc w:val="center"/>
              <w:rPr>
                <w:rFonts w:ascii="Arial" w:hAnsi="Arial" w:cs="Arial"/>
                <w:sz w:val="20"/>
                <w:szCs w:val="20"/>
              </w:rPr>
            </w:pPr>
          </w:p>
        </w:tc>
        <w:tc>
          <w:tcPr>
            <w:tcW w:w="251" w:type="pct"/>
            <w:vAlign w:val="center"/>
          </w:tcPr>
          <w:p w14:paraId="4B239696" w14:textId="77777777" w:rsidR="005323F3" w:rsidRPr="00444E88" w:rsidRDefault="005323F3" w:rsidP="005323F3">
            <w:pPr>
              <w:adjustRightInd w:val="0"/>
              <w:snapToGrid w:val="0"/>
              <w:spacing w:after="0" w:line="240" w:lineRule="auto"/>
              <w:jc w:val="center"/>
              <w:rPr>
                <w:rFonts w:ascii="Arial" w:hAnsi="Arial" w:cs="Arial"/>
                <w:sz w:val="20"/>
                <w:szCs w:val="20"/>
              </w:rPr>
            </w:pPr>
          </w:p>
        </w:tc>
      </w:tr>
    </w:tbl>
    <w:p w14:paraId="10E71DB8" w14:textId="77777777" w:rsidR="005323F3" w:rsidRPr="00444E88" w:rsidRDefault="005323F3" w:rsidP="00F53ABE">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5323F3" w:rsidRPr="00444E88" w14:paraId="3286EA42" w14:textId="77777777" w:rsidTr="00FB7229">
        <w:trPr>
          <w:tblCellSpacing w:w="0" w:type="dxa"/>
        </w:trPr>
        <w:tc>
          <w:tcPr>
            <w:tcW w:w="2361" w:type="pct"/>
            <w:shd w:val="clear" w:color="auto" w:fill="FFFFFF"/>
            <w:tcMar>
              <w:top w:w="0" w:type="dxa"/>
              <w:left w:w="108" w:type="dxa"/>
              <w:bottom w:w="0" w:type="dxa"/>
              <w:right w:w="108" w:type="dxa"/>
            </w:tcMar>
            <w:hideMark/>
          </w:tcPr>
          <w:p w14:paraId="7AD786FD" w14:textId="77777777" w:rsidR="005323F3" w:rsidRPr="00444E88" w:rsidRDefault="005323F3" w:rsidP="005323F3">
            <w:pPr>
              <w:adjustRightInd w:val="0"/>
              <w:snapToGrid w:val="0"/>
              <w:spacing w:after="0" w:line="240" w:lineRule="auto"/>
              <w:jc w:val="center"/>
              <w:rPr>
                <w:rFonts w:ascii="Arial" w:hAnsi="Arial" w:cs="Arial"/>
                <w:b/>
                <w:sz w:val="20"/>
                <w:szCs w:val="20"/>
              </w:rPr>
            </w:pPr>
            <w:bookmarkStart w:id="4" w:name="_Hlk197443538"/>
          </w:p>
        </w:tc>
        <w:tc>
          <w:tcPr>
            <w:tcW w:w="2639" w:type="pct"/>
            <w:shd w:val="clear" w:color="auto" w:fill="FFFFFF"/>
            <w:tcMar>
              <w:top w:w="0" w:type="dxa"/>
              <w:left w:w="108" w:type="dxa"/>
              <w:bottom w:w="0" w:type="dxa"/>
              <w:right w:w="108" w:type="dxa"/>
            </w:tcMar>
            <w:hideMark/>
          </w:tcPr>
          <w:p w14:paraId="39628322" w14:textId="77777777" w:rsidR="005323F3" w:rsidRPr="00444E88" w:rsidRDefault="005323F3" w:rsidP="005323F3">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444E88">
              <w:rPr>
                <w:rFonts w:ascii="Arial" w:hAnsi="Arial" w:cs="Arial"/>
                <w:i/>
                <w:sz w:val="20"/>
                <w:szCs w:val="20"/>
              </w:rPr>
              <w:t>........, ngày........tháng........năm......</w:t>
            </w:r>
          </w:p>
          <w:p w14:paraId="0AC905F6"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b/>
                <w:sz w:val="20"/>
                <w:szCs w:val="20"/>
              </w:rPr>
              <w:t>BỘ TRƯỞNG</w:t>
            </w:r>
          </w:p>
          <w:p w14:paraId="5CF66E5B" w14:textId="77777777" w:rsidR="005323F3" w:rsidRPr="00444E88" w:rsidRDefault="005323F3" w:rsidP="005323F3">
            <w:pPr>
              <w:adjustRightInd w:val="0"/>
              <w:snapToGrid w:val="0"/>
              <w:spacing w:after="0" w:line="240" w:lineRule="auto"/>
              <w:jc w:val="center"/>
              <w:rPr>
                <w:rFonts w:ascii="Arial" w:hAnsi="Arial" w:cs="Arial"/>
                <w:sz w:val="20"/>
                <w:szCs w:val="20"/>
              </w:rPr>
            </w:pPr>
            <w:r w:rsidRPr="00444E88">
              <w:rPr>
                <w:rFonts w:ascii="Arial" w:hAnsi="Arial" w:cs="Arial"/>
                <w:i/>
                <w:sz w:val="20"/>
                <w:szCs w:val="20"/>
              </w:rPr>
              <w:t>(Ký, họ tên và đóng dấu)</w:t>
            </w:r>
          </w:p>
          <w:p w14:paraId="0AA68D49" w14:textId="77777777" w:rsidR="005323F3" w:rsidRPr="00444E88" w:rsidRDefault="005323F3" w:rsidP="005323F3">
            <w:pPr>
              <w:adjustRightInd w:val="0"/>
              <w:snapToGrid w:val="0"/>
              <w:spacing w:after="0" w:line="240" w:lineRule="auto"/>
              <w:jc w:val="center"/>
              <w:rPr>
                <w:rFonts w:ascii="Arial" w:hAnsi="Arial" w:cs="Arial"/>
                <w:sz w:val="20"/>
                <w:szCs w:val="20"/>
              </w:rPr>
            </w:pPr>
          </w:p>
        </w:tc>
      </w:tr>
      <w:bookmarkEnd w:id="4"/>
    </w:tbl>
    <w:p w14:paraId="7BB571B1" w14:textId="77777777" w:rsidR="005323F3" w:rsidRPr="00444E88" w:rsidRDefault="005323F3" w:rsidP="00F53ABE">
      <w:pPr>
        <w:adjustRightInd w:val="0"/>
        <w:snapToGrid w:val="0"/>
        <w:spacing w:after="120" w:line="240" w:lineRule="auto"/>
        <w:ind w:firstLine="720"/>
        <w:jc w:val="both"/>
        <w:rPr>
          <w:rFonts w:ascii="Arial" w:hAnsi="Arial" w:cs="Arial"/>
          <w:i/>
          <w:sz w:val="20"/>
          <w:szCs w:val="20"/>
        </w:rPr>
      </w:pPr>
    </w:p>
    <w:p w14:paraId="27CE8799"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b/>
          <w:i/>
          <w:sz w:val="20"/>
          <w:szCs w:val="20"/>
        </w:rPr>
        <w:t>Ghi chú:</w:t>
      </w:r>
    </w:p>
    <w:p w14:paraId="3934C516" w14:textId="1987D3E1"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Trư</w:t>
      </w:r>
      <w:r w:rsidRPr="00444E88">
        <w:rPr>
          <w:rFonts w:ascii="Arial" w:hAnsi="Arial" w:cs="Arial"/>
          <w:sz w:val="20"/>
          <w:szCs w:val="20"/>
        </w:rPr>
        <w:t>ờ</w:t>
      </w:r>
      <w:r w:rsidRPr="00444E88">
        <w:rPr>
          <w:rFonts w:ascii="Arial" w:hAnsi="Arial" w:cs="Arial"/>
          <w:sz w:val="20"/>
          <w:szCs w:val="20"/>
        </w:rPr>
        <w:t>ng h</w:t>
      </w:r>
      <w:r w:rsidRPr="00444E88">
        <w:rPr>
          <w:rFonts w:ascii="Arial" w:hAnsi="Arial" w:cs="Arial"/>
          <w:sz w:val="20"/>
          <w:szCs w:val="20"/>
        </w:rPr>
        <w:t>ợ</w:t>
      </w:r>
      <w:r w:rsidRPr="00444E88">
        <w:rPr>
          <w:rFonts w:ascii="Arial" w:hAnsi="Arial" w:cs="Arial"/>
          <w:sz w:val="20"/>
          <w:szCs w:val="20"/>
        </w:rPr>
        <w:t>p phát sinh hình th</w:t>
      </w:r>
      <w:r w:rsidRPr="00444E88">
        <w:rPr>
          <w:rFonts w:ascii="Arial" w:hAnsi="Arial" w:cs="Arial"/>
          <w:sz w:val="20"/>
          <w:szCs w:val="20"/>
        </w:rPr>
        <w:t>ứ</w:t>
      </w:r>
      <w:r w:rsidRPr="00444E88">
        <w:rPr>
          <w:rFonts w:ascii="Arial" w:hAnsi="Arial" w:cs="Arial"/>
          <w:sz w:val="20"/>
          <w:szCs w:val="20"/>
        </w:rPr>
        <w:t xml:space="preserve">c khai thác khác theo </w:t>
      </w:r>
      <w:r w:rsidR="006D4375">
        <w:rPr>
          <w:rFonts w:ascii="Arial" w:hAnsi="Arial" w:cs="Arial"/>
          <w:sz w:val="20"/>
          <w:szCs w:val="20"/>
        </w:rPr>
        <w:t xml:space="preserve">hình thức khác theo </w:t>
      </w:r>
      <w:r w:rsidRPr="00444E88">
        <w:rPr>
          <w:rFonts w:ascii="Arial" w:hAnsi="Arial" w:cs="Arial"/>
          <w:sz w:val="20"/>
          <w:szCs w:val="20"/>
        </w:rPr>
        <w:t>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 thì b</w:t>
      </w:r>
      <w:r w:rsidRPr="00444E88">
        <w:rPr>
          <w:rFonts w:ascii="Arial" w:hAnsi="Arial" w:cs="Arial"/>
          <w:sz w:val="20"/>
          <w:szCs w:val="20"/>
        </w:rPr>
        <w:t>ổ</w:t>
      </w:r>
      <w:r w:rsidRPr="00444E88">
        <w:rPr>
          <w:rFonts w:ascii="Arial" w:hAnsi="Arial" w:cs="Arial"/>
          <w:sz w:val="20"/>
          <w:szCs w:val="20"/>
        </w:rPr>
        <w:t xml:space="preserve"> sung các c</w:t>
      </w:r>
      <w:r w:rsidRPr="00444E88">
        <w:rPr>
          <w:rFonts w:ascii="Arial" w:hAnsi="Arial" w:cs="Arial"/>
          <w:sz w:val="20"/>
          <w:szCs w:val="20"/>
        </w:rPr>
        <w:t>ộ</w:t>
      </w:r>
      <w:r w:rsidRPr="00444E88">
        <w:rPr>
          <w:rFonts w:ascii="Arial" w:hAnsi="Arial" w:cs="Arial"/>
          <w:sz w:val="20"/>
          <w:szCs w:val="20"/>
        </w:rPr>
        <w:t>t ch</w:t>
      </w:r>
      <w:r w:rsidRPr="00444E88">
        <w:rPr>
          <w:rFonts w:ascii="Arial" w:hAnsi="Arial" w:cs="Arial"/>
          <w:sz w:val="20"/>
          <w:szCs w:val="20"/>
        </w:rPr>
        <w:t>ỉ</w:t>
      </w:r>
      <w:r w:rsidRPr="00444E88">
        <w:rPr>
          <w:rFonts w:ascii="Arial" w:hAnsi="Arial" w:cs="Arial"/>
          <w:sz w:val="20"/>
          <w:szCs w:val="20"/>
        </w:rPr>
        <w:t xml:space="preserve"> tiêu công khai v</w:t>
      </w:r>
      <w:r w:rsidRPr="00444E88">
        <w:rPr>
          <w:rFonts w:ascii="Arial" w:hAnsi="Arial" w:cs="Arial"/>
          <w:sz w:val="20"/>
          <w:szCs w:val="20"/>
        </w:rPr>
        <w:t>ề</w:t>
      </w:r>
      <w:r w:rsidRPr="00444E88">
        <w:rPr>
          <w:rFonts w:ascii="Arial" w:hAnsi="Arial" w:cs="Arial"/>
          <w:sz w:val="20"/>
          <w:szCs w:val="20"/>
        </w:rPr>
        <w:t xml:space="preserve"> hình th</w:t>
      </w:r>
      <w:r w:rsidRPr="00444E88">
        <w:rPr>
          <w:rFonts w:ascii="Arial" w:hAnsi="Arial" w:cs="Arial"/>
          <w:sz w:val="20"/>
          <w:szCs w:val="20"/>
        </w:rPr>
        <w:t>ứ</w:t>
      </w:r>
      <w:r w:rsidRPr="00444E88">
        <w:rPr>
          <w:rFonts w:ascii="Arial" w:hAnsi="Arial" w:cs="Arial"/>
          <w:sz w:val="20"/>
          <w:szCs w:val="20"/>
        </w:rPr>
        <w:t>c khai thác khác (tên hình t</w:t>
      </w:r>
      <w:r w:rsidRPr="00444E88">
        <w:rPr>
          <w:rFonts w:ascii="Arial" w:hAnsi="Arial" w:cs="Arial"/>
          <w:sz w:val="20"/>
          <w:szCs w:val="20"/>
        </w:rPr>
        <w:t>h</w:t>
      </w:r>
      <w:r w:rsidRPr="00444E88">
        <w:rPr>
          <w:rFonts w:ascii="Arial" w:hAnsi="Arial" w:cs="Arial"/>
          <w:sz w:val="20"/>
          <w:szCs w:val="20"/>
        </w:rPr>
        <w:t>ứ</w:t>
      </w:r>
      <w:r w:rsidRPr="00444E88">
        <w:rPr>
          <w:rFonts w:ascii="Arial" w:hAnsi="Arial" w:cs="Arial"/>
          <w:sz w:val="20"/>
          <w:szCs w:val="20"/>
        </w:rPr>
        <w:t>c khai thác, s</w:t>
      </w:r>
      <w:r w:rsidRPr="00444E88">
        <w:rPr>
          <w:rFonts w:ascii="Arial" w:hAnsi="Arial" w:cs="Arial"/>
          <w:sz w:val="20"/>
          <w:szCs w:val="20"/>
        </w:rPr>
        <w:t>ố</w:t>
      </w:r>
      <w:r w:rsidRPr="00444E88">
        <w:rPr>
          <w:rFonts w:ascii="Arial" w:hAnsi="Arial" w:cs="Arial"/>
          <w:sz w:val="20"/>
          <w:szCs w:val="20"/>
        </w:rPr>
        <w:t xml:space="preserve"> lư</w:t>
      </w:r>
      <w:r w:rsidRPr="00444E88">
        <w:rPr>
          <w:rFonts w:ascii="Arial" w:hAnsi="Arial" w:cs="Arial"/>
          <w:sz w:val="20"/>
          <w:szCs w:val="20"/>
        </w:rPr>
        <w:t>ợ</w:t>
      </w:r>
      <w:r w:rsidRPr="00444E88">
        <w:rPr>
          <w:rFonts w:ascii="Arial" w:hAnsi="Arial" w:cs="Arial"/>
          <w:sz w:val="20"/>
          <w:szCs w:val="20"/>
        </w:rPr>
        <w:t>ng/di</w:t>
      </w:r>
      <w:r w:rsidRPr="00444E88">
        <w:rPr>
          <w:rFonts w:ascii="Arial" w:hAnsi="Arial" w:cs="Arial"/>
          <w:sz w:val="20"/>
          <w:szCs w:val="20"/>
        </w:rPr>
        <w:t>ệ</w:t>
      </w:r>
      <w:r w:rsidRPr="00444E88">
        <w:rPr>
          <w:rFonts w:ascii="Arial" w:hAnsi="Arial" w:cs="Arial"/>
          <w:sz w:val="20"/>
          <w:szCs w:val="20"/>
        </w:rPr>
        <w:t>n tích, nguyên giá, giá tr</w:t>
      </w:r>
      <w:r w:rsidRPr="00444E88">
        <w:rPr>
          <w:rFonts w:ascii="Arial" w:hAnsi="Arial" w:cs="Arial"/>
          <w:sz w:val="20"/>
          <w:szCs w:val="20"/>
        </w:rPr>
        <w:t>ị</w:t>
      </w:r>
      <w:r w:rsidRPr="00444E88">
        <w:rPr>
          <w:rFonts w:ascii="Arial" w:hAnsi="Arial" w:cs="Arial"/>
          <w:sz w:val="20"/>
          <w:szCs w:val="20"/>
        </w:rPr>
        <w:t xml:space="preserve"> còn l</w:t>
      </w:r>
      <w:r w:rsidRPr="00444E88">
        <w:rPr>
          <w:rFonts w:ascii="Arial" w:hAnsi="Arial" w:cs="Arial"/>
          <w:sz w:val="20"/>
          <w:szCs w:val="20"/>
        </w:rPr>
        <w:t>ạ</w:t>
      </w:r>
      <w:r w:rsidRPr="00444E88">
        <w:rPr>
          <w:rFonts w:ascii="Arial" w:hAnsi="Arial" w:cs="Arial"/>
          <w:sz w:val="20"/>
          <w:szCs w:val="20"/>
        </w:rPr>
        <w:t>i, s</w:t>
      </w:r>
      <w:r w:rsidRPr="00444E88">
        <w:rPr>
          <w:rFonts w:ascii="Arial" w:hAnsi="Arial" w:cs="Arial"/>
          <w:sz w:val="20"/>
          <w:szCs w:val="20"/>
        </w:rPr>
        <w:t>ố</w:t>
      </w:r>
      <w:r w:rsidRPr="00444E88">
        <w:rPr>
          <w:rFonts w:ascii="Arial" w:hAnsi="Arial" w:cs="Arial"/>
          <w:sz w:val="20"/>
          <w:szCs w:val="20"/>
        </w:rPr>
        <w:t xml:space="preserve"> ti</w:t>
      </w:r>
      <w:r w:rsidRPr="00444E88">
        <w:rPr>
          <w:rFonts w:ascii="Arial" w:hAnsi="Arial" w:cs="Arial"/>
          <w:sz w:val="20"/>
          <w:szCs w:val="20"/>
        </w:rPr>
        <w:t>ề</w:t>
      </w:r>
      <w:r w:rsidRPr="00444E88">
        <w:rPr>
          <w:rFonts w:ascii="Arial" w:hAnsi="Arial" w:cs="Arial"/>
          <w:sz w:val="20"/>
          <w:szCs w:val="20"/>
        </w:rPr>
        <w:t>n thu đư</w:t>
      </w:r>
      <w:r w:rsidRPr="00444E88">
        <w:rPr>
          <w:rFonts w:ascii="Arial" w:hAnsi="Arial" w:cs="Arial"/>
          <w:sz w:val="20"/>
          <w:szCs w:val="20"/>
        </w:rPr>
        <w:t>ợ</w:t>
      </w:r>
      <w:r w:rsidRPr="00444E88">
        <w:rPr>
          <w:rFonts w:ascii="Arial" w:hAnsi="Arial" w:cs="Arial"/>
          <w:sz w:val="20"/>
          <w:szCs w:val="20"/>
        </w:rPr>
        <w:t>c) cho phù h</w:t>
      </w:r>
      <w:r w:rsidRPr="00444E88">
        <w:rPr>
          <w:rFonts w:ascii="Arial" w:hAnsi="Arial" w:cs="Arial"/>
          <w:sz w:val="20"/>
          <w:szCs w:val="20"/>
        </w:rPr>
        <w:t>ợ</w:t>
      </w:r>
      <w:r w:rsidRPr="00444E88">
        <w:rPr>
          <w:rFonts w:ascii="Arial" w:hAnsi="Arial" w:cs="Arial"/>
          <w:sz w:val="20"/>
          <w:szCs w:val="20"/>
        </w:rPr>
        <w:t>p.</w:t>
      </w:r>
    </w:p>
    <w:p w14:paraId="3879A1ED" w14:textId="77777777" w:rsidR="00A4262D" w:rsidRPr="00444E88" w:rsidRDefault="00600669" w:rsidP="00F53ABE">
      <w:pPr>
        <w:adjustRightInd w:val="0"/>
        <w:snapToGrid w:val="0"/>
        <w:spacing w:after="120" w:line="240" w:lineRule="auto"/>
        <w:ind w:firstLine="720"/>
        <w:jc w:val="both"/>
        <w:rPr>
          <w:rFonts w:ascii="Arial" w:hAnsi="Arial" w:cs="Arial"/>
          <w:sz w:val="20"/>
          <w:szCs w:val="20"/>
        </w:rPr>
      </w:pPr>
      <w:r w:rsidRPr="00444E88">
        <w:rPr>
          <w:rFonts w:ascii="Arial" w:hAnsi="Arial" w:cs="Arial"/>
          <w:sz w:val="20"/>
          <w:szCs w:val="20"/>
        </w:rPr>
        <w:t>- Căn c</w:t>
      </w:r>
      <w:r w:rsidRPr="00444E88">
        <w:rPr>
          <w:rFonts w:ascii="Arial" w:hAnsi="Arial" w:cs="Arial"/>
          <w:sz w:val="20"/>
          <w:szCs w:val="20"/>
        </w:rPr>
        <w:t>ứ</w:t>
      </w:r>
      <w:r w:rsidRPr="00444E88">
        <w:rPr>
          <w:rFonts w:ascii="Arial" w:hAnsi="Arial" w:cs="Arial"/>
          <w:sz w:val="20"/>
          <w:szCs w:val="20"/>
        </w:rPr>
        <w:t xml:space="preserve"> vào các hình th</w:t>
      </w:r>
      <w:r w:rsidRPr="00444E88">
        <w:rPr>
          <w:rFonts w:ascii="Arial" w:hAnsi="Arial" w:cs="Arial"/>
          <w:sz w:val="20"/>
          <w:szCs w:val="20"/>
        </w:rPr>
        <w:t>ứ</w:t>
      </w:r>
      <w:r w:rsidRPr="00444E88">
        <w:rPr>
          <w:rFonts w:ascii="Arial" w:hAnsi="Arial" w:cs="Arial"/>
          <w:sz w:val="20"/>
          <w:szCs w:val="20"/>
        </w:rPr>
        <w:t>c khai thác tài s</w:t>
      </w:r>
      <w:r w:rsidRPr="00444E88">
        <w:rPr>
          <w:rFonts w:ascii="Arial" w:hAnsi="Arial" w:cs="Arial"/>
          <w:sz w:val="20"/>
          <w:szCs w:val="20"/>
        </w:rPr>
        <w:t>ả</w:t>
      </w:r>
      <w:r w:rsidRPr="00444E88">
        <w:rPr>
          <w:rFonts w:ascii="Arial" w:hAnsi="Arial" w:cs="Arial"/>
          <w:sz w:val="20"/>
          <w:szCs w:val="20"/>
        </w:rPr>
        <w:t>n công th</w:t>
      </w:r>
      <w:r w:rsidRPr="00444E88">
        <w:rPr>
          <w:rFonts w:ascii="Arial" w:hAnsi="Arial" w:cs="Arial"/>
          <w:sz w:val="20"/>
          <w:szCs w:val="20"/>
        </w:rPr>
        <w:t>ự</w:t>
      </w:r>
      <w:r w:rsidRPr="00444E88">
        <w:rPr>
          <w:rFonts w:ascii="Arial" w:hAnsi="Arial" w:cs="Arial"/>
          <w:sz w:val="20"/>
          <w:szCs w:val="20"/>
        </w:rPr>
        <w:t>c t</w:t>
      </w:r>
      <w:r w:rsidRPr="00444E88">
        <w:rPr>
          <w:rFonts w:ascii="Arial" w:hAnsi="Arial" w:cs="Arial"/>
          <w:sz w:val="20"/>
          <w:szCs w:val="20"/>
        </w:rPr>
        <w:t>ế</w:t>
      </w:r>
      <w:r w:rsidRPr="00444E88">
        <w:rPr>
          <w:rFonts w:ascii="Arial" w:hAnsi="Arial" w:cs="Arial"/>
          <w:sz w:val="20"/>
          <w:szCs w:val="20"/>
        </w:rPr>
        <w:t xml:space="preserve"> theo quy đ</w:t>
      </w:r>
      <w:r w:rsidRPr="00444E88">
        <w:rPr>
          <w:rFonts w:ascii="Arial" w:hAnsi="Arial" w:cs="Arial"/>
          <w:sz w:val="20"/>
          <w:szCs w:val="20"/>
        </w:rPr>
        <w:t>ị</w:t>
      </w:r>
      <w:r w:rsidRPr="00444E88">
        <w:rPr>
          <w:rFonts w:ascii="Arial" w:hAnsi="Arial" w:cs="Arial"/>
          <w:sz w:val="20"/>
          <w:szCs w:val="20"/>
        </w:rPr>
        <w:t>nh c</w:t>
      </w:r>
      <w:r w:rsidRPr="00444E88">
        <w:rPr>
          <w:rFonts w:ascii="Arial" w:hAnsi="Arial" w:cs="Arial"/>
          <w:sz w:val="20"/>
          <w:szCs w:val="20"/>
        </w:rPr>
        <w:t>ủ</w:t>
      </w:r>
      <w:r w:rsidRPr="00444E88">
        <w:rPr>
          <w:rFonts w:ascii="Arial" w:hAnsi="Arial" w:cs="Arial"/>
          <w:sz w:val="20"/>
          <w:szCs w:val="20"/>
        </w:rPr>
        <w:t>a pháp lu</w:t>
      </w:r>
      <w:r w:rsidRPr="00444E88">
        <w:rPr>
          <w:rFonts w:ascii="Arial" w:hAnsi="Arial" w:cs="Arial"/>
          <w:sz w:val="20"/>
          <w:szCs w:val="20"/>
        </w:rPr>
        <w:t>ậ</w:t>
      </w:r>
      <w:r w:rsidRPr="00444E88">
        <w:rPr>
          <w:rFonts w:ascii="Arial" w:hAnsi="Arial" w:cs="Arial"/>
          <w:sz w:val="20"/>
          <w:szCs w:val="20"/>
        </w:rPr>
        <w:t>t, cơ quan, t</w:t>
      </w:r>
      <w:r w:rsidRPr="00444E88">
        <w:rPr>
          <w:rFonts w:ascii="Arial" w:hAnsi="Arial" w:cs="Arial"/>
          <w:sz w:val="20"/>
          <w:szCs w:val="20"/>
        </w:rPr>
        <w:t>ổ</w:t>
      </w:r>
      <w:r w:rsidRPr="00444E88">
        <w:rPr>
          <w:rFonts w:ascii="Arial" w:hAnsi="Arial" w:cs="Arial"/>
          <w:sz w:val="20"/>
          <w:szCs w:val="20"/>
        </w:rPr>
        <w:t xml:space="preserve"> ch</w:t>
      </w:r>
      <w:r w:rsidRPr="00444E88">
        <w:rPr>
          <w:rFonts w:ascii="Arial" w:hAnsi="Arial" w:cs="Arial"/>
          <w:sz w:val="20"/>
          <w:szCs w:val="20"/>
        </w:rPr>
        <w:t>ứ</w:t>
      </w:r>
      <w:r w:rsidRPr="00444E88">
        <w:rPr>
          <w:rFonts w:ascii="Arial" w:hAnsi="Arial" w:cs="Arial"/>
          <w:sz w:val="20"/>
          <w:szCs w:val="20"/>
        </w:rPr>
        <w:t>c, đơn v</w:t>
      </w:r>
      <w:r w:rsidRPr="00444E88">
        <w:rPr>
          <w:rFonts w:ascii="Arial" w:hAnsi="Arial" w:cs="Arial"/>
          <w:sz w:val="20"/>
          <w:szCs w:val="20"/>
        </w:rPr>
        <w:t>ị</w:t>
      </w:r>
      <w:r w:rsidRPr="00444E88">
        <w:rPr>
          <w:rFonts w:ascii="Arial" w:hAnsi="Arial" w:cs="Arial"/>
          <w:sz w:val="20"/>
          <w:szCs w:val="20"/>
        </w:rPr>
        <w:t xml:space="preserve"> b</w:t>
      </w:r>
      <w:r w:rsidRPr="00444E88">
        <w:rPr>
          <w:rFonts w:ascii="Arial" w:hAnsi="Arial" w:cs="Arial"/>
          <w:sz w:val="20"/>
          <w:szCs w:val="20"/>
        </w:rPr>
        <w:t>ổ</w:t>
      </w:r>
      <w:r w:rsidRPr="00444E88">
        <w:rPr>
          <w:rFonts w:ascii="Arial" w:hAnsi="Arial" w:cs="Arial"/>
          <w:sz w:val="20"/>
          <w:szCs w:val="20"/>
        </w:rPr>
        <w:t xml:space="preserve"> sung các c</w:t>
      </w:r>
      <w:r w:rsidRPr="00444E88">
        <w:rPr>
          <w:rFonts w:ascii="Arial" w:hAnsi="Arial" w:cs="Arial"/>
          <w:sz w:val="20"/>
          <w:szCs w:val="20"/>
        </w:rPr>
        <w:t>ộ</w:t>
      </w:r>
      <w:r w:rsidRPr="00444E88">
        <w:rPr>
          <w:rFonts w:ascii="Arial" w:hAnsi="Arial" w:cs="Arial"/>
          <w:sz w:val="20"/>
          <w:szCs w:val="20"/>
        </w:rPr>
        <w:t>t ch</w:t>
      </w:r>
      <w:r w:rsidRPr="00444E88">
        <w:rPr>
          <w:rFonts w:ascii="Arial" w:hAnsi="Arial" w:cs="Arial"/>
          <w:sz w:val="20"/>
          <w:szCs w:val="20"/>
        </w:rPr>
        <w:t>ỉ</w:t>
      </w:r>
      <w:r w:rsidRPr="00444E88">
        <w:rPr>
          <w:rFonts w:ascii="Arial" w:hAnsi="Arial" w:cs="Arial"/>
          <w:sz w:val="20"/>
          <w:szCs w:val="20"/>
        </w:rPr>
        <w:t xml:space="preserve"> tiêu công khai v</w:t>
      </w:r>
      <w:r w:rsidRPr="00444E88">
        <w:rPr>
          <w:rFonts w:ascii="Arial" w:hAnsi="Arial" w:cs="Arial"/>
          <w:sz w:val="20"/>
          <w:szCs w:val="20"/>
        </w:rPr>
        <w:t>ề</w:t>
      </w:r>
      <w:r w:rsidRPr="00444E88">
        <w:rPr>
          <w:rFonts w:ascii="Arial" w:hAnsi="Arial" w:cs="Arial"/>
          <w:sz w:val="20"/>
          <w:szCs w:val="20"/>
        </w:rPr>
        <w:t xml:space="preserve"> các hình th</w:t>
      </w:r>
      <w:r w:rsidRPr="00444E88">
        <w:rPr>
          <w:rFonts w:ascii="Arial" w:hAnsi="Arial" w:cs="Arial"/>
          <w:sz w:val="20"/>
          <w:szCs w:val="20"/>
        </w:rPr>
        <w:t>ứ</w:t>
      </w:r>
      <w:r w:rsidRPr="00444E88">
        <w:rPr>
          <w:rFonts w:ascii="Arial" w:hAnsi="Arial" w:cs="Arial"/>
          <w:sz w:val="20"/>
          <w:szCs w:val="20"/>
        </w:rPr>
        <w:t>c khai thác khác cho phù h</w:t>
      </w:r>
      <w:r w:rsidRPr="00444E88">
        <w:rPr>
          <w:rFonts w:ascii="Arial" w:hAnsi="Arial" w:cs="Arial"/>
          <w:sz w:val="20"/>
          <w:szCs w:val="20"/>
        </w:rPr>
        <w:t>ợ</w:t>
      </w:r>
      <w:r w:rsidRPr="00444E88">
        <w:rPr>
          <w:rFonts w:ascii="Arial" w:hAnsi="Arial" w:cs="Arial"/>
          <w:sz w:val="20"/>
          <w:szCs w:val="20"/>
        </w:rPr>
        <w:t>p.</w:t>
      </w:r>
    </w:p>
    <w:p w14:paraId="39A459FC" w14:textId="77777777" w:rsidR="005323F3" w:rsidRPr="00444E88" w:rsidRDefault="005323F3" w:rsidP="00F53ABE">
      <w:pPr>
        <w:adjustRightInd w:val="0"/>
        <w:snapToGrid w:val="0"/>
        <w:spacing w:after="120" w:line="240" w:lineRule="auto"/>
        <w:ind w:firstLine="720"/>
        <w:jc w:val="both"/>
        <w:rPr>
          <w:rFonts w:ascii="Arial" w:hAnsi="Arial" w:cs="Arial"/>
          <w:sz w:val="20"/>
          <w:szCs w:val="20"/>
        </w:rPr>
      </w:pPr>
    </w:p>
    <w:sectPr w:rsidR="005323F3" w:rsidRPr="00444E88" w:rsidSect="005323F3">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A0C31" w14:textId="77777777" w:rsidR="00600669" w:rsidRDefault="00600669">
      <w:pPr>
        <w:spacing w:after="0" w:line="240" w:lineRule="auto"/>
      </w:pPr>
      <w:r>
        <w:separator/>
      </w:r>
    </w:p>
  </w:endnote>
  <w:endnote w:type="continuationSeparator" w:id="0">
    <w:p w14:paraId="064E2C1C" w14:textId="77777777" w:rsidR="00600669" w:rsidRDefault="0060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16208" w14:textId="77777777" w:rsidR="00600669" w:rsidRDefault="00600669">
      <w:pPr>
        <w:spacing w:after="0" w:line="240" w:lineRule="auto"/>
      </w:pPr>
      <w:r>
        <w:separator/>
      </w:r>
    </w:p>
  </w:footnote>
  <w:footnote w:type="continuationSeparator" w:id="0">
    <w:p w14:paraId="649DD7D5" w14:textId="77777777" w:rsidR="00600669" w:rsidRDefault="006006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2D"/>
    <w:rsid w:val="000509C0"/>
    <w:rsid w:val="00071DB3"/>
    <w:rsid w:val="00101C16"/>
    <w:rsid w:val="002338E4"/>
    <w:rsid w:val="00236021"/>
    <w:rsid w:val="002A4132"/>
    <w:rsid w:val="002B52D3"/>
    <w:rsid w:val="0030624F"/>
    <w:rsid w:val="003529D9"/>
    <w:rsid w:val="003663AA"/>
    <w:rsid w:val="00444E88"/>
    <w:rsid w:val="004A247E"/>
    <w:rsid w:val="004E2990"/>
    <w:rsid w:val="005323F3"/>
    <w:rsid w:val="00533044"/>
    <w:rsid w:val="0058411A"/>
    <w:rsid w:val="00600669"/>
    <w:rsid w:val="00646FE6"/>
    <w:rsid w:val="006D4375"/>
    <w:rsid w:val="00723ABC"/>
    <w:rsid w:val="007A57FE"/>
    <w:rsid w:val="007C1AEC"/>
    <w:rsid w:val="007D181A"/>
    <w:rsid w:val="007E4567"/>
    <w:rsid w:val="008B7489"/>
    <w:rsid w:val="008D33F7"/>
    <w:rsid w:val="00912C47"/>
    <w:rsid w:val="009C3C79"/>
    <w:rsid w:val="00A4262D"/>
    <w:rsid w:val="00C0404C"/>
    <w:rsid w:val="00C048E8"/>
    <w:rsid w:val="00C25F5E"/>
    <w:rsid w:val="00C41AC2"/>
    <w:rsid w:val="00C6271C"/>
    <w:rsid w:val="00C87846"/>
    <w:rsid w:val="00D91ED7"/>
    <w:rsid w:val="00DB034E"/>
    <w:rsid w:val="00E12C2B"/>
    <w:rsid w:val="00EC6EB8"/>
    <w:rsid w:val="00F53ABE"/>
    <w:rsid w:val="00FB7229"/>
    <w:rsid w:val="00FE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754B"/>
  <w15:docId w15:val="{2F7BF528-C3F3-4755-B1CE-F035582E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BE"/>
  </w:style>
  <w:style w:type="paragraph" w:styleId="Footer">
    <w:name w:val="footer"/>
    <w:basedOn w:val="Normal"/>
    <w:link w:val="FooterChar"/>
    <w:uiPriority w:val="99"/>
    <w:unhideWhenUsed/>
    <w:rsid w:val="00F53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ABE"/>
  </w:style>
  <w:style w:type="character" w:customStyle="1" w:styleId="Vnbnnidung">
    <w:name w:val="Văn bản nội dung_"/>
    <w:link w:val="Vnbnnidung0"/>
    <w:rsid w:val="005323F3"/>
  </w:style>
  <w:style w:type="paragraph" w:customStyle="1" w:styleId="Vnbnnidung0">
    <w:name w:val="Văn bản nội dung"/>
    <w:basedOn w:val="Normal"/>
    <w:link w:val="Vnbnnidung"/>
    <w:rsid w:val="005323F3"/>
    <w:pPr>
      <w:widowControl w:val="0"/>
      <w:spacing w:after="60" w:line="257" w:lineRule="auto"/>
      <w:ind w:firstLine="400"/>
    </w:pPr>
  </w:style>
  <w:style w:type="table" w:styleId="TableGrid">
    <w:name w:val="Table Grid"/>
    <w:basedOn w:val="TableNormal"/>
    <w:uiPriority w:val="39"/>
    <w:rsid w:val="0030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FDB16-0B1F-4432-9267-DD5A4B89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10814</Words>
  <Characters>61642</Characters>
  <Application>Microsoft Office Word</Application>
  <DocSecurity>0</DocSecurity>
  <Lines>513</Lines>
  <Paragraphs>144</Paragraphs>
  <ScaleCrop>false</ScaleCrop>
  <Company/>
  <LinksUpToDate>false</LinksUpToDate>
  <CharactersWithSpaces>72312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Dauthaumuasam.vn</cp:lastModifiedBy>
  <cp:revision>3</cp:revision>
  <dcterms:created xsi:type="dcterms:W3CDTF">2025-12-27T02:10:00Z</dcterms:created>
  <dcterms:modified xsi:type="dcterms:W3CDTF">2025-12-27T06:36:00Z</dcterms:modified>
</cp:coreProperties>
</file>